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3C" w:rsidRDefault="00721D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Espacio curricular: </w:t>
      </w:r>
      <w:r>
        <w:rPr>
          <w:rFonts w:eastAsia="Comic Sans MS"/>
          <w:b/>
          <w:sz w:val="24"/>
          <w:szCs w:val="24"/>
        </w:rPr>
        <w:t>CONTABILIDAD DE COSTOS</w:t>
      </w:r>
    </w:p>
    <w:p w:rsidR="00721D93" w:rsidRDefault="00721D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Año y división: </w:t>
      </w:r>
      <w:r>
        <w:rPr>
          <w:rFonts w:eastAsia="Comic Sans MS"/>
          <w:b/>
          <w:sz w:val="24"/>
          <w:szCs w:val="24"/>
        </w:rPr>
        <w:t>6to A</w:t>
      </w:r>
    </w:p>
    <w:p w:rsidR="00721D93" w:rsidRPr="00251970" w:rsidRDefault="00721D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  <w:u w:val="single"/>
        </w:rPr>
      </w:pPr>
      <w:r>
        <w:rPr>
          <w:rFonts w:eastAsia="Comic Sans MS"/>
          <w:sz w:val="24"/>
          <w:szCs w:val="24"/>
        </w:rPr>
        <w:t xml:space="preserve">Profesor: </w:t>
      </w:r>
      <w:r>
        <w:rPr>
          <w:rFonts w:eastAsia="Comic Sans MS"/>
          <w:b/>
          <w:sz w:val="24"/>
          <w:szCs w:val="24"/>
        </w:rPr>
        <w:t>C.P.N. Marisa Nabarro</w:t>
      </w:r>
      <w:r w:rsidR="00251970">
        <w:rPr>
          <w:rFonts w:eastAsia="Comic Sans MS"/>
          <w:b/>
          <w:sz w:val="24"/>
          <w:szCs w:val="24"/>
        </w:rPr>
        <w:t xml:space="preserve">                  </w:t>
      </w:r>
      <w:r w:rsidR="00251970">
        <w:rPr>
          <w:rFonts w:eastAsia="Comic Sans MS"/>
          <w:sz w:val="24"/>
          <w:szCs w:val="24"/>
          <w:u w:val="single"/>
        </w:rPr>
        <w:t>Nombre:</w:t>
      </w:r>
    </w:p>
    <w:p w:rsidR="00721D93" w:rsidRPr="00251970" w:rsidRDefault="00721D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  <w:u w:val="single"/>
        </w:rPr>
      </w:pPr>
      <w:r>
        <w:rPr>
          <w:rFonts w:eastAsia="Comic Sans MS"/>
          <w:sz w:val="24"/>
          <w:szCs w:val="24"/>
        </w:rPr>
        <w:t>Objetivos:</w:t>
      </w:r>
      <w:r w:rsidR="00251970">
        <w:rPr>
          <w:rFonts w:eastAsia="Comic Sans MS"/>
          <w:sz w:val="24"/>
          <w:szCs w:val="24"/>
        </w:rPr>
        <w:t xml:space="preserve">                                                       </w:t>
      </w:r>
      <w:r w:rsidR="00251970">
        <w:rPr>
          <w:rFonts w:eastAsia="Comic Sans MS"/>
          <w:sz w:val="24"/>
          <w:szCs w:val="24"/>
          <w:u w:val="single"/>
        </w:rPr>
        <w:t>Fecha:</w:t>
      </w:r>
    </w:p>
    <w:p w:rsidR="00721D93" w:rsidRDefault="00721D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b/>
          <w:sz w:val="24"/>
          <w:szCs w:val="24"/>
        </w:rPr>
      </w:pPr>
      <w:r>
        <w:rPr>
          <w:rFonts w:eastAsia="Comic Sans MS"/>
          <w:b/>
          <w:sz w:val="24"/>
          <w:szCs w:val="24"/>
        </w:rPr>
        <w:t>*Introducir a los alumnos</w:t>
      </w:r>
      <w:r w:rsidR="00B3784E">
        <w:rPr>
          <w:rFonts w:eastAsia="Comic Sans MS"/>
          <w:b/>
          <w:sz w:val="24"/>
          <w:szCs w:val="24"/>
        </w:rPr>
        <w:t xml:space="preserve"> a la práctica de los costos, siendo capaces de aplicar los conceptos estudiados y aprendidos en clases.</w:t>
      </w:r>
    </w:p>
    <w:p w:rsidR="00B3784E" w:rsidRDefault="00B378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eastAsia="Comic Sans MS"/>
          <w:sz w:val="24"/>
          <w:szCs w:val="24"/>
          <w:u w:val="single"/>
        </w:rPr>
      </w:pPr>
      <w:r>
        <w:rPr>
          <w:rFonts w:eastAsia="Comic Sans MS"/>
          <w:sz w:val="24"/>
          <w:szCs w:val="24"/>
          <w:u w:val="single"/>
        </w:rPr>
        <w:t>Consignas:</w:t>
      </w:r>
    </w:p>
    <w:p w:rsidR="00B3784E" w:rsidRPr="00B3784E" w:rsidRDefault="00B3784E" w:rsidP="002519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b/>
          <w:bCs/>
          <w:color w:val="000000"/>
          <w:sz w:val="24"/>
          <w:szCs w:val="24"/>
          <w:u w:val="single"/>
          <w:lang w:val="es-419" w:eastAsia="es-419"/>
        </w:rPr>
        <w:t>Tema:</w:t>
      </w:r>
      <w:r w:rsidR="00251970">
        <w:rPr>
          <w:rFonts w:eastAsia="Times New Roman"/>
          <w:color w:val="000000"/>
          <w:sz w:val="24"/>
          <w:szCs w:val="24"/>
          <w:lang w:val="es-419" w:eastAsia="es-419"/>
        </w:rPr>
        <w:t xml:space="preserve"> Estado 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 xml:space="preserve">de Costos y Estado de Resultados. 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 xml:space="preserve">Una empresa dedicada a la fabricación de aparatos de telefonía celular, presenta el siguiente informe, tomado de sus libros de contabilidad para el ejercicio cerrado al 31 de </w:t>
      </w:r>
      <w:proofErr w:type="gramStart"/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Diciembre</w:t>
      </w:r>
      <w:proofErr w:type="gramEnd"/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 xml:space="preserve"> último: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a) Los datos del rubro materiales</w:t>
      </w:r>
      <w:r w:rsidR="00593B20">
        <w:rPr>
          <w:rFonts w:eastAsia="Times New Roman"/>
          <w:color w:val="000000"/>
          <w:sz w:val="24"/>
          <w:szCs w:val="24"/>
          <w:lang w:val="es-419" w:eastAsia="es-419"/>
        </w:rPr>
        <w:t xml:space="preserve"> consumidos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 xml:space="preserve"> son los siguientes:</w:t>
      </w: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Existencia Inicial: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$ 11.250.-</w:t>
      </w: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Compras (precio contado):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$ 18.000.-</w:t>
      </w: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Existencia Final: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$   7.275.-</w:t>
      </w:r>
    </w:p>
    <w:p w:rsidR="00593B20" w:rsidRDefault="00593B20" w:rsidP="00E64729">
      <w:pPr>
        <w:spacing w:line="240" w:lineRule="auto"/>
        <w:ind w:left="284"/>
        <w:jc w:val="both"/>
        <w:rPr>
          <w:rFonts w:eastAsia="Times New Roman"/>
          <w:color w:val="000000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El 60% de los materiales consumidos corresponden a materiales directos y el resto a materiales indire</w:t>
      </w:r>
      <w:r w:rsidR="00593B20">
        <w:rPr>
          <w:rFonts w:eastAsia="Times New Roman"/>
          <w:color w:val="000000"/>
          <w:sz w:val="24"/>
          <w:szCs w:val="24"/>
          <w:lang w:val="es-419" w:eastAsia="es-419"/>
        </w:rPr>
        <w:t>ctos.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6F23C8" w:rsidP="00E64729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eastAsia="Times New Roman"/>
          <w:color w:val="000000"/>
          <w:sz w:val="24"/>
          <w:szCs w:val="24"/>
          <w:lang w:val="es-419" w:eastAsia="es-419"/>
        </w:rPr>
        <w:t xml:space="preserve">     </w:t>
      </w:r>
      <w:r w:rsidR="00593B20">
        <w:rPr>
          <w:rFonts w:eastAsia="Times New Roman"/>
          <w:color w:val="000000"/>
          <w:sz w:val="24"/>
          <w:szCs w:val="24"/>
          <w:lang w:val="es-419" w:eastAsia="es-419"/>
        </w:rPr>
        <w:t>b) Respecto de la M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ano</w:t>
      </w:r>
      <w:r w:rsidR="00251970">
        <w:rPr>
          <w:rFonts w:eastAsia="Times New Roman"/>
          <w:color w:val="000000"/>
          <w:sz w:val="24"/>
          <w:szCs w:val="24"/>
          <w:lang w:val="es-419" w:eastAsia="es-419"/>
        </w:rPr>
        <w:t xml:space="preserve"> de Obra fue de $ 94.500.-</w:t>
      </w:r>
      <w:r>
        <w:rPr>
          <w:rFonts w:eastAsia="Times New Roman"/>
          <w:color w:val="000000"/>
          <w:sz w:val="24"/>
          <w:szCs w:val="24"/>
          <w:lang w:val="es-419" w:eastAsia="es-419"/>
        </w:rPr>
        <w:t xml:space="preserve"> 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incluyendo este importe $ 30.000.- correspondientes a personal de mantenimiento, considerado como Mano de Obra Indirecta Fija.</w:t>
      </w:r>
      <w:r w:rsidR="00251970">
        <w:rPr>
          <w:rFonts w:eastAsia="Times New Roman"/>
          <w:color w:val="000000"/>
          <w:sz w:val="24"/>
          <w:szCs w:val="24"/>
          <w:lang w:val="es-419" w:eastAsia="es-419"/>
        </w:rPr>
        <w:t xml:space="preserve"> En las mismas no se han calculado el 23,5% de las contribuciones patronales 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c) El resto de Costos Indirectos de Producción incurridos fueron:</w:t>
      </w:r>
    </w:p>
    <w:p w:rsidR="00E64729" w:rsidRPr="00E64729" w:rsidRDefault="00E64729" w:rsidP="00E6472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Fijos: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$ 27.000.-</w:t>
      </w:r>
    </w:p>
    <w:p w:rsidR="00E64729" w:rsidRPr="00E64729" w:rsidRDefault="00E64729" w:rsidP="006F23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Variables: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ab/>
        <w:t>$ 24.750.-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251970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eastAsia="Times New Roman"/>
          <w:color w:val="000000"/>
          <w:sz w:val="24"/>
          <w:szCs w:val="24"/>
          <w:lang w:val="es-419" w:eastAsia="es-419"/>
        </w:rPr>
        <w:t>d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) Durante el ejercicio se terminaron 1.800 aparatos.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251970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eastAsia="Times New Roman"/>
          <w:color w:val="000000"/>
          <w:sz w:val="24"/>
          <w:szCs w:val="24"/>
          <w:lang w:val="es-419" w:eastAsia="es-419"/>
        </w:rPr>
        <w:t>e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) Se vendieron durante el año 1.600 teléfonos a un precio de $ 250.- cada uno.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6F23C8" w:rsidP="00E64729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>
        <w:rPr>
          <w:rFonts w:eastAsia="Times New Roman"/>
          <w:color w:val="000000"/>
          <w:sz w:val="24"/>
          <w:szCs w:val="24"/>
          <w:lang w:val="es-419" w:eastAsia="es-419"/>
        </w:rPr>
        <w:t xml:space="preserve">    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h) El costo de comercialización fue de un 15% de las Ventas y e</w:t>
      </w:r>
      <w:r w:rsidR="00251970">
        <w:rPr>
          <w:rFonts w:eastAsia="Times New Roman"/>
          <w:color w:val="000000"/>
          <w:sz w:val="24"/>
          <w:szCs w:val="24"/>
          <w:lang w:val="es-419" w:eastAsia="es-419"/>
        </w:rPr>
        <w:t>l de la Administración del 10% 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de las ventas brutas.</w:t>
      </w:r>
    </w:p>
    <w:p w:rsidR="00E64729" w:rsidRPr="00E64729" w:rsidRDefault="00E64729" w:rsidP="00E647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</w:p>
    <w:p w:rsidR="00E64729" w:rsidRPr="00E64729" w:rsidRDefault="00E64729" w:rsidP="00E647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eastAsia="Times New Roman"/>
          <w:b/>
          <w:bCs/>
          <w:color w:val="000000"/>
          <w:sz w:val="24"/>
          <w:szCs w:val="24"/>
          <w:u w:val="single"/>
          <w:lang w:val="es-419" w:eastAsia="es-419"/>
        </w:rPr>
        <w:t>Se requiere:</w:t>
      </w:r>
      <w:bookmarkStart w:id="0" w:name="_GoBack"/>
      <w:bookmarkEnd w:id="0"/>
    </w:p>
    <w:p w:rsidR="00E64729" w:rsidRPr="00E64729" w:rsidRDefault="00E64729" w:rsidP="002519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E64729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br/>
      </w:r>
      <w:r w:rsidR="0025197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1.</w:t>
      </w:r>
      <w:r w:rsidRPr="00E64729">
        <w:rPr>
          <w:rFonts w:eastAsia="Times New Roman"/>
          <w:color w:val="000000"/>
          <w:sz w:val="24"/>
          <w:szCs w:val="24"/>
          <w:lang w:val="es-419" w:eastAsia="es-419"/>
        </w:rPr>
        <w:t>Determinar el Estado de Costo de Producción.</w:t>
      </w:r>
    </w:p>
    <w:p w:rsidR="00A73D3C" w:rsidRDefault="00251970" w:rsidP="00251970">
      <w:pPr>
        <w:spacing w:line="240" w:lineRule="auto"/>
        <w:jc w:val="both"/>
        <w:textAlignment w:val="baseline"/>
        <w:rPr>
          <w:color w:val="000000"/>
          <w:sz w:val="20"/>
          <w:szCs w:val="20"/>
        </w:rPr>
      </w:pPr>
      <w:r>
        <w:rPr>
          <w:rFonts w:eastAsia="Times New Roman"/>
          <w:color w:val="000000"/>
          <w:sz w:val="24"/>
          <w:szCs w:val="24"/>
          <w:lang w:val="es-419" w:eastAsia="es-419"/>
        </w:rPr>
        <w:t>2.</w:t>
      </w:r>
      <w:r w:rsidR="00E64729" w:rsidRPr="00E64729">
        <w:rPr>
          <w:rFonts w:eastAsia="Times New Roman"/>
          <w:color w:val="000000"/>
          <w:sz w:val="24"/>
          <w:szCs w:val="24"/>
          <w:lang w:val="es-419" w:eastAsia="es-419"/>
        </w:rPr>
        <w:t>Confeccionar el Estado de Resultado.</w:t>
      </w:r>
      <w:bookmarkStart w:id="1" w:name="_heading=h.gjdgxs" w:colFirst="0" w:colLast="0"/>
      <w:bookmarkEnd w:id="1"/>
      <w:r>
        <w:rPr>
          <w:color w:val="000000"/>
          <w:sz w:val="20"/>
          <w:szCs w:val="20"/>
        </w:rPr>
        <w:t xml:space="preserve"> </w:t>
      </w:r>
    </w:p>
    <w:p w:rsidR="00A73D3C" w:rsidRDefault="00A73D3C"/>
    <w:sectPr w:rsidR="00A73D3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41F3">
      <w:pPr>
        <w:spacing w:line="240" w:lineRule="auto"/>
      </w:pPr>
      <w:r>
        <w:separator/>
      </w:r>
    </w:p>
  </w:endnote>
  <w:endnote w:type="continuationSeparator" w:id="0">
    <w:p w:rsidR="00000000" w:rsidRDefault="0052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41F3">
      <w:pPr>
        <w:spacing w:line="240" w:lineRule="auto"/>
      </w:pPr>
      <w:r>
        <w:separator/>
      </w:r>
    </w:p>
  </w:footnote>
  <w:footnote w:type="continuationSeparator" w:id="0">
    <w:p w:rsidR="00000000" w:rsidRDefault="0052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3C" w:rsidRDefault="005241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“2022 – Año del 40° Aniversario de la Gesta de Malvinas. En homenaje a los veteranos y caídos en la defensa de las Islas Malvinas y el Atlántico Sur”</w:t>
    </w:r>
    <w:r>
      <w:rPr>
        <w:noProof/>
        <w:lang w:val="es-419" w:eastAsia="es-419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0" b="0"/>
          <wp:wrapTopAndBottom distT="19050" distB="1905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419" w:eastAsia="es-419"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0" b="0"/>
          <wp:wrapTopAndBottom distT="19050" distB="1905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3D3C" w:rsidRDefault="00A73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9B9"/>
    <w:multiLevelType w:val="multilevel"/>
    <w:tmpl w:val="C47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322E4"/>
    <w:multiLevelType w:val="multilevel"/>
    <w:tmpl w:val="65AC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71F69"/>
    <w:multiLevelType w:val="multilevel"/>
    <w:tmpl w:val="65F0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03B4C"/>
    <w:multiLevelType w:val="multilevel"/>
    <w:tmpl w:val="159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13E3C"/>
    <w:multiLevelType w:val="multilevel"/>
    <w:tmpl w:val="73B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E4D52"/>
    <w:multiLevelType w:val="multilevel"/>
    <w:tmpl w:val="23F6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15B7E"/>
    <w:multiLevelType w:val="multilevel"/>
    <w:tmpl w:val="7F08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3C"/>
    <w:rsid w:val="00251970"/>
    <w:rsid w:val="005241F3"/>
    <w:rsid w:val="00593B20"/>
    <w:rsid w:val="006F23C8"/>
    <w:rsid w:val="00721D93"/>
    <w:rsid w:val="00A73D3C"/>
    <w:rsid w:val="00B3784E"/>
    <w:rsid w:val="00BA152D"/>
    <w:rsid w:val="00E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D07FA"/>
  <w15:docId w15:val="{34DE2169-EB46-4043-B9A2-7EE842A1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rPr>
      <w:lang w:val="es-AR" w:eastAsia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3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customStyle="1" w:styleId="apple-tab-span">
    <w:name w:val="apple-tab-span"/>
    <w:basedOn w:val="Fuentedeprrafopredeter"/>
    <w:rsid w:val="00B3784E"/>
  </w:style>
  <w:style w:type="paragraph" w:styleId="Textodeglobo">
    <w:name w:val="Balloon Text"/>
    <w:basedOn w:val="Normal"/>
    <w:link w:val="TextodegloboCar"/>
    <w:uiPriority w:val="99"/>
    <w:semiHidden/>
    <w:unhideWhenUsed/>
    <w:rsid w:val="005241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F3"/>
    <w:rPr>
      <w:rFonts w:ascii="Segoe UI" w:hAnsi="Segoe UI" w:cs="Segoe UI"/>
      <w:sz w:val="18"/>
      <w:szCs w:val="1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UoGPWIFbv0YcnnOYqvMyTc3tg==">AMUW2mWULSdhzM7mu8IrcVr5zuK6g/K9zDc+20rtW6ABDoLUY3ftGKdNPfRS0Ea+e8fBMP5CZnlTjJ5o3PJjz+wQBDExrHglNhVe4vkwzgUsQlb0D2YgnQKzFlKrt18fDwOmdzNlPasT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PAEZ LEONARDO</dc:creator>
  <cp:lastModifiedBy>Marisa Nabarro</cp:lastModifiedBy>
  <cp:revision>3</cp:revision>
  <cp:lastPrinted>2022-06-15T23:21:00Z</cp:lastPrinted>
  <dcterms:created xsi:type="dcterms:W3CDTF">2022-06-15T22:00:00Z</dcterms:created>
  <dcterms:modified xsi:type="dcterms:W3CDTF">2022-06-16T01:54:00Z</dcterms:modified>
</cp:coreProperties>
</file>