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21" w:rsidRDefault="00C25E21" w:rsidP="00C25E21"/>
    <w:p w:rsidR="00C25E21" w:rsidRDefault="00C25E21" w:rsidP="00C25E21"/>
    <w:p w:rsidR="00C25E21" w:rsidRPr="00C25E21" w:rsidRDefault="00C25E21" w:rsidP="00C25E21">
      <w:pPr>
        <w:rPr>
          <w:b/>
          <w:u w:val="single"/>
        </w:rPr>
      </w:pPr>
      <w:r>
        <w:t xml:space="preserve">                                  </w:t>
      </w:r>
      <w:r w:rsidRPr="00C25E21">
        <w:rPr>
          <w:b/>
          <w:u w:val="single"/>
        </w:rPr>
        <w:t xml:space="preserve">TRABAJO PRACTICO DE </w:t>
      </w:r>
      <w:r w:rsidR="00992286">
        <w:rPr>
          <w:b/>
          <w:u w:val="single"/>
        </w:rPr>
        <w:t>E</w:t>
      </w:r>
      <w:r w:rsidRPr="00C25E21">
        <w:rPr>
          <w:b/>
          <w:u w:val="single"/>
        </w:rPr>
        <w:t>FEMERIDE</w:t>
      </w:r>
    </w:p>
    <w:p w:rsidR="00C25E21" w:rsidRDefault="00C25E21" w:rsidP="00C25E21"/>
    <w:p w:rsidR="00C25E21" w:rsidRPr="00C25E21" w:rsidRDefault="00992286" w:rsidP="00C25E21">
      <w:pPr>
        <w:rPr>
          <w:b/>
          <w:u w:val="single"/>
        </w:rPr>
      </w:pPr>
      <w:r>
        <w:rPr>
          <w:b/>
          <w:u w:val="single"/>
        </w:rPr>
        <w:t xml:space="preserve">TEMA: </w:t>
      </w:r>
      <w:r w:rsidR="00C25E21" w:rsidRPr="00C25E21">
        <w:rPr>
          <w:b/>
          <w:u w:val="single"/>
        </w:rPr>
        <w:t>SAN MARTIN</w:t>
      </w:r>
    </w:p>
    <w:p w:rsidR="00C25E21" w:rsidRPr="00C25E21" w:rsidRDefault="00C25E21" w:rsidP="00C25E21">
      <w:pPr>
        <w:rPr>
          <w:color w:val="00B0F0"/>
        </w:rPr>
      </w:pPr>
      <w:r w:rsidRPr="00C25E21">
        <w:rPr>
          <w:color w:val="00B0F0"/>
        </w:rPr>
        <w:t>Efeméride 17 de agosto: aniversario de la muerte del General José de San Martín.</w:t>
      </w:r>
    </w:p>
    <w:p w:rsidR="00744333" w:rsidRDefault="00C25E21" w:rsidP="00C25E21">
      <w:pPr>
        <w:pStyle w:val="Prrafodelista"/>
        <w:numPr>
          <w:ilvl w:val="0"/>
          <w:numId w:val="1"/>
        </w:numPr>
      </w:pPr>
      <w:r>
        <w:t>Lectura atenta de los siguientes textos.</w:t>
      </w:r>
    </w:p>
    <w:p w:rsidR="00C25E21" w:rsidRDefault="00C25E21" w:rsidP="00C25E21">
      <w:pPr>
        <w:pStyle w:val="Prrafodelista"/>
        <w:numPr>
          <w:ilvl w:val="0"/>
          <w:numId w:val="1"/>
        </w:numPr>
      </w:pPr>
      <w:r>
        <w:t>Responde:</w:t>
      </w:r>
    </w:p>
    <w:p w:rsidR="00C25E21" w:rsidRDefault="00C25E21" w:rsidP="00C25E21">
      <w:pPr>
        <w:pStyle w:val="Prrafodelista"/>
        <w:ind w:left="1065"/>
      </w:pPr>
      <w:r>
        <w:t>a) ¿Cuál era el plan de San Martin?</w:t>
      </w:r>
    </w:p>
    <w:p w:rsidR="00C25E21" w:rsidRDefault="00C25E21" w:rsidP="00C25E21">
      <w:pPr>
        <w:pStyle w:val="Prrafodelista"/>
        <w:ind w:left="1065"/>
      </w:pPr>
      <w:r>
        <w:t>b) ¿Cómo se preparó para llevar a cabo su plan?</w:t>
      </w:r>
    </w:p>
    <w:p w:rsidR="00C25E21" w:rsidRDefault="00C25E21" w:rsidP="00C25E21">
      <w:pPr>
        <w:pStyle w:val="Prrafodelista"/>
        <w:ind w:left="1065"/>
      </w:pPr>
      <w:r>
        <w:t>c) ¿Qué batallas ganó el ejército de San Martin que le permitieron la liberación de Chile?</w:t>
      </w:r>
    </w:p>
    <w:p w:rsidR="00C25E21" w:rsidRDefault="00C25E21" w:rsidP="00C25E21">
      <w:pPr>
        <w:pStyle w:val="Prrafodelista"/>
        <w:ind w:left="1065"/>
      </w:pPr>
      <w:r>
        <w:t>d) ¿Qué hizo San Martin en 1821?</w:t>
      </w:r>
    </w:p>
    <w:p w:rsidR="00C25E21" w:rsidRDefault="00C25E21" w:rsidP="00C25E21">
      <w:pPr>
        <w:pStyle w:val="Prrafodelista"/>
        <w:ind w:left="1065"/>
      </w:pPr>
    </w:p>
    <w:p w:rsidR="00C25E21" w:rsidRDefault="00C25E21" w:rsidP="00C25E21">
      <w:pPr>
        <w:pStyle w:val="Prrafodelista"/>
        <w:ind w:left="1065"/>
      </w:pPr>
      <w:r>
        <w:t>E) Escribe las cifras de la gran hazaña de San Martin.</w:t>
      </w:r>
    </w:p>
    <w:p w:rsidR="00C25E21" w:rsidRDefault="00C25E21" w:rsidP="00C25E21">
      <w:pPr>
        <w:pStyle w:val="Prrafodelista"/>
        <w:ind w:left="1065"/>
      </w:pPr>
    </w:p>
    <w:p w:rsidR="00C25E21" w:rsidRDefault="00C25E21" w:rsidP="00C25E21">
      <w:pPr>
        <w:pStyle w:val="Prrafodelista"/>
        <w:numPr>
          <w:ilvl w:val="0"/>
          <w:numId w:val="1"/>
        </w:numPr>
      </w:pPr>
      <w:r>
        <w:t>En un mapa de la República Argentina marca las seis rutas del cruce de los Andes. https://www.mendoza.edu.ar/200-anos-de-la-partida-de-san-martin-hacia-chile-y-las-6-rutas-del-cruce-de-los-andes/ puedes consultar este sitio.</w:t>
      </w:r>
    </w:p>
    <w:p w:rsidR="00C25E21" w:rsidRDefault="00C25E21" w:rsidP="00C25E21">
      <w:pPr>
        <w:pStyle w:val="Prrafodelista"/>
        <w:numPr>
          <w:ilvl w:val="0"/>
          <w:numId w:val="1"/>
        </w:numPr>
      </w:pPr>
      <w:r>
        <w:t>Luego de visitar el sitio del punto 4, busca información del paso de Guana, selecciona los datos más importantes y escribe un breve resumen.</w:t>
      </w:r>
    </w:p>
    <w:p w:rsidR="00C25E21" w:rsidRDefault="00C25E21" w:rsidP="00C25E21">
      <w:pPr>
        <w:pStyle w:val="Prrafodelista"/>
        <w:ind w:left="1065"/>
      </w:pPr>
    </w:p>
    <w:p w:rsidR="00C25E21" w:rsidRDefault="00C25E21" w:rsidP="00C25E21">
      <w:pPr>
        <w:pStyle w:val="Prrafodelista"/>
        <w:numPr>
          <w:ilvl w:val="0"/>
          <w:numId w:val="1"/>
        </w:numPr>
      </w:pPr>
      <w:r>
        <w:t>Ilustra el trabajo con imágenes o dibujos.</w:t>
      </w:r>
    </w:p>
    <w:p w:rsidR="00C25E21" w:rsidRDefault="00C25E21" w:rsidP="00C25E21">
      <w:pPr>
        <w:pStyle w:val="Prrafodelista"/>
        <w:ind w:left="1065"/>
      </w:pPr>
    </w:p>
    <w:p w:rsidR="00C25E21" w:rsidRDefault="00C25E21" w:rsidP="00C25E21">
      <w:pPr>
        <w:pStyle w:val="Prrafodelista"/>
        <w:ind w:left="1065"/>
      </w:pPr>
      <w:r w:rsidRPr="00992286">
        <w:rPr>
          <w:u w:val="single"/>
        </w:rPr>
        <w:t>RESPUESTAS</w:t>
      </w:r>
      <w:r>
        <w:t>:</w:t>
      </w:r>
      <w:bookmarkStart w:id="0" w:name="_GoBack"/>
      <w:bookmarkEnd w:id="0"/>
    </w:p>
    <w:p w:rsidR="00C25E21" w:rsidRDefault="00C25E21" w:rsidP="00C25E21">
      <w:pPr>
        <w:pStyle w:val="Prrafodelista"/>
        <w:ind w:left="1065"/>
      </w:pPr>
    </w:p>
    <w:p w:rsidR="00C25E21" w:rsidRDefault="00C25E21" w:rsidP="00C25E21">
      <w:pPr>
        <w:pStyle w:val="Prrafodelista"/>
        <w:numPr>
          <w:ilvl w:val="0"/>
          <w:numId w:val="2"/>
        </w:numPr>
      </w:pPr>
      <w:r>
        <w:t xml:space="preserve">El General </w:t>
      </w:r>
      <w:r w:rsidR="00684075">
        <w:t>José</w:t>
      </w:r>
      <w:r>
        <w:t xml:space="preserve"> de San Martin, analizaba como lograr la victoria total sobre los realistas, pensaba la clave estaba en tomar la capital del </w:t>
      </w:r>
      <w:proofErr w:type="spellStart"/>
      <w:r>
        <w:t>Virreynato</w:t>
      </w:r>
      <w:proofErr w:type="spellEnd"/>
      <w:r>
        <w:t xml:space="preserve"> del </w:t>
      </w:r>
      <w:r w:rsidR="00684075">
        <w:t>Perú</w:t>
      </w:r>
      <w:r>
        <w:t xml:space="preserve"> Lima. </w:t>
      </w:r>
      <w:r w:rsidR="00684075">
        <w:t>Por qué</w:t>
      </w:r>
      <w:r>
        <w:t xml:space="preserve"> continuaba bajo dominio Español y desde allí se enviaban constantemente tropas enemigas para invadir las provincias de Salta y Jujuy. San Martin estaba dispuesto a asegurar no solo la independencia de las provincias Unidas, sino toda </w:t>
      </w:r>
      <w:r w:rsidR="00684075">
        <w:t>América</w:t>
      </w:r>
      <w:r>
        <w:t xml:space="preserve"> del Sur.</w:t>
      </w:r>
    </w:p>
    <w:p w:rsidR="00C25E21" w:rsidRDefault="00C25E21" w:rsidP="00C25E21">
      <w:pPr>
        <w:pStyle w:val="Prrafodelista"/>
        <w:ind w:left="1425"/>
      </w:pPr>
      <w:r>
        <w:t>El plan que ideo era muy arriesgado, aunque</w:t>
      </w:r>
      <w:r w:rsidR="00684075">
        <w:t xml:space="preserve"> posible a nivel militar. Consistía básicamente en organizar un ejército capaz de cruzar la Cordillera de los Andes, desde Cuyo, ocupar Chile, también bajo dominio español y desde allí armar una poderosa flota para trasladar al ejercito hasta las costas peruanas, con el fin de vencer a los realistas en Lima.</w:t>
      </w:r>
    </w:p>
    <w:p w:rsidR="00FA348F" w:rsidRDefault="00FA348F" w:rsidP="00C25E21">
      <w:pPr>
        <w:pStyle w:val="Prrafodelista"/>
        <w:ind w:left="1425"/>
      </w:pPr>
    </w:p>
    <w:p w:rsidR="00FA348F" w:rsidRDefault="00FA348F" w:rsidP="00C25E21">
      <w:pPr>
        <w:pStyle w:val="Prrafodelista"/>
        <w:ind w:left="1425"/>
      </w:pPr>
    </w:p>
    <w:p w:rsidR="00FA348F" w:rsidRDefault="00FA348F" w:rsidP="00C25E21">
      <w:pPr>
        <w:pStyle w:val="Prrafodelista"/>
        <w:ind w:left="1425"/>
      </w:pPr>
    </w:p>
    <w:p w:rsidR="00FA348F" w:rsidRDefault="00FA348F" w:rsidP="00C25E21">
      <w:pPr>
        <w:pStyle w:val="Prrafodelista"/>
        <w:ind w:left="1425"/>
      </w:pPr>
    </w:p>
    <w:p w:rsidR="00FA348F" w:rsidRDefault="00FA348F" w:rsidP="00FA348F">
      <w:pPr>
        <w:pStyle w:val="Prrafodelista"/>
        <w:numPr>
          <w:ilvl w:val="0"/>
          <w:numId w:val="2"/>
        </w:numPr>
      </w:pPr>
      <w:r>
        <w:t xml:space="preserve">San Martin fue nombrado Gobernador Intendente de Cuyo. Su </w:t>
      </w:r>
      <w:r w:rsidR="006D30F4">
        <w:t>principal</w:t>
      </w:r>
      <w:r>
        <w:t xml:space="preserve"> </w:t>
      </w:r>
      <w:r w:rsidR="006D30F4">
        <w:t>preocupación</w:t>
      </w:r>
      <w:r>
        <w:t xml:space="preserve"> era organizar un </w:t>
      </w:r>
      <w:r w:rsidR="006D30F4">
        <w:t>ejército</w:t>
      </w:r>
      <w:r>
        <w:t xml:space="preserve"> libertador, de modo que instalo un campa</w:t>
      </w:r>
      <w:r w:rsidR="006D30F4">
        <w:t xml:space="preserve">mento militar en el </w:t>
      </w:r>
      <w:r w:rsidR="006D30F4" w:rsidRPr="006D30F4">
        <w:rPr>
          <w:b/>
        </w:rPr>
        <w:t>PLUMERILLO</w:t>
      </w:r>
      <w:r w:rsidR="006D30F4">
        <w:t>.</w:t>
      </w:r>
    </w:p>
    <w:p w:rsidR="00FA348F" w:rsidRDefault="00FA348F" w:rsidP="00FA348F">
      <w:pPr>
        <w:pStyle w:val="Prrafodelista"/>
        <w:ind w:left="1425"/>
      </w:pPr>
      <w:r>
        <w:t xml:space="preserve">Comenzaron la preparación del </w:t>
      </w:r>
      <w:r w:rsidRPr="006D30F4">
        <w:rPr>
          <w:b/>
        </w:rPr>
        <w:t>EJERCITO DE LOS ANDES</w:t>
      </w:r>
      <w:r>
        <w:t xml:space="preserve">. En un principio contaba solo con escuadrones de Granadores a Caballo y unos pocos soldados cuyanos. Al poco tiempo San Martin ordeno el reclutamiento de </w:t>
      </w:r>
      <w:r w:rsidR="006D30F4">
        <w:t>más</w:t>
      </w:r>
      <w:r>
        <w:t xml:space="preserve"> hombres. Muchos cuyanos se presentaron como voluntarios y hasta los que no podían participar del </w:t>
      </w:r>
      <w:r w:rsidR="006D30F4">
        <w:t>Ejército</w:t>
      </w:r>
      <w:r>
        <w:t>, contribuyeron con dinero, equipo para los soldados y mano de obra.</w:t>
      </w:r>
    </w:p>
    <w:p w:rsidR="00FA348F" w:rsidRDefault="00FA348F" w:rsidP="00FA348F">
      <w:pPr>
        <w:pStyle w:val="Prrafodelista"/>
        <w:ind w:left="1425"/>
      </w:pPr>
      <w:r>
        <w:t xml:space="preserve">El entrenamiento militar fue riguroso, había que fabricar armamento, cañones y herraduras. San Martin conto con la ayuda de Fray Luis </w:t>
      </w:r>
      <w:r w:rsidR="006D30F4">
        <w:t>Beltrán</w:t>
      </w:r>
      <w:r>
        <w:t xml:space="preserve">, quien monto un taller metalúrgico. A fines de </w:t>
      </w:r>
      <w:r w:rsidR="006D30F4">
        <w:t>1816, San Martin logro reunir a unos 5000 hombres entrenados, armados, y preparados para iniciar la campaña a Chile.</w:t>
      </w:r>
    </w:p>
    <w:p w:rsidR="00A021E7" w:rsidRDefault="00A021E7" w:rsidP="00FA348F">
      <w:pPr>
        <w:pStyle w:val="Prrafodelista"/>
        <w:ind w:left="1425"/>
      </w:pPr>
    </w:p>
    <w:p w:rsidR="00A021E7" w:rsidRDefault="00A021E7" w:rsidP="00A021E7">
      <w:pPr>
        <w:pStyle w:val="Prrafodelista"/>
        <w:numPr>
          <w:ilvl w:val="0"/>
          <w:numId w:val="2"/>
        </w:numPr>
      </w:pPr>
      <w:r>
        <w:t>A mediados de Enero de 1817, el Ejercito de Los Andes, inicio la campaña a Chile. Para cruzar la cordillera, San Martin, ordeno marchar por 6 pasos diferentes, porque quería confundir al enemigo que los realistas no supieran por donde marcharían las columnas principales.</w:t>
      </w:r>
    </w:p>
    <w:p w:rsidR="00A021E7" w:rsidRDefault="00A021E7" w:rsidP="00A021E7">
      <w:pPr>
        <w:pStyle w:val="Prrafodelista"/>
        <w:ind w:left="1425"/>
      </w:pPr>
      <w:r>
        <w:t xml:space="preserve">Ya en en Chile el Ejercito de San Martin se dirigió a la capital de Santiago. Pero el 12 de febrero tropas realistas los estaban esperando en la cuesta de Chacabuco. Allí se produjo la primera batalla en la que las tropas patriotas lograron una gran victoria. Inmediatamente el Ejercito de los Andes entro a Santiago de Chile y ante la alegría popular, se nombró al patriota chileno Bernardo O </w:t>
      </w:r>
      <w:proofErr w:type="spellStart"/>
      <w:r>
        <w:t>Higgins</w:t>
      </w:r>
      <w:proofErr w:type="spellEnd"/>
      <w:r>
        <w:t xml:space="preserve"> como director del Estado.</w:t>
      </w:r>
    </w:p>
    <w:p w:rsidR="00A021E7" w:rsidRDefault="00A021E7" w:rsidP="00A021E7">
      <w:pPr>
        <w:pStyle w:val="Prrafodelista"/>
        <w:ind w:left="1425"/>
      </w:pPr>
      <w:r>
        <w:t xml:space="preserve">Las tropas realistas continuaban dominando parte del territorio chileno y lograron un triunfo al sur de Santiago. San Martin reorganizo su ejército y en abril de 1818 libro la </w:t>
      </w:r>
      <w:r w:rsidRPr="00A021E7">
        <w:rPr>
          <w:b/>
        </w:rPr>
        <w:t>BATALLA DE MAIPU</w:t>
      </w:r>
      <w:r>
        <w:t xml:space="preserve">, donde las fuerzas realistas fueron derrotadas definitivamente. Esta batalla aseguro </w:t>
      </w:r>
      <w:r w:rsidR="00ED1EDB">
        <w:t>la libertad</w:t>
      </w:r>
      <w:r>
        <w:t xml:space="preserve"> de CHILE y le dio impulso para iniciar la segunda parte de su brillante plan militar.</w:t>
      </w:r>
    </w:p>
    <w:p w:rsidR="00ED1EDB" w:rsidRDefault="00ED1EDB" w:rsidP="00A021E7">
      <w:pPr>
        <w:pStyle w:val="Prrafodelista"/>
        <w:ind w:left="1425"/>
      </w:pPr>
    </w:p>
    <w:p w:rsidR="00ED1EDB" w:rsidRDefault="00ED1EDB" w:rsidP="00ED1EDB">
      <w:pPr>
        <w:pStyle w:val="Prrafodelista"/>
        <w:numPr>
          <w:ilvl w:val="0"/>
          <w:numId w:val="2"/>
        </w:numPr>
      </w:pPr>
      <w:r>
        <w:t xml:space="preserve">En Julio de 1821 San Martin entro en LIMA y el día 28 proclamo la independencia del PERU.  Como reconocimiento le ofrecieron el cargo de Protector de </w:t>
      </w:r>
      <w:r w:rsidRPr="00ED1EDB">
        <w:rPr>
          <w:b/>
        </w:rPr>
        <w:t>Perú</w:t>
      </w:r>
      <w:r>
        <w:t>.</w:t>
      </w:r>
    </w:p>
    <w:p w:rsidR="00ED1EDB" w:rsidRDefault="00ED1EDB" w:rsidP="00ED1EDB">
      <w:pPr>
        <w:pStyle w:val="Prrafodelista"/>
        <w:numPr>
          <w:ilvl w:val="0"/>
          <w:numId w:val="2"/>
        </w:numPr>
      </w:pPr>
      <w:r>
        <w:t xml:space="preserve">La liberación de </w:t>
      </w:r>
      <w:r w:rsidRPr="00ED1EDB">
        <w:rPr>
          <w:b/>
        </w:rPr>
        <w:t>Chile y Perú</w:t>
      </w:r>
      <w:r>
        <w:t xml:space="preserve"> fue un gran paso hacia la independencia en nuestro continente. Sin embargo San Martin sabía que la tarea no había terminado, los ejércitos realistas todavía no habían sido vencidos y expulsados en forma definitiva de </w:t>
      </w:r>
      <w:r w:rsidRPr="00ED1EDB">
        <w:rPr>
          <w:b/>
        </w:rPr>
        <w:t>AMERICA DEL SUR</w:t>
      </w:r>
      <w:r>
        <w:t>.</w:t>
      </w:r>
    </w:p>
    <w:p w:rsidR="00ED1EDB" w:rsidRDefault="00ED1EDB" w:rsidP="00ED1EDB"/>
    <w:p w:rsidR="00ED1EDB" w:rsidRDefault="00ED1EDB" w:rsidP="00ED1EDB"/>
    <w:p w:rsidR="00ED1EDB" w:rsidRDefault="00ED1EDB" w:rsidP="00ED1EDB"/>
    <w:p w:rsidR="00ED1EDB" w:rsidRDefault="00ED1EDB" w:rsidP="00ED1EDB">
      <w:pPr>
        <w:pStyle w:val="Prrafodelista"/>
        <w:ind w:left="1425"/>
      </w:pPr>
    </w:p>
    <w:p w:rsidR="00ED1EDB" w:rsidRDefault="00ED1EDB" w:rsidP="00ED1EDB">
      <w:pPr>
        <w:pStyle w:val="Prrafodelista"/>
        <w:ind w:left="1425"/>
        <w:rPr>
          <w:u w:val="single"/>
        </w:rPr>
      </w:pPr>
      <w:r>
        <w:t xml:space="preserve">3) </w:t>
      </w:r>
      <w:r w:rsidRPr="00ED1EDB">
        <w:rPr>
          <w:u w:val="single"/>
        </w:rPr>
        <w:t>Escribe las cifras de la gran hazaña de SAN MARTIN</w:t>
      </w:r>
    </w:p>
    <w:p w:rsidR="00ED1EDB" w:rsidRDefault="00ED1EDB" w:rsidP="00ED1EDB">
      <w:pPr>
        <w:pStyle w:val="Prrafodelista"/>
        <w:ind w:left="1425"/>
      </w:pPr>
    </w:p>
    <w:p w:rsidR="00ED1EDB" w:rsidRDefault="00ED1EDB" w:rsidP="00ED1EDB">
      <w:pPr>
        <w:pStyle w:val="Prrafodelista"/>
        <w:ind w:left="1425"/>
      </w:pPr>
      <w:r w:rsidRPr="00ED1EDB">
        <w:rPr>
          <w:b/>
        </w:rPr>
        <w:t>21 días</w:t>
      </w:r>
      <w:r>
        <w:t>: Duro el peligroso cruce</w:t>
      </w:r>
    </w:p>
    <w:p w:rsidR="00ED1EDB" w:rsidRDefault="00ED1EDB" w:rsidP="00ED1EDB">
      <w:pPr>
        <w:pStyle w:val="Prrafodelista"/>
        <w:ind w:left="1425"/>
      </w:pPr>
      <w:r w:rsidRPr="00ED1EDB">
        <w:rPr>
          <w:b/>
        </w:rPr>
        <w:t>3.000 m</w:t>
      </w:r>
      <w:r>
        <w:t xml:space="preserve"> fue la altura promedio del cruce de la expedición.</w:t>
      </w:r>
    </w:p>
    <w:p w:rsidR="00ED1EDB" w:rsidRDefault="00ED1EDB" w:rsidP="00ED1EDB">
      <w:pPr>
        <w:pStyle w:val="Prrafodelista"/>
        <w:ind w:left="1425"/>
      </w:pPr>
      <w:r w:rsidRPr="00ED1EDB">
        <w:rPr>
          <w:b/>
        </w:rPr>
        <w:t>5.423</w:t>
      </w:r>
      <w:r>
        <w:t>: soldados integraron el Ejército</w:t>
      </w:r>
    </w:p>
    <w:p w:rsidR="00ED1EDB" w:rsidRDefault="00ED1EDB" w:rsidP="00ED1EDB">
      <w:pPr>
        <w:pStyle w:val="Prrafodelista"/>
        <w:ind w:left="1425"/>
      </w:pPr>
      <w:r w:rsidRPr="00ED1EDB">
        <w:rPr>
          <w:b/>
        </w:rPr>
        <w:t>5.000:</w:t>
      </w:r>
      <w:r>
        <w:t xml:space="preserve"> fusiles llevaron los soldados</w:t>
      </w:r>
    </w:p>
    <w:p w:rsidR="00ED1EDB" w:rsidRDefault="00ED1EDB" w:rsidP="00ED1EDB">
      <w:pPr>
        <w:pStyle w:val="Prrafodelista"/>
        <w:ind w:left="1425"/>
      </w:pPr>
      <w:r w:rsidRPr="00ED1EDB">
        <w:rPr>
          <w:b/>
        </w:rPr>
        <w:t>9.281</w:t>
      </w:r>
      <w:r>
        <w:t>: mulas cargaron el equipo</w:t>
      </w:r>
    </w:p>
    <w:p w:rsidR="00893866" w:rsidRDefault="00893866" w:rsidP="00ED1EDB">
      <w:pPr>
        <w:pStyle w:val="Prrafodelista"/>
        <w:ind w:left="1425"/>
      </w:pPr>
    </w:p>
    <w:p w:rsidR="00893866" w:rsidRDefault="00893866" w:rsidP="00ED1EDB">
      <w:pPr>
        <w:pStyle w:val="Prrafodelista"/>
        <w:ind w:left="1425"/>
      </w:pPr>
    </w:p>
    <w:p w:rsidR="00ED1EDB" w:rsidRPr="00893866" w:rsidRDefault="00893866" w:rsidP="00893866">
      <w:pPr>
        <w:rPr>
          <w:u w:val="single"/>
        </w:rPr>
      </w:pPr>
      <w:r>
        <w:t xml:space="preserve">      </w:t>
      </w:r>
      <w:r w:rsidRPr="00893866">
        <w:rPr>
          <w:u w:val="single"/>
        </w:rPr>
        <w:t>Luego de visitar el sitio del punto 4, busca información del paso de Guana, selecciona los     datos más importantes y escribe un breve resumen.</w:t>
      </w:r>
    </w:p>
    <w:p w:rsidR="00893866" w:rsidRDefault="00893866" w:rsidP="00893866">
      <w:r w:rsidRPr="00893866">
        <w:t>PASO DE GUANA: Es un paso cordillerano entre la Argentina y Chile, usado por el ejército de los Andes para cruzar la Cordillera de los Andes en 1817, con el propósito de liberar a Chile de mano de realistas. Se encuentra al centro oeste de la provincia Argentina de San Juan</w:t>
      </w:r>
      <w:r>
        <w:t xml:space="preserve"> y en el este de la comuna chilena de Monte Patria, de la provincia de </w:t>
      </w:r>
      <w:proofErr w:type="spellStart"/>
      <w:r>
        <w:t>Limari</w:t>
      </w:r>
      <w:proofErr w:type="spellEnd"/>
      <w:r>
        <w:t>, IV región de Coquimbo.</w:t>
      </w:r>
    </w:p>
    <w:p w:rsidR="00893866" w:rsidRDefault="00893866" w:rsidP="00893866"/>
    <w:tbl>
      <w:tblPr>
        <w:tblStyle w:val="Tablaconcuadrcula"/>
        <w:tblW w:w="0" w:type="auto"/>
        <w:tblLook w:val="04A0" w:firstRow="1" w:lastRow="0" w:firstColumn="1" w:lastColumn="0" w:noHBand="0" w:noVBand="1"/>
      </w:tblPr>
      <w:tblGrid>
        <w:gridCol w:w="2660"/>
        <w:gridCol w:w="6318"/>
      </w:tblGrid>
      <w:tr w:rsidR="00893866" w:rsidTr="00893866">
        <w:tc>
          <w:tcPr>
            <w:tcW w:w="2660" w:type="dxa"/>
          </w:tcPr>
          <w:p w:rsidR="00893866" w:rsidRPr="00EC48E3" w:rsidRDefault="00893866" w:rsidP="00893866">
            <w:pPr>
              <w:rPr>
                <w:b/>
              </w:rPr>
            </w:pPr>
            <w:r w:rsidRPr="00EC48E3">
              <w:rPr>
                <w:b/>
              </w:rPr>
              <w:t>JEFE DE EXPEDICION</w:t>
            </w:r>
          </w:p>
        </w:tc>
        <w:tc>
          <w:tcPr>
            <w:tcW w:w="6318" w:type="dxa"/>
          </w:tcPr>
          <w:p w:rsidR="00893866" w:rsidRDefault="00893866" w:rsidP="00893866">
            <w:r>
              <w:t xml:space="preserve">Teniente Coronel Juan Manuel </w:t>
            </w:r>
            <w:proofErr w:type="spellStart"/>
            <w:r>
              <w:t>Cabot</w:t>
            </w:r>
            <w:proofErr w:type="spellEnd"/>
          </w:p>
        </w:tc>
      </w:tr>
      <w:tr w:rsidR="00893866" w:rsidTr="00893866">
        <w:tc>
          <w:tcPr>
            <w:tcW w:w="2660" w:type="dxa"/>
          </w:tcPr>
          <w:p w:rsidR="00893866" w:rsidRPr="00EC48E3" w:rsidRDefault="00893866" w:rsidP="00893866">
            <w:pPr>
              <w:rPr>
                <w:b/>
              </w:rPr>
            </w:pPr>
            <w:r w:rsidRPr="00EC48E3">
              <w:rPr>
                <w:b/>
              </w:rPr>
              <w:t>OBJETIVO</w:t>
            </w:r>
          </w:p>
        </w:tc>
        <w:tc>
          <w:tcPr>
            <w:tcW w:w="6318" w:type="dxa"/>
          </w:tcPr>
          <w:p w:rsidR="00893866" w:rsidRDefault="00893866" w:rsidP="00893866">
            <w:r>
              <w:t xml:space="preserve">Seguir el camino de </w:t>
            </w:r>
            <w:proofErr w:type="spellStart"/>
            <w:r>
              <w:t>Pismanta</w:t>
            </w:r>
            <w:proofErr w:type="spellEnd"/>
            <w:r>
              <w:t>, operar en la provincia de Coquimbo, tomar Coquimbo y la Serena y provocar un movimiento favorable a la revolución.</w:t>
            </w:r>
          </w:p>
        </w:tc>
      </w:tr>
      <w:tr w:rsidR="00893866" w:rsidTr="00893866">
        <w:tc>
          <w:tcPr>
            <w:tcW w:w="2660" w:type="dxa"/>
          </w:tcPr>
          <w:p w:rsidR="00893866" w:rsidRPr="00EC48E3" w:rsidRDefault="00893866" w:rsidP="00893866">
            <w:pPr>
              <w:rPr>
                <w:b/>
              </w:rPr>
            </w:pPr>
            <w:r w:rsidRPr="00EC48E3">
              <w:rPr>
                <w:b/>
              </w:rPr>
              <w:t>FECHA DE SALIDA</w:t>
            </w:r>
          </w:p>
        </w:tc>
        <w:tc>
          <w:tcPr>
            <w:tcW w:w="6318" w:type="dxa"/>
          </w:tcPr>
          <w:p w:rsidR="00893866" w:rsidRDefault="00893866" w:rsidP="00893866">
            <w:r>
              <w:t xml:space="preserve">9 de Enero de 1817 del campamento El </w:t>
            </w:r>
            <w:proofErr w:type="spellStart"/>
            <w:r>
              <w:t>Plumerillo</w:t>
            </w:r>
            <w:proofErr w:type="spellEnd"/>
          </w:p>
        </w:tc>
      </w:tr>
      <w:tr w:rsidR="00893866" w:rsidTr="00893866">
        <w:tc>
          <w:tcPr>
            <w:tcW w:w="2660" w:type="dxa"/>
          </w:tcPr>
          <w:p w:rsidR="00893866" w:rsidRPr="00EC48E3" w:rsidRDefault="00893866" w:rsidP="00893866">
            <w:pPr>
              <w:rPr>
                <w:b/>
              </w:rPr>
            </w:pPr>
            <w:r w:rsidRPr="00EC48E3">
              <w:rPr>
                <w:b/>
              </w:rPr>
              <w:t>EFECTIVOS</w:t>
            </w:r>
          </w:p>
        </w:tc>
        <w:tc>
          <w:tcPr>
            <w:tcW w:w="6318" w:type="dxa"/>
          </w:tcPr>
          <w:p w:rsidR="00893866" w:rsidRDefault="00893866" w:rsidP="00893866">
            <w:r>
              <w:t xml:space="preserve">3 oficiales, 60 hombres </w:t>
            </w:r>
            <w:proofErr w:type="gramStart"/>
            <w:r>
              <w:t>( 1</w:t>
            </w:r>
            <w:proofErr w:type="gramEnd"/>
            <w:r>
              <w:t xml:space="preserve"> oficial y 20 hombres del batallón </w:t>
            </w:r>
            <w:r w:rsidR="00EC48E3">
              <w:t>número</w:t>
            </w:r>
            <w:r>
              <w:t xml:space="preserve"> 8, 1 oficial y 20 hombres del batallón </w:t>
            </w:r>
            <w:r w:rsidR="00EC48E3">
              <w:t>número</w:t>
            </w:r>
            <w:r>
              <w:t xml:space="preserve"> 1 y 1 oficial</w:t>
            </w:r>
            <w:r w:rsidR="00EC48E3">
              <w:t xml:space="preserve"> y 20 soldados del Regimiento de Granaderos a Caballo.</w:t>
            </w:r>
          </w:p>
        </w:tc>
      </w:tr>
    </w:tbl>
    <w:p w:rsidR="00893866" w:rsidRDefault="00893866" w:rsidP="00893866"/>
    <w:p w:rsidR="00182893" w:rsidRPr="00182893" w:rsidRDefault="00182893" w:rsidP="00893866">
      <w:pPr>
        <w:rPr>
          <w:b/>
        </w:rPr>
      </w:pPr>
    </w:p>
    <w:p w:rsidR="00182893" w:rsidRDefault="00182893" w:rsidP="00893866">
      <w:pPr>
        <w:rPr>
          <w:b/>
        </w:rPr>
      </w:pPr>
      <w:r w:rsidRPr="00182893">
        <w:rPr>
          <w:b/>
        </w:rPr>
        <w:t xml:space="preserve">    </w:t>
      </w:r>
      <w:r>
        <w:rPr>
          <w:b/>
        </w:rPr>
        <w:t xml:space="preserve">                                               </w:t>
      </w:r>
      <w:r w:rsidRPr="00182893">
        <w:rPr>
          <w:b/>
        </w:rPr>
        <w:t xml:space="preserve"> </w:t>
      </w:r>
    </w:p>
    <w:p w:rsidR="00182893" w:rsidRDefault="00182893" w:rsidP="00893866">
      <w:pPr>
        <w:rPr>
          <w:b/>
        </w:rPr>
      </w:pPr>
    </w:p>
    <w:p w:rsidR="00182893" w:rsidRDefault="00182893" w:rsidP="00893866">
      <w:pPr>
        <w:rPr>
          <w:b/>
        </w:rPr>
      </w:pPr>
    </w:p>
    <w:p w:rsidR="00182893" w:rsidRDefault="00182893" w:rsidP="00893866">
      <w:pPr>
        <w:rPr>
          <w:b/>
        </w:rPr>
      </w:pPr>
    </w:p>
    <w:p w:rsidR="00182893" w:rsidRDefault="00182893" w:rsidP="00893866">
      <w:pPr>
        <w:rPr>
          <w:b/>
        </w:rPr>
      </w:pPr>
    </w:p>
    <w:p w:rsidR="00182893" w:rsidRDefault="00182893" w:rsidP="00893866">
      <w:pPr>
        <w:rPr>
          <w:b/>
        </w:rPr>
      </w:pPr>
    </w:p>
    <w:p w:rsidR="00182893" w:rsidRDefault="00182893" w:rsidP="00893866">
      <w:pPr>
        <w:rPr>
          <w:b/>
        </w:rPr>
      </w:pPr>
    </w:p>
    <w:p w:rsidR="00182893" w:rsidRDefault="00182893" w:rsidP="00893866">
      <w:pPr>
        <w:rPr>
          <w:b/>
        </w:rPr>
      </w:pPr>
    </w:p>
    <w:p w:rsidR="00182893" w:rsidRDefault="00182893" w:rsidP="00893866">
      <w:pPr>
        <w:rPr>
          <w:b/>
        </w:rPr>
      </w:pPr>
    </w:p>
    <w:p w:rsidR="00182893" w:rsidRDefault="00182893" w:rsidP="00893866">
      <w:pPr>
        <w:rPr>
          <w:b/>
          <w:u w:val="single"/>
        </w:rPr>
      </w:pPr>
      <w:r>
        <w:rPr>
          <w:b/>
        </w:rPr>
        <w:t xml:space="preserve">                                                    </w:t>
      </w:r>
      <w:r w:rsidRPr="00182893">
        <w:rPr>
          <w:b/>
          <w:u w:val="single"/>
        </w:rPr>
        <w:t xml:space="preserve"> ILUSTRACION</w:t>
      </w:r>
    </w:p>
    <w:p w:rsidR="00182893" w:rsidRDefault="00182893" w:rsidP="00893866">
      <w:pPr>
        <w:rPr>
          <w:b/>
        </w:rPr>
      </w:pPr>
    </w:p>
    <w:p w:rsidR="00182893" w:rsidRDefault="00182893" w:rsidP="00893866">
      <w:pPr>
        <w:rPr>
          <w:b/>
        </w:rPr>
      </w:pPr>
      <w:r>
        <w:rPr>
          <w:noProof/>
          <w:lang w:eastAsia="es-AR"/>
        </w:rPr>
        <w:drawing>
          <wp:inline distT="0" distB="0" distL="0" distR="0" wp14:anchorId="4E671FEB" wp14:editId="65404F56">
            <wp:extent cx="4372215" cy="2884165"/>
            <wp:effectExtent l="0" t="0" r="0" b="0"/>
            <wp:docPr id="3" name="Imagen 3" descr="Resultado de imagen de Imagenes del recorrido de san martin en el cruce de los 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de Imagenes del recorrido de san martin en el cruce de los and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5372" cy="2892844"/>
                    </a:xfrm>
                    <a:prstGeom prst="rect">
                      <a:avLst/>
                    </a:prstGeom>
                    <a:noFill/>
                    <a:ln>
                      <a:noFill/>
                    </a:ln>
                  </pic:spPr>
                </pic:pic>
              </a:graphicData>
            </a:graphic>
          </wp:inline>
        </w:drawing>
      </w:r>
    </w:p>
    <w:p w:rsidR="00182893" w:rsidRDefault="00182893" w:rsidP="00893866">
      <w:pPr>
        <w:rPr>
          <w:b/>
        </w:rPr>
      </w:pPr>
      <w:r>
        <w:rPr>
          <w:noProof/>
          <w:lang w:eastAsia="es-AR"/>
        </w:rPr>
        <w:drawing>
          <wp:inline distT="0" distB="0" distL="0" distR="0" wp14:anchorId="63A4EC5B" wp14:editId="490C3959">
            <wp:extent cx="4879361" cy="3555095"/>
            <wp:effectExtent l="0" t="0" r="0" b="7620"/>
            <wp:docPr id="2" name="Imagen 2" descr="Resultado de imagen de Imagenes de EL Paso de la inmortalidad de San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Imagenes de EL Paso de la inmortalidad de San Mart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9635" cy="3562581"/>
                    </a:xfrm>
                    <a:prstGeom prst="rect">
                      <a:avLst/>
                    </a:prstGeom>
                    <a:noFill/>
                    <a:ln>
                      <a:noFill/>
                    </a:ln>
                  </pic:spPr>
                </pic:pic>
              </a:graphicData>
            </a:graphic>
          </wp:inline>
        </w:drawing>
      </w:r>
    </w:p>
    <w:p w:rsidR="00F00281" w:rsidRDefault="00F00281" w:rsidP="00893866">
      <w:pPr>
        <w:rPr>
          <w:b/>
        </w:rPr>
      </w:pPr>
    </w:p>
    <w:p w:rsidR="00F00281" w:rsidRDefault="00F00281" w:rsidP="00893866">
      <w:pPr>
        <w:rPr>
          <w:b/>
        </w:rPr>
      </w:pPr>
    </w:p>
    <w:p w:rsidR="00182893" w:rsidRDefault="00182893" w:rsidP="00893866">
      <w:pPr>
        <w:rPr>
          <w:noProof/>
          <w:lang w:eastAsia="es-AR"/>
        </w:rPr>
      </w:pPr>
    </w:p>
    <w:p w:rsidR="00F00281" w:rsidRDefault="00F00281" w:rsidP="00893866">
      <w:pPr>
        <w:rPr>
          <w:noProof/>
          <w:lang w:eastAsia="es-AR"/>
        </w:rPr>
      </w:pPr>
    </w:p>
    <w:p w:rsidR="00F00281" w:rsidRDefault="00F00281" w:rsidP="00893866">
      <w:pPr>
        <w:rPr>
          <w:noProof/>
          <w:lang w:eastAsia="es-AR"/>
        </w:rPr>
      </w:pPr>
    </w:p>
    <w:p w:rsidR="00F00281" w:rsidRPr="00F00281" w:rsidRDefault="00F00281" w:rsidP="00893866">
      <w:pPr>
        <w:rPr>
          <w:noProof/>
          <w:sz w:val="28"/>
          <w:szCs w:val="28"/>
          <w:lang w:eastAsia="es-AR"/>
        </w:rPr>
      </w:pPr>
      <w:r>
        <w:rPr>
          <w:noProof/>
          <w:lang w:eastAsia="es-AR"/>
        </w:rPr>
        <w:t xml:space="preserve">                                              </w:t>
      </w:r>
      <w:r w:rsidRPr="00F00281">
        <w:rPr>
          <w:noProof/>
          <w:sz w:val="28"/>
          <w:szCs w:val="28"/>
          <w:lang w:eastAsia="es-AR"/>
        </w:rPr>
        <w:t>TRABAJO PRACTICO DE EFEMERIDES</w:t>
      </w:r>
    </w:p>
    <w:p w:rsidR="00F00281" w:rsidRPr="00F00281" w:rsidRDefault="00F00281" w:rsidP="00893866">
      <w:pPr>
        <w:rPr>
          <w:noProof/>
          <w:sz w:val="28"/>
          <w:szCs w:val="28"/>
          <w:lang w:eastAsia="es-AR"/>
        </w:rPr>
      </w:pPr>
    </w:p>
    <w:p w:rsidR="00F00281" w:rsidRPr="00F00281" w:rsidRDefault="00F00281" w:rsidP="00893866">
      <w:pPr>
        <w:rPr>
          <w:noProof/>
          <w:sz w:val="28"/>
          <w:szCs w:val="28"/>
          <w:lang w:eastAsia="es-AR"/>
        </w:rPr>
      </w:pPr>
      <w:r w:rsidRPr="00F00281">
        <w:rPr>
          <w:noProof/>
          <w:sz w:val="28"/>
          <w:szCs w:val="28"/>
          <w:lang w:eastAsia="es-AR"/>
        </w:rPr>
        <w:t xml:space="preserve">     </w:t>
      </w:r>
      <w:r>
        <w:rPr>
          <w:noProof/>
          <w:sz w:val="28"/>
          <w:szCs w:val="28"/>
          <w:lang w:eastAsia="es-AR"/>
        </w:rPr>
        <w:t xml:space="preserve">        </w:t>
      </w:r>
      <w:r w:rsidRPr="00F00281">
        <w:rPr>
          <w:noProof/>
          <w:sz w:val="28"/>
          <w:szCs w:val="28"/>
          <w:lang w:eastAsia="es-AR"/>
        </w:rPr>
        <w:t xml:space="preserve">      </w:t>
      </w:r>
      <w:r w:rsidRPr="00F00281">
        <w:rPr>
          <w:noProof/>
          <w:color w:val="00B0F0"/>
          <w:sz w:val="28"/>
          <w:szCs w:val="28"/>
          <w:lang w:eastAsia="es-AR"/>
        </w:rPr>
        <w:t>TEMA: PASO A LA INMORTALIDAD DE JOSE DE SAN MARTIN</w:t>
      </w:r>
    </w:p>
    <w:p w:rsidR="00F00281" w:rsidRPr="00F00281" w:rsidRDefault="00F00281" w:rsidP="00893866">
      <w:pPr>
        <w:rPr>
          <w:noProof/>
          <w:sz w:val="28"/>
          <w:szCs w:val="28"/>
          <w:lang w:eastAsia="es-AR"/>
        </w:rPr>
      </w:pPr>
    </w:p>
    <w:p w:rsidR="00F00281" w:rsidRPr="00F00281" w:rsidRDefault="00F00281" w:rsidP="00893866">
      <w:pPr>
        <w:rPr>
          <w:noProof/>
          <w:sz w:val="28"/>
          <w:szCs w:val="28"/>
          <w:lang w:eastAsia="es-AR"/>
        </w:rPr>
      </w:pPr>
      <w:r w:rsidRPr="00F00281">
        <w:rPr>
          <w:noProof/>
          <w:sz w:val="28"/>
          <w:szCs w:val="28"/>
          <w:lang w:eastAsia="es-AR"/>
        </w:rPr>
        <w:t xml:space="preserve">     </w:t>
      </w:r>
      <w:r>
        <w:rPr>
          <w:noProof/>
          <w:sz w:val="28"/>
          <w:szCs w:val="28"/>
          <w:lang w:eastAsia="es-AR"/>
        </w:rPr>
        <w:t xml:space="preserve">                    </w:t>
      </w:r>
      <w:r w:rsidRPr="00F00281">
        <w:rPr>
          <w:noProof/>
          <w:sz w:val="28"/>
          <w:szCs w:val="28"/>
          <w:lang w:eastAsia="es-AR"/>
        </w:rPr>
        <w:t xml:space="preserve">         ALUMNO: JULIAN RUBIÑO PRINGLES</w:t>
      </w:r>
    </w:p>
    <w:p w:rsidR="00F00281" w:rsidRPr="00F00281" w:rsidRDefault="00F00281" w:rsidP="00893866">
      <w:pPr>
        <w:rPr>
          <w:noProof/>
          <w:sz w:val="28"/>
          <w:szCs w:val="28"/>
          <w:lang w:eastAsia="es-AR"/>
        </w:rPr>
      </w:pPr>
    </w:p>
    <w:p w:rsidR="00F00281" w:rsidRDefault="00F00281" w:rsidP="00893866">
      <w:pPr>
        <w:rPr>
          <w:noProof/>
          <w:sz w:val="28"/>
          <w:szCs w:val="28"/>
          <w:lang w:eastAsia="es-AR"/>
        </w:rPr>
      </w:pPr>
      <w:r w:rsidRPr="00F00281">
        <w:rPr>
          <w:noProof/>
          <w:sz w:val="28"/>
          <w:szCs w:val="28"/>
          <w:lang w:eastAsia="es-AR"/>
        </w:rPr>
        <w:t xml:space="preserve">                          </w:t>
      </w:r>
      <w:r>
        <w:rPr>
          <w:noProof/>
          <w:sz w:val="28"/>
          <w:szCs w:val="28"/>
          <w:lang w:eastAsia="es-AR"/>
        </w:rPr>
        <w:t xml:space="preserve">                         </w:t>
      </w:r>
      <w:r w:rsidRPr="00F00281">
        <w:rPr>
          <w:noProof/>
          <w:sz w:val="28"/>
          <w:szCs w:val="28"/>
          <w:lang w:eastAsia="es-AR"/>
        </w:rPr>
        <w:t xml:space="preserve">  GRADO: 5TO B</w:t>
      </w:r>
    </w:p>
    <w:p w:rsidR="00F00281" w:rsidRDefault="00F00281" w:rsidP="00893866">
      <w:pPr>
        <w:rPr>
          <w:noProof/>
          <w:sz w:val="28"/>
          <w:szCs w:val="28"/>
          <w:lang w:eastAsia="es-AR"/>
        </w:rPr>
      </w:pPr>
    </w:p>
    <w:p w:rsidR="00F00281" w:rsidRPr="00F00281" w:rsidRDefault="00F00281" w:rsidP="00893866">
      <w:pPr>
        <w:rPr>
          <w:b/>
          <w:sz w:val="28"/>
          <w:szCs w:val="28"/>
        </w:rPr>
      </w:pPr>
      <w:r>
        <w:rPr>
          <w:noProof/>
          <w:lang w:eastAsia="es-AR"/>
        </w:rPr>
        <w:drawing>
          <wp:inline distT="0" distB="0" distL="0" distR="0" wp14:anchorId="447F8F28" wp14:editId="0ED52F7D">
            <wp:extent cx="5102198" cy="3468313"/>
            <wp:effectExtent l="0" t="0" r="3810" b="0"/>
            <wp:docPr id="5" name="Imagen 5" descr="Resultado de imagen de Imagenes del recorrido de san martin en el cruce de los 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Imagenes del recorrido de san martin en el cruce de los and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2101" cy="3468247"/>
                    </a:xfrm>
                    <a:prstGeom prst="rect">
                      <a:avLst/>
                    </a:prstGeom>
                    <a:noFill/>
                    <a:ln>
                      <a:noFill/>
                    </a:ln>
                  </pic:spPr>
                </pic:pic>
              </a:graphicData>
            </a:graphic>
          </wp:inline>
        </w:drawing>
      </w:r>
    </w:p>
    <w:sectPr w:rsidR="00F00281" w:rsidRPr="00F002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126BA"/>
    <w:multiLevelType w:val="hybridMultilevel"/>
    <w:tmpl w:val="C7467B2A"/>
    <w:lvl w:ilvl="0" w:tplc="CF1023F4">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AF00C1C"/>
    <w:multiLevelType w:val="hybridMultilevel"/>
    <w:tmpl w:val="17187C74"/>
    <w:lvl w:ilvl="0" w:tplc="955A072A">
      <w:start w:val="1"/>
      <w:numFmt w:val="upperLetter"/>
      <w:lvlText w:val="%1)"/>
      <w:lvlJc w:val="left"/>
      <w:pPr>
        <w:ind w:left="1425" w:hanging="360"/>
      </w:pPr>
      <w:rPr>
        <w:rFonts w:hint="default"/>
      </w:rPr>
    </w:lvl>
    <w:lvl w:ilvl="1" w:tplc="2C0A0019" w:tentative="1">
      <w:start w:val="1"/>
      <w:numFmt w:val="lowerLetter"/>
      <w:lvlText w:val="%2."/>
      <w:lvlJc w:val="left"/>
      <w:pPr>
        <w:ind w:left="2145" w:hanging="360"/>
      </w:pPr>
    </w:lvl>
    <w:lvl w:ilvl="2" w:tplc="2C0A001B" w:tentative="1">
      <w:start w:val="1"/>
      <w:numFmt w:val="lowerRoman"/>
      <w:lvlText w:val="%3."/>
      <w:lvlJc w:val="right"/>
      <w:pPr>
        <w:ind w:left="2865" w:hanging="180"/>
      </w:pPr>
    </w:lvl>
    <w:lvl w:ilvl="3" w:tplc="2C0A000F" w:tentative="1">
      <w:start w:val="1"/>
      <w:numFmt w:val="decimal"/>
      <w:lvlText w:val="%4."/>
      <w:lvlJc w:val="left"/>
      <w:pPr>
        <w:ind w:left="3585" w:hanging="360"/>
      </w:pPr>
    </w:lvl>
    <w:lvl w:ilvl="4" w:tplc="2C0A0019" w:tentative="1">
      <w:start w:val="1"/>
      <w:numFmt w:val="lowerLetter"/>
      <w:lvlText w:val="%5."/>
      <w:lvlJc w:val="left"/>
      <w:pPr>
        <w:ind w:left="4305" w:hanging="360"/>
      </w:pPr>
    </w:lvl>
    <w:lvl w:ilvl="5" w:tplc="2C0A001B" w:tentative="1">
      <w:start w:val="1"/>
      <w:numFmt w:val="lowerRoman"/>
      <w:lvlText w:val="%6."/>
      <w:lvlJc w:val="right"/>
      <w:pPr>
        <w:ind w:left="5025" w:hanging="180"/>
      </w:pPr>
    </w:lvl>
    <w:lvl w:ilvl="6" w:tplc="2C0A000F" w:tentative="1">
      <w:start w:val="1"/>
      <w:numFmt w:val="decimal"/>
      <w:lvlText w:val="%7."/>
      <w:lvlJc w:val="left"/>
      <w:pPr>
        <w:ind w:left="5745" w:hanging="360"/>
      </w:pPr>
    </w:lvl>
    <w:lvl w:ilvl="7" w:tplc="2C0A0019" w:tentative="1">
      <w:start w:val="1"/>
      <w:numFmt w:val="lowerLetter"/>
      <w:lvlText w:val="%8."/>
      <w:lvlJc w:val="left"/>
      <w:pPr>
        <w:ind w:left="6465" w:hanging="360"/>
      </w:pPr>
    </w:lvl>
    <w:lvl w:ilvl="8" w:tplc="2C0A001B" w:tentative="1">
      <w:start w:val="1"/>
      <w:numFmt w:val="lowerRoman"/>
      <w:lvlText w:val="%9."/>
      <w:lvlJc w:val="right"/>
      <w:pPr>
        <w:ind w:left="71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E21"/>
    <w:rsid w:val="00182893"/>
    <w:rsid w:val="00684075"/>
    <w:rsid w:val="006D30F4"/>
    <w:rsid w:val="00744333"/>
    <w:rsid w:val="00893866"/>
    <w:rsid w:val="00992286"/>
    <w:rsid w:val="00A021E7"/>
    <w:rsid w:val="00C25E21"/>
    <w:rsid w:val="00EC48E3"/>
    <w:rsid w:val="00ED1EDB"/>
    <w:rsid w:val="00F00281"/>
    <w:rsid w:val="00FA34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5E21"/>
    <w:pPr>
      <w:ind w:left="720"/>
      <w:contextualSpacing/>
    </w:pPr>
  </w:style>
  <w:style w:type="table" w:styleId="Tablaconcuadrcula">
    <w:name w:val="Table Grid"/>
    <w:basedOn w:val="Tablanormal"/>
    <w:uiPriority w:val="59"/>
    <w:rsid w:val="00893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828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5E21"/>
    <w:pPr>
      <w:ind w:left="720"/>
      <w:contextualSpacing/>
    </w:pPr>
  </w:style>
  <w:style w:type="table" w:styleId="Tablaconcuadrcula">
    <w:name w:val="Table Grid"/>
    <w:basedOn w:val="Tablanormal"/>
    <w:uiPriority w:val="59"/>
    <w:rsid w:val="00893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828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882</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6</cp:revision>
  <dcterms:created xsi:type="dcterms:W3CDTF">2022-08-15T20:39:00Z</dcterms:created>
  <dcterms:modified xsi:type="dcterms:W3CDTF">2022-08-15T23:04:00Z</dcterms:modified>
</cp:coreProperties>
</file>