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F2" w:rsidRPr="00F70EF2" w:rsidRDefault="00F70EF2" w:rsidP="00F70EF2">
      <w:pPr>
        <w:jc w:val="both"/>
      </w:pPr>
      <w:r w:rsidRPr="00F70EF2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90E07B2" wp14:editId="5A4A3505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478790" cy="478790"/>
            <wp:effectExtent l="0" t="0" r="0" b="0"/>
            <wp:wrapTight wrapText="bothSides">
              <wp:wrapPolygon edited="0">
                <wp:start x="0" y="0"/>
                <wp:lineTo x="0" y="20626"/>
                <wp:lineTo x="20626" y="20626"/>
                <wp:lineTo x="2062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17" cy="48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EF2">
        <w:t xml:space="preserve">COLEGIO SANTO DOMINGO </w:t>
      </w:r>
    </w:p>
    <w:p w:rsidR="00F70EF2" w:rsidRPr="00F70EF2" w:rsidRDefault="00F70EF2" w:rsidP="00F70EF2">
      <w:pPr>
        <w:jc w:val="both"/>
      </w:pPr>
      <w:r w:rsidRPr="00F70EF2">
        <w:t>Educación Primaria</w:t>
      </w: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Área:</w:t>
      </w:r>
      <w:r w:rsidRPr="00F70EF2">
        <w:rPr>
          <w:sz w:val="20"/>
        </w:rPr>
        <w:t xml:space="preserve"> Educación Artística: Educación Musical.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Docente:</w:t>
      </w:r>
      <w:r w:rsidRPr="00F70EF2">
        <w:rPr>
          <w:sz w:val="20"/>
        </w:rPr>
        <w:t xml:space="preserve"> Prof. Mariana Gabriele Oro     </w:t>
      </w: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Grado:</w:t>
      </w:r>
      <w:r w:rsidRPr="00F70EF2">
        <w:rPr>
          <w:sz w:val="20"/>
        </w:rPr>
        <w:t xml:space="preserve"> 6° Grado  A y B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Tema</w:t>
      </w:r>
      <w:r>
        <w:rPr>
          <w:sz w:val="20"/>
        </w:rPr>
        <w:t>: Ensamble musical</w:t>
      </w:r>
    </w:p>
    <w:p w:rsidR="00F70EF2" w:rsidRDefault="00F70EF2" w:rsidP="00F70EF2">
      <w:pPr>
        <w:jc w:val="both"/>
        <w:rPr>
          <w:sz w:val="20"/>
        </w:rPr>
      </w:pPr>
      <w:r w:rsidRPr="00F70EF2">
        <w:rPr>
          <w:sz w:val="20"/>
          <w:u w:val="single"/>
        </w:rPr>
        <w:t>Tutorial para el armado de los cotidiafonos</w:t>
      </w:r>
      <w:r>
        <w:rPr>
          <w:sz w:val="20"/>
        </w:rPr>
        <w:t>.</w:t>
      </w:r>
    </w:p>
    <w:p w:rsidR="00F70EF2" w:rsidRDefault="00F70EF2" w:rsidP="00F70EF2">
      <w:pPr>
        <w:jc w:val="both"/>
        <w:rPr>
          <w:sz w:val="20"/>
        </w:rPr>
      </w:pPr>
      <w:r>
        <w:rPr>
          <w:noProof/>
          <w:sz w:val="20"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0B2B3E" wp14:editId="6886A158">
                <wp:simplePos x="0" y="0"/>
                <wp:positionH relativeFrom="margin">
                  <wp:align>center</wp:align>
                </wp:positionH>
                <wp:positionV relativeFrom="paragraph">
                  <wp:posOffset>253546</wp:posOffset>
                </wp:positionV>
                <wp:extent cx="1741714" cy="734785"/>
                <wp:effectExtent l="0" t="0" r="11430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4" cy="734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80B6B" id="Rectángulo 3" o:spid="_x0000_s1026" style="position:absolute;margin-left:0;margin-top:19.95pt;width:137.15pt;height:57.8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" fillcolor="white [3201]" strokecolor="#a8d08d [1945]" strokeweight="1pt">
                <w10:wrap anchorx="margin"/>
              </v:rect>
            </w:pict>
          </mc:Fallback>
        </mc:AlternateConten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 w:rsidRPr="00F70EF2">
        <w:rPr>
          <w:rFonts w:ascii="Georgia" w:hAnsi="Georgia"/>
          <w:b/>
          <w:sz w:val="20"/>
          <w:szCs w:val="24"/>
          <w:u w:val="single"/>
        </w:rPr>
        <w:t>Fecha</w:t>
      </w:r>
      <w:r w:rsidRPr="00F70EF2">
        <w:rPr>
          <w:rFonts w:ascii="Georgia" w:hAnsi="Georgia"/>
          <w:b/>
          <w:sz w:val="20"/>
          <w:szCs w:val="24"/>
          <w:u w:val="single"/>
        </w:rPr>
        <w:t xml:space="preserve"> de presentación</w:t>
      </w:r>
      <w:r w:rsidRPr="00F70EF2">
        <w:rPr>
          <w:rFonts w:ascii="Georgia" w:hAnsi="Georgia"/>
          <w:b/>
          <w:sz w:val="20"/>
          <w:szCs w:val="24"/>
          <w:u w:val="single"/>
        </w:rPr>
        <w:t>:</w: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6° A: j</w:t>
      </w:r>
      <w:r w:rsidRPr="00F70EF2">
        <w:rPr>
          <w:rFonts w:ascii="Georgia" w:hAnsi="Georgia"/>
          <w:sz w:val="20"/>
          <w:szCs w:val="24"/>
        </w:rPr>
        <w:t>ueves 25 de agosto</w:t>
      </w:r>
    </w:p>
    <w:p w:rsidR="00F70EF2" w:rsidRDefault="00F70EF2" w:rsidP="00F70EF2">
      <w:pPr>
        <w:jc w:val="center"/>
        <w:rPr>
          <w:rFonts w:ascii="Georgia" w:hAnsi="Georgia"/>
          <w:sz w:val="20"/>
          <w:szCs w:val="24"/>
        </w:rPr>
      </w:pPr>
      <w:r>
        <w:rPr>
          <w:rFonts w:ascii="Georgia" w:hAnsi="Georgia"/>
          <w:sz w:val="20"/>
          <w:szCs w:val="24"/>
        </w:rPr>
        <w:t>6° B: m</w:t>
      </w:r>
      <w:r w:rsidRPr="00F70EF2">
        <w:rPr>
          <w:rFonts w:ascii="Georgia" w:hAnsi="Georgia"/>
          <w:sz w:val="20"/>
          <w:szCs w:val="24"/>
        </w:rPr>
        <w:t>artes 23 de agosto</w:t>
      </w:r>
    </w:p>
    <w:p w:rsidR="00F70EF2" w:rsidRPr="00F70EF2" w:rsidRDefault="00F70EF2" w:rsidP="00F70EF2">
      <w:pPr>
        <w:jc w:val="center"/>
        <w:rPr>
          <w:rFonts w:ascii="Georgia" w:hAnsi="Georgia"/>
          <w:sz w:val="20"/>
          <w:szCs w:val="24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En ésta oportunidad vamos a construir cotidiafonos, es decir, instrumentos musicales que se realizan con materiales que tenemos en casa  o de fácil acceso.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color w:val="FF0000"/>
          <w:spacing w:val="3"/>
          <w:lang w:eastAsia="es-AR"/>
        </w:rPr>
      </w:pPr>
      <w:r w:rsidRPr="004E2FB9">
        <w:rPr>
          <w:rFonts w:eastAsia="Times New Roman" w:cstheme="minorHAnsi"/>
          <w:color w:val="FF0000"/>
          <w:spacing w:val="3"/>
          <w:lang w:eastAsia="es-AR"/>
        </w:rPr>
        <w:t>Les pido que presten mucha atención a las consignas ya que son muy importantes.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1) Cada grado se divide en tres grupos y a cada uno de ellos se le asigna un cotidiafono para construir. Aclaración: CADA INTEGRANTE DEL GRUPO DEBE TENER SU PROPIO COTIDIAFONO YA QUE ÉSTE ES UN OBJETO DE USO PERSONAL.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2) ¡Manos a la obra! 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u w:val="single"/>
          <w:lang w:eastAsia="es-AR"/>
        </w:rPr>
        <w:t xml:space="preserve">Cotidiafono N° 1: </w:t>
      </w:r>
      <w:r w:rsidRPr="004E2FB9">
        <w:rPr>
          <w:rFonts w:eastAsia="Times New Roman" w:cstheme="minorHAnsi"/>
          <w:spacing w:val="3"/>
          <w:highlight w:val="yellow"/>
          <w:u w:val="single"/>
          <w:lang w:eastAsia="es-AR"/>
        </w:rPr>
        <w:t>SONAGUA</w:t>
      </w:r>
    </w:p>
    <w:p w:rsidR="00F70EF2" w:rsidRPr="004E2FB9" w:rsidRDefault="00F70EF2" w:rsidP="00F70EF2">
      <w:pPr>
        <w:numPr>
          <w:ilvl w:val="0"/>
          <w:numId w:val="1"/>
        </w:numPr>
        <w:shd w:val="clear" w:color="auto" w:fill="F8F9FA"/>
        <w:spacing w:before="100" w:beforeAutospacing="1" w:after="100" w:afterAutospacing="1" w:line="240" w:lineRule="auto"/>
        <w:ind w:left="0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MATERIALES: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UN TUBO DE CARTÓN DE SERVILLETA O DOS DE PAPEL HIGIÉNICO.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ARROZ, YERBA, MOSTACILLAS CHIQUITAS, O CUALQUIER MATERIAL SIMILAR.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AZUCAR O SAL.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PEGAMENTO, CINTA PAPEL O SIMILAR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PAPELES DE COLORES, CINTAS, LANITAS, STICKERS (OPCIONAL PARA DECORAR)</w:t>
      </w:r>
    </w:p>
    <w:p w:rsidR="00F70EF2" w:rsidRPr="004E2FB9" w:rsidRDefault="00F70EF2" w:rsidP="00F70EF2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0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lang w:eastAsia="es-AR"/>
        </w:rPr>
        <w:t>PROCEDIMIENTO:</w:t>
      </w: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hyperlink r:id="rId6" w:history="1">
        <w:r w:rsidRPr="004E2FB9">
          <w:rPr>
            <w:rStyle w:val="Hipervnculo"/>
            <w:rFonts w:eastAsia="Times New Roman" w:cstheme="minorHAnsi"/>
            <w:spacing w:val="3"/>
            <w:lang w:eastAsia="es-AR"/>
          </w:rPr>
          <w:t>https://www.youtube.com/watch?v=DFth3ImlMdw&amp;t=126s</w:t>
        </w:r>
      </w:hyperlink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</w:p>
    <w:p w:rsidR="00F70EF2" w:rsidRPr="004E2FB9" w:rsidRDefault="00F70EF2" w:rsidP="00F70EF2">
      <w:pPr>
        <w:shd w:val="clear" w:color="auto" w:fill="F8F9FA"/>
        <w:spacing w:after="0" w:line="240" w:lineRule="auto"/>
        <w:rPr>
          <w:rFonts w:eastAsia="Times New Roman" w:cstheme="minorHAnsi"/>
          <w:spacing w:val="3"/>
          <w:lang w:eastAsia="es-AR"/>
        </w:rPr>
      </w:pPr>
      <w:r w:rsidRPr="004E2FB9">
        <w:rPr>
          <w:rFonts w:eastAsia="Times New Roman" w:cstheme="minorHAnsi"/>
          <w:spacing w:val="3"/>
          <w:u w:val="single"/>
          <w:lang w:eastAsia="es-AR"/>
        </w:rPr>
        <w:t>Cotidiafono N°2:</w:t>
      </w:r>
      <w:r w:rsidRPr="004E2FB9">
        <w:rPr>
          <w:rFonts w:eastAsia="Times New Roman" w:cstheme="minorHAnsi"/>
          <w:spacing w:val="3"/>
          <w:u w:val="single"/>
          <w:lang w:eastAsia="es-AR"/>
        </w:rPr>
        <w:t xml:space="preserve"> </w:t>
      </w:r>
      <w:r w:rsidRPr="004E2FB9">
        <w:rPr>
          <w:rFonts w:eastAsia="Times New Roman" w:cstheme="minorHAnsi"/>
          <w:spacing w:val="3"/>
          <w:highlight w:val="yellow"/>
          <w:u w:val="single"/>
          <w:lang w:eastAsia="es-AR"/>
        </w:rPr>
        <w:t>BOMBO</w:t>
      </w:r>
    </w:p>
    <w:p w:rsidR="00F70EF2" w:rsidRPr="004E2FB9" w:rsidRDefault="00F70EF2" w:rsidP="00F70EF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MATERIALES: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UN RECIPIENTE DE CARTÓN (COMO LOS DE DULCE DE LECHE) O UNA LATA DE LECHE GRANDE (CON UNA TELA O MATERIAL SIMILAR PARA ENVOLVERLA). 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lastRenderedPageBreak/>
        <w:t xml:space="preserve">PARA LA BAQUETA: 5 a 8 palos de </w:t>
      </w:r>
      <w:proofErr w:type="spellStart"/>
      <w:r w:rsidRPr="004E2FB9">
        <w:rPr>
          <w:rFonts w:eastAsia="Times New Roman" w:cstheme="minorHAnsi"/>
          <w:lang w:eastAsia="es-AR"/>
        </w:rPr>
        <w:t>brochet</w:t>
      </w:r>
      <w:proofErr w:type="spellEnd"/>
      <w:r w:rsidRPr="004E2FB9">
        <w:rPr>
          <w:rFonts w:eastAsia="Times New Roman" w:cstheme="minorHAnsi"/>
          <w:lang w:eastAsia="es-AR"/>
        </w:rPr>
        <w:t xml:space="preserve"> o una lapicera en desuso, papel aluminio, pedacito de tela y lana, hilo o cinta.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u w:val="single"/>
          <w:lang w:eastAsia="es-AR"/>
        </w:rPr>
        <w:t>ATENCIÓN:</w:t>
      </w:r>
      <w:r w:rsidRPr="004E2FB9">
        <w:rPr>
          <w:rFonts w:eastAsia="Times New Roman" w:cstheme="minorHAnsi"/>
          <w:lang w:eastAsia="es-AR"/>
        </w:rPr>
        <w:t xml:space="preserve"> Los chicos deben construir solo una baqueta.</w:t>
      </w:r>
    </w:p>
    <w:p w:rsidR="00F70EF2" w:rsidRPr="004E2FB9" w:rsidRDefault="00F70EF2" w:rsidP="00F70EF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PROCEDIMIENTO: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Para realizar uno a base de lata y la baqueta: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hyperlink r:id="rId7" w:history="1">
        <w:r w:rsidRPr="004E2FB9">
          <w:rPr>
            <w:rStyle w:val="Hipervnculo"/>
            <w:rFonts w:eastAsia="Times New Roman" w:cstheme="minorHAnsi"/>
            <w:lang w:eastAsia="es-AR"/>
          </w:rPr>
          <w:t>https://w</w:t>
        </w:r>
        <w:r w:rsidRPr="004E2FB9">
          <w:rPr>
            <w:rStyle w:val="Hipervnculo"/>
            <w:rFonts w:eastAsia="Times New Roman" w:cstheme="minorHAnsi"/>
            <w:lang w:eastAsia="es-AR"/>
          </w:rPr>
          <w:t>w</w:t>
        </w:r>
        <w:r w:rsidRPr="004E2FB9">
          <w:rPr>
            <w:rStyle w:val="Hipervnculo"/>
            <w:rFonts w:eastAsia="Times New Roman" w:cstheme="minorHAnsi"/>
            <w:lang w:eastAsia="es-AR"/>
          </w:rPr>
          <w:t>w.youtube.com/watch?v=9Zr7qDi1bqY</w:t>
        </w:r>
      </w:hyperlink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El video se comparte a modo de guía en la realización. Nuestro objetivo principal es que el cotidiafono suene como tal. Los materiales que usen para decorarlo deberán ser aquellos que tengan en  casa o que sean de fácil acceso.</w:t>
      </w:r>
    </w:p>
    <w:p w:rsidR="00F70EF2" w:rsidRPr="004E2FB9" w:rsidRDefault="00F70EF2" w:rsidP="00F70EF2">
      <w:pPr>
        <w:spacing w:before="100" w:beforeAutospacing="1" w:after="100" w:afterAutospacing="1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Para realizar un bombo en base al tarro de cartón, el procedimiento es mucho más sencillo ya que no es necesario envolverlo con tela. Simplemente deberán decorarlo.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COTIDIAFONO n°3: </w:t>
      </w:r>
      <w:r w:rsidRPr="004E2FB9">
        <w:rPr>
          <w:rFonts w:eastAsia="Times New Roman" w:cstheme="minorHAnsi"/>
          <w:highlight w:val="yellow"/>
          <w:lang w:eastAsia="es-AR"/>
        </w:rPr>
        <w:t>TIPITAP</w:t>
      </w:r>
      <w:r w:rsidRPr="004E2FB9">
        <w:rPr>
          <w:rFonts w:eastAsia="Times New Roman" w:cstheme="minorHAnsi"/>
          <w:highlight w:val="yellow"/>
          <w:lang w:eastAsia="es-AR"/>
        </w:rPr>
        <w:t>AS</w:t>
      </w:r>
      <w:r w:rsidRPr="004E2FB9">
        <w:rPr>
          <w:rFonts w:eastAsia="Times New Roman" w:cstheme="minorHAnsi"/>
          <w:lang w:eastAsia="es-AR"/>
        </w:rPr>
        <w:t xml:space="preserve"> (puñados de tapitas)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</w:p>
    <w:p w:rsidR="00F70EF2" w:rsidRPr="004E2FB9" w:rsidRDefault="00F70EF2" w:rsidP="00F70EF2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MATERIALES: 10 A 12 TAPITAS DE PLÁSTICO, UN CLAVO O SILICONA O PEGAMENTO UNIVERSAL, HILOS, CINTAS, PIOLAS O LANAS DE COLORES.</w:t>
      </w:r>
    </w:p>
    <w:p w:rsidR="00F70EF2" w:rsidRPr="004E2FB9" w:rsidRDefault="00F70EF2" w:rsidP="00F70EF2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 </w:t>
      </w:r>
    </w:p>
    <w:p w:rsidR="00F70EF2" w:rsidRPr="004E2FB9" w:rsidRDefault="00F70EF2" w:rsidP="00F70EF2">
      <w:pPr>
        <w:pStyle w:val="Prrafodelista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PROCEDIMIENTO:</w:t>
      </w:r>
    </w:p>
    <w:p w:rsidR="00F70EF2" w:rsidRPr="004E2FB9" w:rsidRDefault="00F70EF2" w:rsidP="00F70EF2">
      <w:pPr>
        <w:spacing w:after="0" w:line="240" w:lineRule="auto"/>
        <w:rPr>
          <w:rFonts w:eastAsia="Times New Roman" w:cstheme="minorHAnsi"/>
          <w:lang w:eastAsia="es-AR"/>
        </w:rPr>
      </w:pPr>
    </w:p>
    <w:p w:rsidR="00F70EF2" w:rsidRPr="004E2FB9" w:rsidRDefault="00F70EF2" w:rsidP="00F70EF2">
      <w:pPr>
        <w:spacing w:after="0" w:line="240" w:lineRule="auto"/>
        <w:ind w:left="36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 xml:space="preserve">Si deciden perforar las tapitas con un clavo caliente, deberán hacerlo en compañía de un adulto. De lo contrario, pueden utilizar </w:t>
      </w:r>
      <w:proofErr w:type="spellStart"/>
      <w:r w:rsidRPr="004E2FB9">
        <w:rPr>
          <w:rFonts w:eastAsia="Times New Roman" w:cstheme="minorHAnsi"/>
          <w:lang w:eastAsia="es-AR"/>
        </w:rPr>
        <w:t>cualqiera</w:t>
      </w:r>
      <w:proofErr w:type="spellEnd"/>
      <w:r w:rsidRPr="004E2FB9">
        <w:rPr>
          <w:rFonts w:eastAsia="Times New Roman" w:cstheme="minorHAnsi"/>
          <w:lang w:eastAsia="es-AR"/>
        </w:rPr>
        <w:t xml:space="preserve"> de los pegamentos mencionados en los materiales para pegar la tapita a un trozo de hilo, lana, cinta, etc. de 12 cm.</w:t>
      </w:r>
    </w:p>
    <w:p w:rsidR="00F70EF2" w:rsidRPr="004E2FB9" w:rsidRDefault="00F70EF2" w:rsidP="00F70EF2">
      <w:pPr>
        <w:spacing w:after="0" w:line="240" w:lineRule="auto"/>
        <w:ind w:left="360"/>
        <w:rPr>
          <w:rFonts w:eastAsia="Times New Roman" w:cstheme="minorHAnsi"/>
          <w:lang w:eastAsia="es-AR"/>
        </w:rPr>
      </w:pPr>
      <w:r w:rsidRPr="004E2FB9">
        <w:rPr>
          <w:rFonts w:eastAsia="Times New Roman" w:cstheme="minorHAnsi"/>
          <w:lang w:eastAsia="es-AR"/>
        </w:rPr>
        <w:t>Una vez que tienen el puñado de tapitas, deben hacer un nudito con todos los hilos o lanas.</w:t>
      </w:r>
    </w:p>
    <w:p w:rsidR="00F70EF2" w:rsidRPr="005E7AA4" w:rsidRDefault="00F70EF2" w:rsidP="00F70E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|</w:t>
      </w:r>
    </w:p>
    <w:p w:rsidR="00F70EF2" w:rsidRDefault="00F70EF2" w:rsidP="00F70EF2">
      <w:pPr>
        <w:jc w:val="center"/>
      </w:pPr>
      <w:r w:rsidRPr="005E7AA4">
        <w:rPr>
          <w:noProof/>
          <w:lang w:eastAsia="es-AR"/>
        </w:rPr>
        <w:drawing>
          <wp:inline distT="0" distB="0" distL="0" distR="0" wp14:anchorId="2EC534B8" wp14:editId="5E844E49">
            <wp:extent cx="1695450" cy="1653034"/>
            <wp:effectExtent l="0" t="0" r="0" b="4445"/>
            <wp:docPr id="2" name="Imagen 2" descr="170 ideas de JUGUETES COTIDIAFONOS en 2021 | cotidiafono, instrumentos  musicales caseros, instrumentos cas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0 ideas de JUGUETES COTIDIAFONOS en 2021 | cotidiafono, instrumentos  musicales caseros, instrumentos caser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21" cy="165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F2" w:rsidRPr="004E2FB9" w:rsidRDefault="00F70EF2" w:rsidP="00F70EF2">
      <w:pPr>
        <w:jc w:val="both"/>
        <w:rPr>
          <w:u w:val="single"/>
        </w:rPr>
      </w:pPr>
    </w:p>
    <w:p w:rsidR="00DD3A5C" w:rsidRPr="004E2FB9" w:rsidRDefault="00DD3A5C" w:rsidP="00F70EF2">
      <w:pPr>
        <w:jc w:val="both"/>
        <w:rPr>
          <w:u w:val="single"/>
        </w:rPr>
      </w:pPr>
      <w:r w:rsidRPr="004E2FB9">
        <w:rPr>
          <w:u w:val="single"/>
        </w:rPr>
        <w:t xml:space="preserve">COTIDIAFONO N°4: </w:t>
      </w:r>
      <w:r w:rsidRPr="004E2FB9">
        <w:rPr>
          <w:highlight w:val="yellow"/>
          <w:u w:val="single"/>
        </w:rPr>
        <w:t>TACHO</w:t>
      </w:r>
    </w:p>
    <w:p w:rsidR="00DD3A5C" w:rsidRDefault="00DD3A5C" w:rsidP="00F70EF2">
      <w:pPr>
        <w:jc w:val="both"/>
      </w:pPr>
      <w:r>
        <w:t xml:space="preserve">Materiales: </w:t>
      </w:r>
    </w:p>
    <w:p w:rsidR="00DD3A5C" w:rsidRDefault="00DD3A5C" w:rsidP="00F70EF2">
      <w:pPr>
        <w:jc w:val="both"/>
      </w:pPr>
      <w:r>
        <w:t>Tacho de plástico de pintura</w:t>
      </w:r>
      <w:r w:rsidR="002B2C08">
        <w:t xml:space="preserve"> con tapa</w:t>
      </w:r>
      <w:r w:rsidR="004E2FB9">
        <w:t>, cinta para pegar</w:t>
      </w:r>
      <w:r>
        <w:t>, palo de 30 cm de largo aproximadamente (puede ser una cuchara de madera en desuso, p</w:t>
      </w:r>
      <w:r w:rsidR="004E2FB9">
        <w:t>or ejemplo), tela, lana, hilos si desea decorarlo.</w:t>
      </w:r>
      <w:bookmarkStart w:id="0" w:name="_GoBack"/>
      <w:bookmarkEnd w:id="0"/>
    </w:p>
    <w:p w:rsidR="002B2C08" w:rsidRDefault="002B2C08" w:rsidP="00F70EF2">
      <w:pPr>
        <w:jc w:val="both"/>
      </w:pPr>
      <w:r>
        <w:t>PROCEDIMIENTO:</w:t>
      </w:r>
    </w:p>
    <w:p w:rsidR="002B2C08" w:rsidRPr="00DD3A5C" w:rsidRDefault="002B2C08" w:rsidP="00F70EF2">
      <w:pPr>
        <w:jc w:val="both"/>
      </w:pPr>
      <w:r>
        <w:lastRenderedPageBreak/>
        <w:t xml:space="preserve">Tacho: Lavar el tacho de pintura y secarlo. </w:t>
      </w:r>
      <w:r w:rsidR="004E2FB9">
        <w:t>C</w:t>
      </w:r>
      <w:r>
        <w:t>on una cinta resistente</w:t>
      </w:r>
      <w:r w:rsidR="004E2FB9">
        <w:t xml:space="preserve"> realizar una capa que cubra toda la abertura del tacho. Luego, realizar una pelota de cinta del tamaño de un puño cerrado de la mano de un adulto aproximadamente y colocarlo en el centro de la capa de cinta. Finalmente, realizar dos capas más de cinta cuidando que queden lo más tensas posibles y cubran el total de la superficie. Se puede reforzar aún más dando algunas vueltas sobre el costado del tacho con la cinta.</w:t>
      </w:r>
      <w:r>
        <w:t xml:space="preserve"> Mientras más gruesa sea el parche</w:t>
      </w:r>
      <w:r w:rsidR="004E2FB9">
        <w:t xml:space="preserve"> que reemplazamos con la cinta</w:t>
      </w:r>
      <w:r>
        <w:t>, se logrará un sonido más grave y por lo tanto cercano al del instrumento original. Luego, si desea, puede decorar el cotidiafono.</w:t>
      </w:r>
    </w:p>
    <w:p w:rsidR="00DD3A5C" w:rsidRDefault="002B2C08" w:rsidP="00F70EF2">
      <w:pPr>
        <w:jc w:val="both"/>
      </w:pPr>
      <w:r w:rsidRPr="002B2C08">
        <w:t>Baqueta:</w:t>
      </w:r>
      <w:r w:rsidR="004E2FB9">
        <w:t xml:space="preserve"> En caso de no tener una baqueta original, puede reemplazarla con un solo palo</w:t>
      </w:r>
      <w:r w:rsidRPr="002B2C08">
        <w:t xml:space="preserve"> s</w:t>
      </w:r>
      <w:r w:rsidR="004E2FB9">
        <w:t>imilar en diámetro y largo a una cuchara de madera.</w:t>
      </w:r>
    </w:p>
    <w:p w:rsidR="004E2FB9" w:rsidRDefault="004E2FB9" w:rsidP="00F70EF2">
      <w:pPr>
        <w:jc w:val="both"/>
      </w:pPr>
      <w:r>
        <w:t>VIDEO TUTORIAL:</w:t>
      </w:r>
    </w:p>
    <w:p w:rsidR="002B2C08" w:rsidRDefault="002B2C08" w:rsidP="00F70EF2">
      <w:pPr>
        <w:jc w:val="both"/>
      </w:pPr>
      <w:hyperlink r:id="rId9" w:history="1">
        <w:r w:rsidRPr="00E86861">
          <w:rPr>
            <w:rStyle w:val="Hipervnculo"/>
          </w:rPr>
          <w:t>https://www.youtube.com/watch?v=r8SxwvePzvg&amp;ab_channel=SebastianChicco</w:t>
        </w:r>
      </w:hyperlink>
    </w:p>
    <w:p w:rsidR="002B2C08" w:rsidRPr="002B2C08" w:rsidRDefault="002B2C08" w:rsidP="00F70EF2">
      <w:pPr>
        <w:jc w:val="both"/>
      </w:pPr>
    </w:p>
    <w:p w:rsidR="00F70EF2" w:rsidRPr="00CB4E0B" w:rsidRDefault="00F70EF2" w:rsidP="00F70EF2">
      <w:pPr>
        <w:jc w:val="both"/>
        <w:rPr>
          <w:b/>
          <w:u w:val="single"/>
        </w:rPr>
      </w:pPr>
      <w:r w:rsidRPr="00CB4E0B">
        <w:rPr>
          <w:b/>
          <w:u w:val="single"/>
        </w:rPr>
        <w:t xml:space="preserve">AVISOS IMPORTANTES: </w:t>
      </w:r>
    </w:p>
    <w:p w:rsidR="00F70EF2" w:rsidRDefault="00F70EF2" w:rsidP="00F70EF2">
      <w:pPr>
        <w:jc w:val="both"/>
      </w:pPr>
      <w:r>
        <w:t xml:space="preserve">+ EN EL PRÓXIMO ARCHIVO ENCONTRARÁN SU NOMBRE Y EL COTIDIAFONO ASIGNADO. </w:t>
      </w:r>
    </w:p>
    <w:p w:rsidR="00F70EF2" w:rsidRDefault="00F70EF2" w:rsidP="00F70EF2">
      <w:pPr>
        <w:jc w:val="both"/>
      </w:pPr>
      <w:r>
        <w:t>+</w:t>
      </w:r>
      <w:r>
        <w:t>Los alumnos que pactaron con la docente usar instrumentos musicales que tienen en casa, no deben realizar esta actividad</w:t>
      </w:r>
      <w:r>
        <w:t>.</w:t>
      </w:r>
      <w:r>
        <w:t xml:space="preserve"> Se enviará una nota desde la institución indicando el día que deben llevar dicho</w:t>
      </w:r>
      <w:r w:rsidR="0072343B">
        <w:t xml:space="preserve"> instrumento musical al colegio. </w:t>
      </w:r>
    </w:p>
    <w:p w:rsidR="0072343B" w:rsidRDefault="0072343B" w:rsidP="00F70EF2">
      <w:pPr>
        <w:jc w:val="both"/>
      </w:pPr>
      <w:r>
        <w:t>Alumnos de 6° A</w:t>
      </w:r>
    </w:p>
    <w:tbl>
      <w:tblPr>
        <w:tblStyle w:val="Tablaconcuadrcula"/>
        <w:tblpPr w:leftFromText="141" w:rightFromText="141" w:vertAnchor="text" w:horzAnchor="margin" w:tblpY="272"/>
        <w:tblW w:w="7083" w:type="dxa"/>
        <w:tblLayout w:type="fixed"/>
        <w:tblLook w:val="04A0" w:firstRow="1" w:lastRow="0" w:firstColumn="1" w:lastColumn="0" w:noHBand="0" w:noVBand="1"/>
      </w:tblPr>
      <w:tblGrid>
        <w:gridCol w:w="562"/>
        <w:gridCol w:w="2539"/>
        <w:gridCol w:w="3982"/>
      </w:tblGrid>
      <w:tr w:rsidR="002243B8" w:rsidTr="002243B8">
        <w:trPr>
          <w:gridAfter w:val="1"/>
          <w:wAfter w:w="3982" w:type="dxa"/>
          <w:trHeight w:val="479"/>
        </w:trPr>
        <w:tc>
          <w:tcPr>
            <w:tcW w:w="562" w:type="dxa"/>
            <w:vMerge w:val="restart"/>
            <w:tcBorders>
              <w:right w:val="nil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2539" w:type="dxa"/>
            <w:vMerge w:val="restart"/>
            <w:tcBorders>
              <w:left w:val="nil"/>
              <w:right w:val="single" w:sz="18" w:space="0" w:color="auto"/>
            </w:tcBorders>
          </w:tcPr>
          <w:p w:rsidR="002243B8" w:rsidRPr="009A00C6" w:rsidRDefault="002243B8" w:rsidP="002243B8">
            <w:pPr>
              <w:rPr>
                <w:sz w:val="24"/>
                <w:lang w:val="es-ES"/>
              </w:rPr>
            </w:pPr>
            <w:r w:rsidRPr="009A00C6">
              <w:rPr>
                <w:sz w:val="24"/>
                <w:lang w:val="es-ES"/>
              </w:rPr>
              <w:t>Nombre y Apellido</w:t>
            </w:r>
          </w:p>
        </w:tc>
      </w:tr>
      <w:tr w:rsidR="002243B8" w:rsidTr="002243B8">
        <w:trPr>
          <w:trHeight w:val="359"/>
        </w:trPr>
        <w:tc>
          <w:tcPr>
            <w:tcW w:w="562" w:type="dxa"/>
            <w:vMerge/>
            <w:tcBorders>
              <w:right w:val="nil"/>
            </w:tcBorders>
          </w:tcPr>
          <w:p w:rsidR="002243B8" w:rsidRDefault="002243B8" w:rsidP="001B5CBD">
            <w:pPr>
              <w:rPr>
                <w:lang w:val="es-ES"/>
              </w:rPr>
            </w:pPr>
          </w:p>
        </w:tc>
        <w:tc>
          <w:tcPr>
            <w:tcW w:w="2539" w:type="dxa"/>
            <w:vMerge/>
            <w:tcBorders>
              <w:left w:val="nil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</w:p>
        </w:tc>
        <w:tc>
          <w:tcPr>
            <w:tcW w:w="39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Cotidiafono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AMAYA, Dina</w:t>
            </w:r>
          </w:p>
        </w:tc>
        <w:tc>
          <w:tcPr>
            <w:tcW w:w="3982" w:type="dxa"/>
            <w:tcBorders>
              <w:top w:val="single" w:sz="18" w:space="0" w:color="auto"/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BIASOTTO, Mía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CACERES, Florencia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Flauta dulce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290A4E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CARRASCOSA, Ángel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CASTRO,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Tiziana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1F03A2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31E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CONTRERAS, Guadalupe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CONTRERAS, Ma. Pía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CUELLO, Ismael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FERNANDEZ, Ma. Emilia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FERNANDEZ, Victoria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GIMENO, Angelina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GODOY, Guadalupe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Teclado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GODOY, Ramiro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GOMEZ, Luca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Tacho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430525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GUTIERREZ, Delfina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IBORRA,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Rocio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JAIME, Lourdes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Teclado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LOPEZ, Juan Manuel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LUCERO, Martina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lastRenderedPageBreak/>
              <w:t>20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MONTAÑA, Jerónimo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Bombo </w:t>
            </w:r>
            <w:proofErr w:type="spellStart"/>
            <w:r>
              <w:rPr>
                <w:lang w:val="es-ES"/>
              </w:rPr>
              <w:t>legüero</w:t>
            </w:r>
            <w:proofErr w:type="spellEnd"/>
            <w:r>
              <w:rPr>
                <w:lang w:val="es-ES"/>
              </w:rPr>
              <w:t xml:space="preserve"> 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MORALES,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Santino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PEREZ, Juan Bautista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Flauta dulce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POLIZZOTTO, Tomás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313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RAMOS, Francisco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Pr="00430525" w:rsidRDefault="002243B8" w:rsidP="001B5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SANTIAGO, Morena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TORNELLO,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Angelo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TORRES, Sofía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VIDELA, Manuel</w:t>
            </w:r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2243B8" w:rsidTr="002243B8">
        <w:trPr>
          <w:trHeight w:val="289"/>
        </w:trPr>
        <w:tc>
          <w:tcPr>
            <w:tcW w:w="562" w:type="dxa"/>
          </w:tcPr>
          <w:p w:rsidR="002243B8" w:rsidRPr="00D27C3F" w:rsidRDefault="002243B8" w:rsidP="001B5CBD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ZEPEDA,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Celena</w:t>
            </w:r>
            <w:proofErr w:type="spellEnd"/>
          </w:p>
        </w:tc>
        <w:tc>
          <w:tcPr>
            <w:tcW w:w="3982" w:type="dxa"/>
            <w:tcBorders>
              <w:right w:val="single" w:sz="18" w:space="0" w:color="auto"/>
            </w:tcBorders>
          </w:tcPr>
          <w:p w:rsidR="002243B8" w:rsidRDefault="002243B8" w:rsidP="001B5CBD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</w:tbl>
    <w:p w:rsidR="0072343B" w:rsidRDefault="0072343B" w:rsidP="00F70EF2">
      <w:pPr>
        <w:jc w:val="both"/>
      </w:pPr>
    </w:p>
    <w:p w:rsidR="0072343B" w:rsidRPr="0072343B" w:rsidRDefault="0072343B" w:rsidP="00F70EF2">
      <w:pPr>
        <w:jc w:val="both"/>
      </w:pPr>
    </w:p>
    <w:p w:rsidR="00F70EF2" w:rsidRPr="00F70EF2" w:rsidRDefault="00F70EF2" w:rsidP="00F70EF2">
      <w:pPr>
        <w:jc w:val="both"/>
        <w:rPr>
          <w:sz w:val="20"/>
        </w:rPr>
      </w:pPr>
      <w:r w:rsidRPr="00F70EF2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CF2328" w:rsidRDefault="00CF2328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/>
    <w:p w:rsidR="00DD3A5C" w:rsidRDefault="00DD3A5C">
      <w:r>
        <w:t>6° B</w:t>
      </w:r>
    </w:p>
    <w:tbl>
      <w:tblPr>
        <w:tblStyle w:val="Tablaconcuadrcula"/>
        <w:tblpPr w:leftFromText="141" w:rightFromText="141" w:vertAnchor="text" w:horzAnchor="margin" w:tblpY="272"/>
        <w:tblW w:w="7083" w:type="dxa"/>
        <w:tblLayout w:type="fixed"/>
        <w:tblLook w:val="04A0" w:firstRow="1" w:lastRow="0" w:firstColumn="1" w:lastColumn="0" w:noHBand="0" w:noVBand="1"/>
      </w:tblPr>
      <w:tblGrid>
        <w:gridCol w:w="562"/>
        <w:gridCol w:w="2539"/>
        <w:gridCol w:w="3982"/>
      </w:tblGrid>
      <w:tr w:rsidR="00DD3A5C" w:rsidTr="00DD3A5C">
        <w:trPr>
          <w:gridAfter w:val="1"/>
          <w:wAfter w:w="3982" w:type="dxa"/>
          <w:trHeight w:val="479"/>
        </w:trPr>
        <w:tc>
          <w:tcPr>
            <w:tcW w:w="562" w:type="dxa"/>
            <w:tcBorders>
              <w:right w:val="nil"/>
            </w:tcBorders>
          </w:tcPr>
          <w:p w:rsidR="00DD3A5C" w:rsidRDefault="00DD3A5C" w:rsidP="001B5CBD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2539" w:type="dxa"/>
            <w:tcBorders>
              <w:left w:val="nil"/>
              <w:right w:val="single" w:sz="18" w:space="0" w:color="auto"/>
            </w:tcBorders>
          </w:tcPr>
          <w:p w:rsidR="00DD3A5C" w:rsidRDefault="00DD3A5C" w:rsidP="001B5CBD">
            <w:pPr>
              <w:jc w:val="center"/>
              <w:rPr>
                <w:sz w:val="24"/>
                <w:lang w:val="es-ES"/>
              </w:rPr>
            </w:pPr>
          </w:p>
          <w:p w:rsidR="00DD3A5C" w:rsidRPr="009A00C6" w:rsidRDefault="00DD3A5C" w:rsidP="001B5CBD">
            <w:pPr>
              <w:jc w:val="center"/>
              <w:rPr>
                <w:sz w:val="24"/>
                <w:lang w:val="es-ES"/>
              </w:rPr>
            </w:pPr>
            <w:r w:rsidRPr="009A00C6">
              <w:rPr>
                <w:sz w:val="24"/>
                <w:lang w:val="es-ES"/>
              </w:rPr>
              <w:t>Nombre y Apellido</w:t>
            </w:r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sz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ALANIZ,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Nehuen</w:t>
            </w:r>
            <w:proofErr w:type="spellEnd"/>
          </w:p>
        </w:tc>
        <w:tc>
          <w:tcPr>
            <w:tcW w:w="3982" w:type="dxa"/>
            <w:tcBorders>
              <w:top w:val="single" w:sz="18" w:space="0" w:color="auto"/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BALMASEDA, Pía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BULIAN, Ma. Emilia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290A4E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CACIBAR, Ma. Paz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FERNANDEZ, Felipe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1F03A2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GARCIA, Renata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 xml:space="preserve">GIMENEZ,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Dylan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GONZÁLEZ,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Uma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HUMPIRI, Malena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JACOME, Federico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Sonagua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JOFRE, Luisana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12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LUCERO, Ignacio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LUCERO, Pablo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LUNA, Julieta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430525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LUNA, Alma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MARTINEZ, Mateo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MARTINEZ, Gonzalo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18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MENDEZ, Leonel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19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MORENO, Pablo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20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ORTEGA, Santiago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Tipitapas</w:t>
            </w:r>
            <w:proofErr w:type="spellEnd"/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21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SAMPER, Micaela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22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SARMIENTO, Lautaro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  <w:r>
              <w:rPr>
                <w:lang w:val="es-ES"/>
              </w:rPr>
              <w:t xml:space="preserve"> 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23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TAPIA, Delfina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313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24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VALVERDE,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Braian</w:t>
            </w:r>
            <w:proofErr w:type="spellEnd"/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25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Pr="00430525" w:rsidRDefault="00DD3A5C" w:rsidP="00DD3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VARGAS, Bianca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26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VARGAS, Benjamín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  <w:tr w:rsidR="00DD3A5C" w:rsidTr="00DD3A5C">
        <w:trPr>
          <w:trHeight w:val="289"/>
        </w:trPr>
        <w:tc>
          <w:tcPr>
            <w:tcW w:w="562" w:type="dxa"/>
          </w:tcPr>
          <w:p w:rsidR="00DD3A5C" w:rsidRPr="00D27C3F" w:rsidRDefault="00DD3A5C" w:rsidP="00DD3A5C">
            <w:pPr>
              <w:rPr>
                <w:sz w:val="20"/>
                <w:lang w:val="es-ES"/>
              </w:rPr>
            </w:pPr>
            <w:r w:rsidRPr="00D27C3F">
              <w:rPr>
                <w:sz w:val="20"/>
                <w:lang w:val="es-ES"/>
              </w:rPr>
              <w:t>27</w:t>
            </w:r>
          </w:p>
        </w:tc>
        <w:tc>
          <w:tcPr>
            <w:tcW w:w="2539" w:type="dxa"/>
            <w:tcBorders>
              <w:righ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VILLENA, Dara</w:t>
            </w:r>
          </w:p>
        </w:tc>
        <w:tc>
          <w:tcPr>
            <w:tcW w:w="3982" w:type="dxa"/>
            <w:tcBorders>
              <w:left w:val="single" w:sz="18" w:space="0" w:color="auto"/>
            </w:tcBorders>
          </w:tcPr>
          <w:p w:rsidR="00DD3A5C" w:rsidRDefault="00DD3A5C" w:rsidP="00DD3A5C">
            <w:pPr>
              <w:rPr>
                <w:lang w:val="es-ES"/>
              </w:rPr>
            </w:pPr>
            <w:r>
              <w:rPr>
                <w:lang w:val="es-ES"/>
              </w:rPr>
              <w:t>Bombo</w:t>
            </w:r>
          </w:p>
        </w:tc>
      </w:tr>
    </w:tbl>
    <w:p w:rsidR="00DD3A5C" w:rsidRDefault="00DD3A5C"/>
    <w:sectPr w:rsidR="00DD3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53D"/>
    <w:multiLevelType w:val="multilevel"/>
    <w:tmpl w:val="7D4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CC6E34"/>
    <w:multiLevelType w:val="multilevel"/>
    <w:tmpl w:val="FBA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C402D"/>
    <w:multiLevelType w:val="hybridMultilevel"/>
    <w:tmpl w:val="7BE6A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74718"/>
    <w:multiLevelType w:val="multilevel"/>
    <w:tmpl w:val="2BC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5D1505"/>
    <w:multiLevelType w:val="multilevel"/>
    <w:tmpl w:val="07B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F2"/>
    <w:rsid w:val="002243B8"/>
    <w:rsid w:val="002B2C08"/>
    <w:rsid w:val="004E2FB9"/>
    <w:rsid w:val="0072343B"/>
    <w:rsid w:val="00CF2328"/>
    <w:rsid w:val="00DD3A5C"/>
    <w:rsid w:val="00F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6D51A-AC97-4B2D-9F7D-B076A0CD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E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0EF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0EF2"/>
    <w:pPr>
      <w:spacing w:after="200" w:line="276" w:lineRule="auto"/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70EF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72343B"/>
    <w:rPr>
      <w:b/>
      <w:bCs/>
    </w:rPr>
  </w:style>
  <w:style w:type="table" w:styleId="Tablaconcuadrcula">
    <w:name w:val="Table Grid"/>
    <w:basedOn w:val="Tablanormal"/>
    <w:uiPriority w:val="39"/>
    <w:rsid w:val="0022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Zr7qDi1b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th3ImlMdw&amp;t=126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8SxwvePzvg&amp;ab_channel=SebastianChic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2022-08-20T20:50:00Z</dcterms:created>
  <dcterms:modified xsi:type="dcterms:W3CDTF">2022-08-20T21:56:00Z</dcterms:modified>
</cp:coreProperties>
</file>