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602D6C" w:rsidRPr="00910BBB" w:rsidRDefault="00602D6C" w:rsidP="00602D6C">
      <w:pPr>
        <w:spacing w:after="0" w:line="240" w:lineRule="auto"/>
        <w:rPr>
          <w:rFonts w:ascii="Arial" w:eastAsia="Times New Roman" w:hAnsi="Arial" w:cs="Arial"/>
          <w:b/>
          <w:kern w:val="36"/>
          <w:sz w:val="26"/>
          <w:szCs w:val="26"/>
          <w:lang w:val="es-ES" w:eastAsia="es-AR"/>
        </w:rPr>
      </w:pPr>
      <w:r>
        <w:rPr>
          <w:rFonts w:ascii="Arial" w:eastAsia="Times New Roman" w:hAnsi="Arial" w:cs="Arial"/>
          <w:b/>
          <w:kern w:val="36"/>
          <w:sz w:val="26"/>
          <w:szCs w:val="26"/>
          <w:u w:val="single"/>
          <w:lang w:val="es-ES" w:eastAsia="es-AR"/>
        </w:rPr>
        <w:t>Práctico</w:t>
      </w:r>
      <w:r w:rsidRPr="00910BBB">
        <w:rPr>
          <w:rFonts w:ascii="Arial" w:eastAsia="Times New Roman" w:hAnsi="Arial" w:cs="Arial"/>
          <w:b/>
          <w:kern w:val="36"/>
          <w:sz w:val="26"/>
          <w:szCs w:val="26"/>
          <w:u w:val="single"/>
          <w:lang w:val="es-ES" w:eastAsia="es-AR"/>
        </w:rPr>
        <w:t xml:space="preserve"> de Administración</w:t>
      </w:r>
      <w:r w:rsidRPr="00910BBB">
        <w:rPr>
          <w:rFonts w:ascii="Arial" w:eastAsia="Times New Roman" w:hAnsi="Arial" w:cs="Arial"/>
          <w:b/>
          <w:kern w:val="36"/>
          <w:sz w:val="26"/>
          <w:szCs w:val="26"/>
          <w:lang w:val="es-ES" w:eastAsia="es-AR"/>
        </w:rPr>
        <w:t xml:space="preserve"> </w:t>
      </w:r>
      <w:r>
        <w:rPr>
          <w:rFonts w:ascii="Arial" w:eastAsia="Times New Roman" w:hAnsi="Arial" w:cs="Arial"/>
          <w:b/>
          <w:kern w:val="36"/>
          <w:sz w:val="26"/>
          <w:szCs w:val="26"/>
          <w:lang w:val="es-ES" w:eastAsia="es-AR"/>
        </w:rPr>
        <w:t xml:space="preserve">              </w:t>
      </w:r>
      <w:r w:rsidRPr="00910BBB">
        <w:rPr>
          <w:rFonts w:ascii="Arial" w:eastAsia="Times New Roman" w:hAnsi="Arial" w:cs="Arial"/>
          <w:b/>
          <w:kern w:val="36"/>
          <w:sz w:val="26"/>
          <w:szCs w:val="26"/>
          <w:lang w:val="es-ES" w:eastAsia="es-AR"/>
        </w:rPr>
        <w:t xml:space="preserve">   </w:t>
      </w:r>
      <w:r w:rsidRPr="00910BBB">
        <w:rPr>
          <w:rFonts w:ascii="Arial" w:eastAsia="Times New Roman" w:hAnsi="Arial" w:cs="Arial"/>
          <w:b/>
          <w:kern w:val="36"/>
          <w:sz w:val="26"/>
          <w:szCs w:val="26"/>
          <w:u w:val="single"/>
          <w:lang w:val="es-ES" w:eastAsia="es-AR"/>
        </w:rPr>
        <w:t>Nombre y Apellido</w:t>
      </w:r>
      <w:r>
        <w:rPr>
          <w:rFonts w:ascii="Arial" w:eastAsia="Times New Roman" w:hAnsi="Arial" w:cs="Arial"/>
          <w:b/>
          <w:kern w:val="36"/>
          <w:sz w:val="26"/>
          <w:szCs w:val="26"/>
          <w:lang w:val="es-ES" w:eastAsia="es-AR"/>
        </w:rPr>
        <w:t>:</w:t>
      </w:r>
      <w:r w:rsidR="00AA5283">
        <w:rPr>
          <w:rFonts w:ascii="Arial" w:eastAsia="Times New Roman" w:hAnsi="Arial" w:cs="Arial"/>
          <w:b/>
          <w:kern w:val="36"/>
          <w:sz w:val="26"/>
          <w:szCs w:val="26"/>
          <w:lang w:val="es-ES" w:eastAsia="es-AR"/>
        </w:rPr>
        <w:t>Rodano Maria Emilia</w:t>
      </w:r>
      <w:r w:rsidRPr="00910BBB">
        <w:rPr>
          <w:rFonts w:ascii="Arial" w:eastAsia="Times New Roman" w:hAnsi="Arial" w:cs="Arial"/>
          <w:b/>
          <w:kern w:val="36"/>
          <w:sz w:val="26"/>
          <w:szCs w:val="26"/>
          <w:lang w:val="es-ES" w:eastAsia="es-AR"/>
        </w:rPr>
        <w:t xml:space="preserve">        </w:t>
      </w:r>
      <w:r>
        <w:rPr>
          <w:rFonts w:ascii="Arial" w:eastAsia="Times New Roman" w:hAnsi="Arial" w:cs="Arial"/>
          <w:b/>
          <w:kern w:val="36"/>
          <w:sz w:val="26"/>
          <w:szCs w:val="26"/>
          <w:lang w:val="es-ES" w:eastAsia="es-AR"/>
        </w:rPr>
        <w:t xml:space="preserve">          </w:t>
      </w:r>
    </w:p>
    <w:p w:rsidR="00602D6C" w:rsidRDefault="00602D6C" w:rsidP="00602D6C">
      <w:pPr>
        <w:spacing w:after="0" w:line="240" w:lineRule="auto"/>
        <w:rPr>
          <w:rFonts w:ascii="Arial" w:eastAsia="Times New Roman" w:hAnsi="Arial" w:cs="Arial"/>
          <w:b/>
          <w:kern w:val="36"/>
          <w:sz w:val="26"/>
          <w:szCs w:val="26"/>
          <w:lang w:val="es-ES" w:eastAsia="es-AR"/>
        </w:rPr>
      </w:pPr>
      <w:r w:rsidRPr="00910BBB">
        <w:rPr>
          <w:rFonts w:ascii="Arial" w:eastAsia="Times New Roman" w:hAnsi="Arial" w:cs="Arial"/>
          <w:b/>
          <w:kern w:val="36"/>
          <w:sz w:val="26"/>
          <w:szCs w:val="26"/>
          <w:u w:val="single"/>
          <w:lang w:val="es-ES" w:eastAsia="es-AR"/>
        </w:rPr>
        <w:t>Tema: Gestión de Producción</w:t>
      </w:r>
      <w:r>
        <w:rPr>
          <w:rFonts w:ascii="Arial" w:eastAsia="Times New Roman" w:hAnsi="Arial" w:cs="Arial"/>
          <w:b/>
          <w:kern w:val="36"/>
          <w:sz w:val="26"/>
          <w:szCs w:val="26"/>
          <w:lang w:val="es-ES" w:eastAsia="es-AR"/>
        </w:rPr>
        <w:t xml:space="preserve">              </w:t>
      </w:r>
      <w:r>
        <w:rPr>
          <w:rFonts w:ascii="Arial" w:eastAsia="Times New Roman" w:hAnsi="Arial" w:cs="Arial"/>
          <w:b/>
          <w:kern w:val="36"/>
          <w:sz w:val="26"/>
          <w:szCs w:val="26"/>
          <w:u w:val="single"/>
          <w:lang w:val="es-ES" w:eastAsia="es-AR"/>
        </w:rPr>
        <w:t>5º Año A</w:t>
      </w:r>
      <w:r>
        <w:rPr>
          <w:rFonts w:ascii="Arial" w:eastAsia="Times New Roman" w:hAnsi="Arial" w:cs="Arial"/>
          <w:b/>
          <w:kern w:val="36"/>
          <w:sz w:val="26"/>
          <w:szCs w:val="26"/>
          <w:lang w:val="es-ES" w:eastAsia="es-AR"/>
        </w:rPr>
        <w:t xml:space="preserve">    </w:t>
      </w:r>
      <w:r w:rsidRPr="00910BBB">
        <w:rPr>
          <w:rFonts w:ascii="Arial" w:eastAsia="Times New Roman" w:hAnsi="Arial" w:cs="Arial"/>
          <w:b/>
          <w:kern w:val="36"/>
          <w:sz w:val="26"/>
          <w:szCs w:val="26"/>
          <w:lang w:val="es-ES" w:eastAsia="es-AR"/>
        </w:rPr>
        <w:t xml:space="preserve">  </w:t>
      </w:r>
      <w:r>
        <w:rPr>
          <w:rFonts w:ascii="Arial" w:eastAsia="Times New Roman" w:hAnsi="Arial" w:cs="Arial"/>
          <w:b/>
          <w:kern w:val="36"/>
          <w:sz w:val="26"/>
          <w:szCs w:val="26"/>
          <w:lang w:val="es-ES" w:eastAsia="es-AR"/>
        </w:rPr>
        <w:t xml:space="preserve">                         </w:t>
      </w:r>
      <w:r w:rsidRPr="00910BBB">
        <w:rPr>
          <w:rFonts w:ascii="Arial" w:eastAsia="Times New Roman" w:hAnsi="Arial" w:cs="Arial"/>
          <w:b/>
          <w:kern w:val="36"/>
          <w:sz w:val="26"/>
          <w:szCs w:val="26"/>
          <w:lang w:val="es-ES" w:eastAsia="es-AR"/>
        </w:rPr>
        <w:t xml:space="preserve">  </w:t>
      </w:r>
      <w:r w:rsidRPr="00AE00F7">
        <w:rPr>
          <w:rFonts w:ascii="Arial" w:eastAsia="Times New Roman" w:hAnsi="Arial" w:cs="Arial"/>
          <w:b/>
          <w:kern w:val="36"/>
          <w:sz w:val="26"/>
          <w:szCs w:val="26"/>
          <w:u w:val="single"/>
          <w:lang w:val="es-ES" w:eastAsia="es-AR"/>
        </w:rPr>
        <w:t xml:space="preserve">TEMA    </w:t>
      </w:r>
      <w:r w:rsidR="00E95BCD">
        <w:rPr>
          <w:rFonts w:ascii="Arial" w:eastAsia="Times New Roman" w:hAnsi="Arial" w:cs="Arial"/>
          <w:b/>
          <w:kern w:val="36"/>
          <w:sz w:val="26"/>
          <w:szCs w:val="26"/>
          <w:u w:val="single"/>
          <w:lang w:val="es-ES" w:eastAsia="es-AR"/>
        </w:rPr>
        <w:t>II</w:t>
      </w:r>
    </w:p>
    <w:p w:rsidR="00602D6C" w:rsidRPr="00910BBB" w:rsidRDefault="00602D6C" w:rsidP="00602D6C">
      <w:pPr>
        <w:spacing w:after="0" w:line="240" w:lineRule="auto"/>
        <w:rPr>
          <w:rFonts w:ascii="Arial" w:eastAsia="Times New Roman" w:hAnsi="Arial" w:cs="Arial"/>
          <w:kern w:val="36"/>
          <w:sz w:val="26"/>
          <w:szCs w:val="26"/>
          <w:u w:val="single"/>
          <w:lang w:val="es-ES" w:eastAsia="es-AR"/>
        </w:rPr>
      </w:pPr>
      <w:r w:rsidRPr="00910BBB">
        <w:rPr>
          <w:rFonts w:ascii="Arial" w:eastAsia="Times New Roman" w:hAnsi="Arial" w:cs="Arial"/>
          <w:b/>
          <w:kern w:val="36"/>
          <w:sz w:val="26"/>
          <w:szCs w:val="26"/>
          <w:lang w:val="es-ES" w:eastAsia="es-AR"/>
        </w:rPr>
        <w:t xml:space="preserve"> </w:t>
      </w:r>
    </w:p>
    <w:p w:rsidR="00E95BCD" w:rsidRPr="00752F54" w:rsidRDefault="00E95BCD" w:rsidP="00E95BCD">
      <w:pPr>
        <w:spacing w:after="0" w:line="240" w:lineRule="auto"/>
        <w:jc w:val="both"/>
        <w:rPr>
          <w:rFonts w:ascii="Arial" w:eastAsia="Times New Roman" w:hAnsi="Arial" w:cs="Arial"/>
          <w:sz w:val="18"/>
          <w:szCs w:val="18"/>
          <w:lang w:val="es-ES" w:eastAsia="es-AR"/>
        </w:rPr>
      </w:pPr>
      <w:r w:rsidRPr="00752F54">
        <w:rPr>
          <w:rFonts w:ascii="Arial" w:eastAsia="Times New Roman" w:hAnsi="Arial" w:cs="Arial"/>
          <w:b/>
          <w:sz w:val="26"/>
          <w:szCs w:val="26"/>
          <w:u w:val="single"/>
          <w:lang w:val="es-ES" w:eastAsia="es-AR"/>
        </w:rPr>
        <w:t>El impacto del “recall” o retiro de productos del mercado</w:t>
      </w:r>
      <w:r w:rsidRPr="00D8605D">
        <w:rPr>
          <w:rFonts w:ascii="Arial" w:eastAsia="Times New Roman" w:hAnsi="Arial" w:cs="Arial"/>
          <w:sz w:val="28"/>
          <w:szCs w:val="28"/>
          <w:u w:val="single"/>
          <w:lang w:val="es-ES" w:eastAsia="es-AR"/>
        </w:rPr>
        <w:t xml:space="preserve"> </w:t>
      </w:r>
      <w:r w:rsidRPr="00752F54">
        <w:rPr>
          <w:rFonts w:ascii="Arial" w:eastAsia="Times New Roman" w:hAnsi="Arial" w:cs="Arial"/>
          <w:sz w:val="18"/>
          <w:szCs w:val="18"/>
          <w:u w:val="single"/>
          <w:lang w:val="es-ES" w:eastAsia="es-AR"/>
        </w:rPr>
        <w:t xml:space="preserve">Por: Luciana Paulise </w:t>
      </w:r>
      <w:r w:rsidRPr="00752F54">
        <w:rPr>
          <w:rFonts w:ascii="Arial" w:eastAsia="Times New Roman" w:hAnsi="Arial" w:cs="Arial"/>
          <w:sz w:val="18"/>
          <w:szCs w:val="18"/>
          <w:lang w:val="es-ES" w:eastAsia="es-AR"/>
        </w:rPr>
        <w:t>11 de junio, 2013 INFOBAE</w:t>
      </w:r>
    </w:p>
    <w:p w:rsidR="00E95BCD" w:rsidRPr="00D8605D" w:rsidRDefault="00E95BCD" w:rsidP="00E95BCD">
      <w:pPr>
        <w:spacing w:after="0" w:line="240" w:lineRule="auto"/>
        <w:jc w:val="both"/>
        <w:rPr>
          <w:rFonts w:ascii="Arial" w:eastAsia="Times New Roman" w:hAnsi="Arial" w:cs="Arial"/>
          <w:sz w:val="24"/>
          <w:szCs w:val="24"/>
          <w:lang w:val="es-ES" w:eastAsia="es-AR"/>
        </w:rPr>
      </w:pPr>
      <w:r w:rsidRPr="00D8605D">
        <w:rPr>
          <w:rFonts w:ascii="Arial" w:eastAsia="Times New Roman" w:hAnsi="Arial" w:cs="Arial"/>
          <w:sz w:val="24"/>
          <w:szCs w:val="24"/>
          <w:lang w:val="es-ES" w:eastAsia="es-AR"/>
        </w:rPr>
        <w:t xml:space="preserve">Cada vez más compañías hacen </w:t>
      </w:r>
      <w:r w:rsidRPr="00C816B5">
        <w:rPr>
          <w:rFonts w:ascii="Arial" w:eastAsia="Times New Roman" w:hAnsi="Arial" w:cs="Arial"/>
          <w:sz w:val="24"/>
          <w:szCs w:val="24"/>
          <w:highlight w:val="yellow"/>
          <w:lang w:val="es-ES" w:eastAsia="es-AR"/>
        </w:rPr>
        <w:t>“recall” de sus productos, lo que implica retirar del mercado los productos que se detectan están en malas condiciones que pueden afectar la seguridad de los consumidores.</w:t>
      </w:r>
      <w:r w:rsidRPr="00D8605D">
        <w:rPr>
          <w:rFonts w:ascii="Arial" w:eastAsia="Times New Roman" w:hAnsi="Arial" w:cs="Arial"/>
          <w:sz w:val="24"/>
          <w:szCs w:val="24"/>
          <w:lang w:val="es-ES" w:eastAsia="es-AR"/>
        </w:rPr>
        <w:t xml:space="preserve"> En Estados Unidos hay millones de casos por año, sobre todo en el sector automotriz, representando más de $ 8 millones de dólares por cada recall debido a costos por: reembolsos de dinero a los consumidores, gastos por ejecutar el retiro de los productos, y las compensaciones por daños y demandas judiciales. Y esto sin mencionar la reducción en las ventas y pérdida de clientes por falta de credibilidad. ¿Por qué entonces se toma esta decisión? Porque el costo por las los accidentes y muertes que pueden causar las fallas es aún ma</w:t>
      </w:r>
      <w:r>
        <w:rPr>
          <w:rFonts w:ascii="Arial" w:eastAsia="Times New Roman" w:hAnsi="Arial" w:cs="Arial"/>
          <w:sz w:val="24"/>
          <w:szCs w:val="24"/>
          <w:lang w:val="es-ES" w:eastAsia="es-AR"/>
        </w:rPr>
        <w:t>yor si no se detectan a tiempo.</w:t>
      </w:r>
    </w:p>
    <w:p w:rsidR="00E95BCD" w:rsidRPr="00D8605D" w:rsidRDefault="00E95BCD" w:rsidP="00E95BCD">
      <w:pPr>
        <w:spacing w:after="0" w:line="240" w:lineRule="auto"/>
        <w:jc w:val="both"/>
        <w:rPr>
          <w:rFonts w:ascii="Arial" w:eastAsia="Times New Roman" w:hAnsi="Arial" w:cs="Arial"/>
          <w:sz w:val="24"/>
          <w:szCs w:val="24"/>
          <w:lang w:val="es-ES" w:eastAsia="es-AR"/>
        </w:rPr>
      </w:pPr>
      <w:r w:rsidRPr="00C816B5">
        <w:rPr>
          <w:rFonts w:ascii="Arial" w:eastAsia="Times New Roman" w:hAnsi="Arial" w:cs="Arial"/>
          <w:sz w:val="24"/>
          <w:szCs w:val="24"/>
          <w:highlight w:val="cyan"/>
          <w:lang w:val="es-ES" w:eastAsia="es-AR"/>
        </w:rPr>
        <w:t>Toyota este mes está retirando del mercado 242,000 vehículos híbridos, como el Prius y el Lexus HS 250h debido a una falla encontrada en el diseño del freno.</w:t>
      </w:r>
    </w:p>
    <w:p w:rsidR="00E95BCD" w:rsidRPr="00D8605D" w:rsidRDefault="00E95BCD" w:rsidP="00E95BCD">
      <w:pPr>
        <w:spacing w:after="0" w:line="240" w:lineRule="auto"/>
        <w:jc w:val="both"/>
        <w:rPr>
          <w:rFonts w:ascii="Arial" w:eastAsia="Times New Roman" w:hAnsi="Arial" w:cs="Arial"/>
          <w:sz w:val="24"/>
          <w:szCs w:val="24"/>
          <w:lang w:val="es-ES" w:eastAsia="es-AR"/>
        </w:rPr>
      </w:pPr>
      <w:r w:rsidRPr="00C816B5">
        <w:rPr>
          <w:rFonts w:ascii="Arial" w:eastAsia="Times New Roman" w:hAnsi="Arial" w:cs="Arial"/>
          <w:sz w:val="24"/>
          <w:szCs w:val="24"/>
          <w:highlight w:val="green"/>
          <w:lang w:val="es-ES" w:eastAsia="es-AR"/>
        </w:rPr>
        <w:t>Ford por su lado está también haciendo “recall” de 465,000 autos fabricados durante 2013 de distintos modelos, como el Ford Explorer, Taurus, Flex, Fusion, Interceptor y Lincoln debido a que perdían combustible, lo que generaba un potencial riesgo de incendio.</w:t>
      </w:r>
    </w:p>
    <w:p w:rsidR="00E95BCD" w:rsidRPr="00D8605D" w:rsidRDefault="00E95BCD" w:rsidP="00E95BCD">
      <w:pPr>
        <w:spacing w:after="0" w:line="240" w:lineRule="auto"/>
        <w:jc w:val="both"/>
        <w:rPr>
          <w:rFonts w:ascii="Arial" w:eastAsia="Times New Roman" w:hAnsi="Arial" w:cs="Arial"/>
          <w:sz w:val="24"/>
          <w:szCs w:val="24"/>
          <w:lang w:val="es-ES" w:eastAsia="es-AR"/>
        </w:rPr>
      </w:pPr>
      <w:r w:rsidRPr="00D8605D">
        <w:rPr>
          <w:rFonts w:ascii="Arial" w:eastAsia="Times New Roman" w:hAnsi="Arial" w:cs="Arial"/>
          <w:sz w:val="24"/>
          <w:szCs w:val="24"/>
          <w:lang w:val="es-ES" w:eastAsia="es-AR"/>
        </w:rPr>
        <w:t xml:space="preserve">¿A qué se debe el retiro de estos autos? Puede surgir internamente, porque la empresa detecta una </w:t>
      </w:r>
      <w:r w:rsidRPr="00C816B5">
        <w:rPr>
          <w:rFonts w:ascii="Arial" w:eastAsia="Times New Roman" w:hAnsi="Arial" w:cs="Arial"/>
          <w:sz w:val="24"/>
          <w:szCs w:val="24"/>
          <w:highlight w:val="magenta"/>
          <w:lang w:val="es-ES" w:eastAsia="es-AR"/>
        </w:rPr>
        <w:t>falla en un lote</w:t>
      </w:r>
      <w:r w:rsidRPr="00D8605D">
        <w:rPr>
          <w:rFonts w:ascii="Arial" w:eastAsia="Times New Roman" w:hAnsi="Arial" w:cs="Arial"/>
          <w:sz w:val="24"/>
          <w:szCs w:val="24"/>
          <w:lang w:val="es-ES" w:eastAsia="es-AR"/>
        </w:rPr>
        <w:t xml:space="preserve">, o </w:t>
      </w:r>
      <w:r w:rsidRPr="00C816B5">
        <w:rPr>
          <w:rFonts w:ascii="Arial" w:eastAsia="Times New Roman" w:hAnsi="Arial" w:cs="Arial"/>
          <w:sz w:val="24"/>
          <w:szCs w:val="24"/>
          <w:highlight w:val="magenta"/>
          <w:lang w:val="es-ES" w:eastAsia="es-AR"/>
        </w:rPr>
        <w:t>por quejas de clientes</w:t>
      </w:r>
      <w:r w:rsidRPr="00D8605D">
        <w:rPr>
          <w:rFonts w:ascii="Arial" w:eastAsia="Times New Roman" w:hAnsi="Arial" w:cs="Arial"/>
          <w:sz w:val="24"/>
          <w:szCs w:val="24"/>
          <w:lang w:val="es-ES" w:eastAsia="es-AR"/>
        </w:rPr>
        <w:t xml:space="preserve"> que, analizadas a tiempo, </w:t>
      </w:r>
      <w:r w:rsidRPr="00C816B5">
        <w:rPr>
          <w:rFonts w:ascii="Arial" w:eastAsia="Times New Roman" w:hAnsi="Arial" w:cs="Arial"/>
          <w:sz w:val="24"/>
          <w:szCs w:val="24"/>
          <w:highlight w:val="magenta"/>
          <w:lang w:val="es-ES" w:eastAsia="es-AR"/>
        </w:rPr>
        <w:t>pueden llevar también a un lote defectuoso y por consiguiente, a otros productos con el mismo problema.</w:t>
      </w:r>
    </w:p>
    <w:p w:rsidR="00E95BCD" w:rsidRPr="00D8605D" w:rsidRDefault="00E95BCD" w:rsidP="00E95BCD">
      <w:pPr>
        <w:spacing w:after="0" w:line="240" w:lineRule="auto"/>
        <w:jc w:val="both"/>
        <w:rPr>
          <w:rFonts w:ascii="Arial" w:eastAsia="Times New Roman" w:hAnsi="Arial" w:cs="Arial"/>
          <w:sz w:val="24"/>
          <w:szCs w:val="24"/>
          <w:lang w:val="es-ES" w:eastAsia="es-AR"/>
        </w:rPr>
      </w:pPr>
      <w:r w:rsidRPr="00D8605D">
        <w:rPr>
          <w:rFonts w:ascii="Arial" w:eastAsia="Times New Roman" w:hAnsi="Arial" w:cs="Arial"/>
          <w:sz w:val="24"/>
          <w:szCs w:val="24"/>
          <w:lang w:val="es-ES" w:eastAsia="es-AR"/>
        </w:rPr>
        <w:t xml:space="preserve">En el caso de </w:t>
      </w:r>
      <w:r w:rsidRPr="00C816B5">
        <w:rPr>
          <w:rFonts w:ascii="Arial" w:eastAsia="Times New Roman" w:hAnsi="Arial" w:cs="Arial"/>
          <w:sz w:val="24"/>
          <w:szCs w:val="24"/>
          <w:highlight w:val="green"/>
          <w:lang w:val="es-ES" w:eastAsia="es-AR"/>
        </w:rPr>
        <w:t>Ford</w:t>
      </w:r>
      <w:r w:rsidRPr="00D8605D">
        <w:rPr>
          <w:rFonts w:ascii="Arial" w:eastAsia="Times New Roman" w:hAnsi="Arial" w:cs="Arial"/>
          <w:sz w:val="24"/>
          <w:szCs w:val="24"/>
          <w:lang w:val="es-ES" w:eastAsia="es-AR"/>
        </w:rPr>
        <w:t xml:space="preserve"> por ejemplo, si bien no </w:t>
      </w:r>
      <w:r w:rsidRPr="00C816B5">
        <w:rPr>
          <w:rFonts w:ascii="Arial" w:eastAsia="Times New Roman" w:hAnsi="Arial" w:cs="Arial"/>
          <w:sz w:val="24"/>
          <w:szCs w:val="24"/>
          <w:highlight w:val="green"/>
          <w:lang w:val="es-ES" w:eastAsia="es-AR"/>
        </w:rPr>
        <w:t>se registraron accidentes, sí hubieron 600 quejas de clientes, por lo que se procedió a tomar acción.</w:t>
      </w:r>
    </w:p>
    <w:p w:rsidR="00E95BCD" w:rsidRPr="00D8605D" w:rsidRDefault="00E95BCD" w:rsidP="00E95BCD">
      <w:pPr>
        <w:spacing w:after="0" w:line="240" w:lineRule="auto"/>
        <w:jc w:val="both"/>
        <w:rPr>
          <w:rFonts w:ascii="Arial" w:eastAsia="Times New Roman" w:hAnsi="Arial" w:cs="Arial"/>
          <w:sz w:val="24"/>
          <w:szCs w:val="24"/>
          <w:lang w:val="es-ES" w:eastAsia="es-AR"/>
        </w:rPr>
      </w:pPr>
      <w:r w:rsidRPr="00D8605D">
        <w:rPr>
          <w:rFonts w:ascii="Arial" w:eastAsia="Times New Roman" w:hAnsi="Arial" w:cs="Arial"/>
          <w:sz w:val="24"/>
          <w:szCs w:val="24"/>
          <w:lang w:val="es-ES" w:eastAsia="es-AR"/>
        </w:rPr>
        <w:t xml:space="preserve">En el caso de </w:t>
      </w:r>
      <w:r w:rsidRPr="00C816B5">
        <w:rPr>
          <w:rFonts w:ascii="Arial" w:eastAsia="Times New Roman" w:hAnsi="Arial" w:cs="Arial"/>
          <w:sz w:val="24"/>
          <w:szCs w:val="24"/>
          <w:highlight w:val="darkGray"/>
          <w:lang w:val="es-ES" w:eastAsia="es-AR"/>
        </w:rPr>
        <w:t>Chrisler, el pedido de recall no provino de los clientes ni de la propia compañía, sino de una institución reguladora de Estados Unidos. Chrisler, al contrario de otras compañías, se está negando a retirar 2.7 millones de Jeeps que la entidad identifica como defectuosos por ser propensos a incendios</w:t>
      </w:r>
      <w:r w:rsidRPr="00D8605D">
        <w:rPr>
          <w:rFonts w:ascii="Arial" w:eastAsia="Times New Roman" w:hAnsi="Arial" w:cs="Arial"/>
          <w:sz w:val="24"/>
          <w:szCs w:val="24"/>
          <w:lang w:val="es-ES" w:eastAsia="es-AR"/>
        </w:rPr>
        <w:t xml:space="preserve">. La automotriz aduce que los accidentes producidos no son debidos a la ubicación del tanque de nafta, sino a conducir a alta velocidad. </w:t>
      </w:r>
      <w:r w:rsidRPr="00C816B5">
        <w:rPr>
          <w:rFonts w:ascii="Arial" w:eastAsia="Times New Roman" w:hAnsi="Arial" w:cs="Arial"/>
          <w:sz w:val="24"/>
          <w:szCs w:val="24"/>
          <w:highlight w:val="darkGray"/>
          <w:lang w:val="es-ES" w:eastAsia="es-AR"/>
        </w:rPr>
        <w:t>La misma compañía a su vez, confirmó por otro lado, el recall de 630,000 camionetas o SUV (vehículos utilitarios deportivos) debido a posibles fallas en los cinturones de seguridad, que por ahora no generaron accidentes</w:t>
      </w:r>
      <w:r>
        <w:rPr>
          <w:rFonts w:ascii="Arial" w:eastAsia="Times New Roman" w:hAnsi="Arial" w:cs="Arial"/>
          <w:sz w:val="24"/>
          <w:szCs w:val="24"/>
          <w:lang w:val="es-ES" w:eastAsia="es-AR"/>
        </w:rPr>
        <w:t>.</w:t>
      </w:r>
    </w:p>
    <w:p w:rsidR="00E95BCD" w:rsidRPr="00D8605D" w:rsidRDefault="00E95BCD" w:rsidP="00E95BCD">
      <w:pPr>
        <w:spacing w:after="0" w:line="240" w:lineRule="auto"/>
        <w:jc w:val="both"/>
        <w:rPr>
          <w:rFonts w:ascii="Arial" w:eastAsia="Times New Roman" w:hAnsi="Arial" w:cs="Arial"/>
          <w:sz w:val="24"/>
          <w:szCs w:val="24"/>
          <w:lang w:val="es-ES" w:eastAsia="es-AR"/>
        </w:rPr>
      </w:pPr>
      <w:r w:rsidRPr="00D8605D">
        <w:rPr>
          <w:rFonts w:ascii="Arial" w:eastAsia="Times New Roman" w:hAnsi="Arial" w:cs="Arial"/>
          <w:sz w:val="24"/>
          <w:szCs w:val="24"/>
          <w:lang w:val="es-ES" w:eastAsia="es-AR"/>
        </w:rPr>
        <w:t>¿</w:t>
      </w:r>
      <w:r w:rsidRPr="00C816B5">
        <w:rPr>
          <w:rFonts w:ascii="Arial" w:eastAsia="Times New Roman" w:hAnsi="Arial" w:cs="Arial"/>
          <w:sz w:val="24"/>
          <w:szCs w:val="24"/>
          <w:highlight w:val="darkCyan"/>
          <w:lang w:val="es-ES" w:eastAsia="es-AR"/>
        </w:rPr>
        <w:t>Por qué se producen estas fallas? En el 75% se deben a fallas en el diseño, por querer lanzar un producto antes de que esté totalmente testeado. Las compañías podrían bajar drásticamente estas estadísticas de fallas y accidentes, implementando mejores prácticas de fabricación, considerando los riesgos del producto en la salud, la seguridad y el medio ambiente.</w:t>
      </w:r>
    </w:p>
    <w:p w:rsidR="00E95BCD" w:rsidRDefault="00E95BCD" w:rsidP="00E95BCD">
      <w:pPr>
        <w:spacing w:after="0" w:line="240" w:lineRule="auto"/>
        <w:jc w:val="both"/>
        <w:rPr>
          <w:rFonts w:ascii="Arial" w:eastAsia="Times New Roman" w:hAnsi="Arial" w:cs="Arial"/>
          <w:sz w:val="24"/>
          <w:szCs w:val="24"/>
          <w:lang w:val="es-ES" w:eastAsia="es-AR"/>
        </w:rPr>
      </w:pPr>
      <w:r w:rsidRPr="00D8605D">
        <w:rPr>
          <w:rFonts w:ascii="Arial" w:eastAsia="Times New Roman" w:hAnsi="Arial" w:cs="Arial"/>
          <w:sz w:val="24"/>
          <w:szCs w:val="24"/>
          <w:lang w:val="es-ES" w:eastAsia="es-AR"/>
        </w:rPr>
        <w:t>Estas mejores prácticas inclu</w:t>
      </w:r>
      <w:r>
        <w:rPr>
          <w:rFonts w:ascii="Arial" w:eastAsia="Times New Roman" w:hAnsi="Arial" w:cs="Arial"/>
          <w:sz w:val="24"/>
          <w:szCs w:val="24"/>
          <w:lang w:val="es-ES" w:eastAsia="es-AR"/>
        </w:rPr>
        <w:t>yen cambios en distintas áreas:</w:t>
      </w:r>
    </w:p>
    <w:p w:rsidR="00C816B5" w:rsidRPr="00D8605D" w:rsidRDefault="00C816B5" w:rsidP="00E95BCD">
      <w:pPr>
        <w:spacing w:after="0" w:line="240" w:lineRule="auto"/>
        <w:jc w:val="both"/>
        <w:rPr>
          <w:rFonts w:ascii="Arial" w:eastAsia="Times New Roman" w:hAnsi="Arial" w:cs="Arial"/>
          <w:sz w:val="24"/>
          <w:szCs w:val="24"/>
          <w:lang w:val="es-ES" w:eastAsia="es-AR"/>
        </w:rPr>
      </w:pPr>
    </w:p>
    <w:p w:rsidR="00E95BCD" w:rsidRDefault="00E95BCD" w:rsidP="00E95BCD">
      <w:pPr>
        <w:spacing w:after="0" w:line="240" w:lineRule="auto"/>
        <w:jc w:val="both"/>
        <w:rPr>
          <w:rFonts w:ascii="Arial" w:eastAsia="Times New Roman" w:hAnsi="Arial" w:cs="Arial"/>
          <w:sz w:val="24"/>
          <w:szCs w:val="24"/>
          <w:lang w:val="es-ES" w:eastAsia="es-AR"/>
        </w:rPr>
      </w:pPr>
      <w:r w:rsidRPr="00C816B5">
        <w:rPr>
          <w:rFonts w:ascii="Arial" w:eastAsia="Times New Roman" w:hAnsi="Arial" w:cs="Arial"/>
          <w:sz w:val="24"/>
          <w:szCs w:val="24"/>
          <w:highlight w:val="darkMagenta"/>
          <w:lang w:val="es-ES" w:eastAsia="es-AR"/>
        </w:rPr>
        <w:t>Estrategia</w:t>
      </w:r>
      <w:r w:rsidRPr="00D8605D">
        <w:rPr>
          <w:rFonts w:ascii="Arial" w:eastAsia="Times New Roman" w:hAnsi="Arial" w:cs="Arial"/>
          <w:sz w:val="24"/>
          <w:szCs w:val="24"/>
          <w:lang w:val="es-ES" w:eastAsia="es-AR"/>
        </w:rPr>
        <w:t>: la gerencia debe demostrar compromiso con la seguridad, la salud y el medio ambiente</w:t>
      </w:r>
    </w:p>
    <w:p w:rsidR="00C816B5" w:rsidRPr="00D8605D" w:rsidRDefault="00C816B5" w:rsidP="00E95BCD">
      <w:pPr>
        <w:spacing w:after="0" w:line="240" w:lineRule="auto"/>
        <w:jc w:val="both"/>
        <w:rPr>
          <w:rFonts w:ascii="Arial" w:eastAsia="Times New Roman" w:hAnsi="Arial" w:cs="Arial"/>
          <w:sz w:val="24"/>
          <w:szCs w:val="24"/>
          <w:lang w:val="es-ES" w:eastAsia="es-AR"/>
        </w:rPr>
      </w:pPr>
    </w:p>
    <w:p w:rsidR="00E95BCD" w:rsidRDefault="00E95BCD" w:rsidP="00E95BCD">
      <w:pPr>
        <w:spacing w:after="0" w:line="240" w:lineRule="auto"/>
        <w:jc w:val="both"/>
        <w:rPr>
          <w:rFonts w:ascii="Arial" w:eastAsia="Times New Roman" w:hAnsi="Arial" w:cs="Arial"/>
          <w:sz w:val="24"/>
          <w:szCs w:val="24"/>
          <w:lang w:val="es-ES" w:eastAsia="es-AR"/>
        </w:rPr>
      </w:pPr>
      <w:r w:rsidRPr="00C816B5">
        <w:rPr>
          <w:rFonts w:ascii="Arial" w:eastAsia="Times New Roman" w:hAnsi="Arial" w:cs="Arial"/>
          <w:sz w:val="24"/>
          <w:szCs w:val="24"/>
          <w:highlight w:val="darkMagenta"/>
          <w:lang w:val="es-ES" w:eastAsia="es-AR"/>
        </w:rPr>
        <w:t>Organización</w:t>
      </w:r>
      <w:r w:rsidRPr="00D8605D">
        <w:rPr>
          <w:rFonts w:ascii="Arial" w:eastAsia="Times New Roman" w:hAnsi="Arial" w:cs="Arial"/>
          <w:sz w:val="24"/>
          <w:szCs w:val="24"/>
          <w:lang w:val="es-ES" w:eastAsia="es-AR"/>
        </w:rPr>
        <w:t>: generar una cultura orientada a la seguridad, tanto en una fábrica como en una empresa de servicios, en una PYME como en una multinacional.</w:t>
      </w:r>
    </w:p>
    <w:p w:rsidR="00C816B5" w:rsidRPr="00D8605D" w:rsidRDefault="00C816B5" w:rsidP="00E95BCD">
      <w:pPr>
        <w:spacing w:after="0" w:line="240" w:lineRule="auto"/>
        <w:jc w:val="both"/>
        <w:rPr>
          <w:rFonts w:ascii="Arial" w:eastAsia="Times New Roman" w:hAnsi="Arial" w:cs="Arial"/>
          <w:sz w:val="24"/>
          <w:szCs w:val="24"/>
          <w:lang w:val="es-ES" w:eastAsia="es-AR"/>
        </w:rPr>
      </w:pPr>
    </w:p>
    <w:p w:rsidR="00E95BCD" w:rsidRDefault="00E95BCD" w:rsidP="00E95BCD">
      <w:pPr>
        <w:spacing w:after="0" w:line="240" w:lineRule="auto"/>
        <w:jc w:val="both"/>
        <w:rPr>
          <w:rFonts w:ascii="Arial" w:eastAsia="Times New Roman" w:hAnsi="Arial" w:cs="Arial"/>
          <w:sz w:val="24"/>
          <w:szCs w:val="24"/>
          <w:lang w:val="es-ES" w:eastAsia="es-AR"/>
        </w:rPr>
      </w:pPr>
      <w:r w:rsidRPr="00C816B5">
        <w:rPr>
          <w:rFonts w:ascii="Arial" w:eastAsia="Times New Roman" w:hAnsi="Arial" w:cs="Arial"/>
          <w:sz w:val="24"/>
          <w:szCs w:val="24"/>
          <w:highlight w:val="darkMagenta"/>
          <w:lang w:val="es-ES" w:eastAsia="es-AR"/>
        </w:rPr>
        <w:t>Procesos</w:t>
      </w:r>
      <w:r w:rsidRPr="00D8605D">
        <w:rPr>
          <w:rFonts w:ascii="Arial" w:eastAsia="Times New Roman" w:hAnsi="Arial" w:cs="Arial"/>
          <w:sz w:val="24"/>
          <w:szCs w:val="24"/>
          <w:lang w:val="es-ES" w:eastAsia="es-AR"/>
        </w:rPr>
        <w:t>: utilizar herramientas de análisis de riesgos y definición de procesos que consideren la seguridad y las regulaciones</w:t>
      </w:r>
    </w:p>
    <w:p w:rsidR="00C816B5" w:rsidRPr="00D8605D" w:rsidRDefault="00C816B5" w:rsidP="00E95BCD">
      <w:pPr>
        <w:spacing w:after="0" w:line="240" w:lineRule="auto"/>
        <w:jc w:val="both"/>
        <w:rPr>
          <w:rFonts w:ascii="Arial" w:eastAsia="Times New Roman" w:hAnsi="Arial" w:cs="Arial"/>
          <w:sz w:val="24"/>
          <w:szCs w:val="24"/>
          <w:lang w:val="es-ES" w:eastAsia="es-AR"/>
        </w:rPr>
      </w:pPr>
    </w:p>
    <w:p w:rsidR="00C816B5" w:rsidRPr="00D8605D" w:rsidRDefault="00E95BCD" w:rsidP="00E95BCD">
      <w:pPr>
        <w:spacing w:after="0" w:line="240" w:lineRule="auto"/>
        <w:jc w:val="both"/>
        <w:rPr>
          <w:rFonts w:ascii="Arial" w:eastAsia="Times New Roman" w:hAnsi="Arial" w:cs="Arial"/>
          <w:sz w:val="24"/>
          <w:szCs w:val="24"/>
          <w:lang w:val="es-ES" w:eastAsia="es-AR"/>
        </w:rPr>
      </w:pPr>
      <w:r w:rsidRPr="00C816B5">
        <w:rPr>
          <w:rFonts w:ascii="Arial" w:eastAsia="Times New Roman" w:hAnsi="Arial" w:cs="Arial"/>
          <w:sz w:val="24"/>
          <w:szCs w:val="24"/>
          <w:highlight w:val="darkMagenta"/>
          <w:lang w:val="es-ES" w:eastAsia="es-AR"/>
        </w:rPr>
        <w:t>Sistemas</w:t>
      </w:r>
      <w:r w:rsidRPr="00D8605D">
        <w:rPr>
          <w:rFonts w:ascii="Arial" w:eastAsia="Times New Roman" w:hAnsi="Arial" w:cs="Arial"/>
          <w:sz w:val="24"/>
          <w:szCs w:val="24"/>
          <w:lang w:val="es-ES" w:eastAsia="es-AR"/>
        </w:rPr>
        <w:t>: desarrollar un sistema que fomente a los empleados el aprendizaje de las diversas regulaciones</w:t>
      </w:r>
    </w:p>
    <w:p w:rsidR="00E95BCD" w:rsidRDefault="00E95BCD" w:rsidP="00E95BCD">
      <w:pPr>
        <w:spacing w:after="0" w:line="240" w:lineRule="auto"/>
        <w:jc w:val="both"/>
        <w:rPr>
          <w:rFonts w:ascii="Arial" w:eastAsia="Times New Roman" w:hAnsi="Arial" w:cs="Arial"/>
          <w:sz w:val="24"/>
          <w:szCs w:val="24"/>
          <w:lang w:val="es-ES" w:eastAsia="es-AR"/>
        </w:rPr>
      </w:pPr>
      <w:r w:rsidRPr="00D8605D">
        <w:rPr>
          <w:rFonts w:ascii="Arial" w:eastAsia="Times New Roman" w:hAnsi="Arial" w:cs="Arial"/>
          <w:sz w:val="24"/>
          <w:szCs w:val="24"/>
          <w:lang w:val="es-ES" w:eastAsia="es-AR"/>
        </w:rPr>
        <w:t>La aplicación de mejores prácticas no sólo puede evitar o reducir los gastos en recall, sino además mejorar el tiempo de ciclo y productividad del área de diseño, generar más ganancias por nuevos productos y mejorar la percepción del cliente. Sobre todo en Argentina, que el recall no es tan conocido, pero sí lo es la cantidad de fallas en todo tipo de productos que nos llegan a los consumidores. Cualquier compañía que pueda reducir sus defectos de diseño podrá diferenciarse ampliamente de la competencia tanto en nuestro país como en cualquier otro lugar del mundo.</w:t>
      </w:r>
    </w:p>
    <w:p w:rsidR="00E95BCD" w:rsidRDefault="00E95BCD" w:rsidP="00E95BCD">
      <w:pPr>
        <w:spacing w:after="0" w:line="240" w:lineRule="auto"/>
        <w:jc w:val="both"/>
        <w:rPr>
          <w:rFonts w:ascii="Arial" w:eastAsia="Times New Roman" w:hAnsi="Arial" w:cs="Arial"/>
          <w:sz w:val="24"/>
          <w:szCs w:val="24"/>
          <w:lang w:val="es-ES" w:eastAsia="es-AR"/>
        </w:rPr>
      </w:pPr>
    </w:p>
    <w:p w:rsidR="00C816B5" w:rsidRDefault="00E95BCD" w:rsidP="00E95BCD">
      <w:pPr>
        <w:spacing w:after="0"/>
        <w:rPr>
          <w:b/>
          <w:sz w:val="24"/>
          <w:szCs w:val="24"/>
        </w:rPr>
      </w:pPr>
      <w:r>
        <w:rPr>
          <w:b/>
          <w:sz w:val="24"/>
          <w:szCs w:val="24"/>
          <w:u w:val="single"/>
        </w:rPr>
        <w:t>A)</w:t>
      </w:r>
      <w:r w:rsidRPr="00B20F98">
        <w:rPr>
          <w:b/>
          <w:sz w:val="24"/>
          <w:szCs w:val="24"/>
          <w:u w:val="single"/>
        </w:rPr>
        <w:t>Leer el artículo y responder</w:t>
      </w:r>
      <w:r w:rsidRPr="00B96C6E">
        <w:rPr>
          <w:b/>
          <w:sz w:val="24"/>
          <w:szCs w:val="24"/>
        </w:rPr>
        <w:t xml:space="preserve">: </w:t>
      </w:r>
      <w:r>
        <w:rPr>
          <w:b/>
          <w:sz w:val="24"/>
          <w:szCs w:val="24"/>
        </w:rPr>
        <w:t xml:space="preserve"> 4 ptos.      </w:t>
      </w:r>
    </w:p>
    <w:p w:rsidR="00E95BCD" w:rsidRDefault="00E95BCD" w:rsidP="00E95BCD">
      <w:pPr>
        <w:spacing w:after="0"/>
        <w:rPr>
          <w:rFonts w:ascii="Arial" w:eastAsia="Times New Roman" w:hAnsi="Arial" w:cs="Arial"/>
          <w:lang w:val="es-ES" w:eastAsia="es-AR"/>
        </w:rPr>
      </w:pPr>
      <w:r w:rsidRPr="00B96C6E">
        <w:rPr>
          <w:b/>
          <w:sz w:val="24"/>
          <w:szCs w:val="24"/>
        </w:rPr>
        <w:t xml:space="preserve"> 1) </w:t>
      </w:r>
      <w:r w:rsidRPr="00B96C6E">
        <w:rPr>
          <w:rFonts w:ascii="Arial" w:eastAsia="Times New Roman" w:hAnsi="Arial" w:cs="Arial"/>
          <w:lang w:val="es-ES" w:eastAsia="es-AR"/>
        </w:rPr>
        <w:t>¿</w:t>
      </w:r>
      <w:r>
        <w:rPr>
          <w:rFonts w:ascii="Arial" w:eastAsia="Times New Roman" w:hAnsi="Arial" w:cs="Arial"/>
          <w:lang w:val="es-ES" w:eastAsia="es-AR"/>
        </w:rPr>
        <w:t xml:space="preserve">A qué se llama </w:t>
      </w:r>
      <w:r w:rsidRPr="00D8605D">
        <w:rPr>
          <w:rFonts w:ascii="Arial" w:eastAsia="Times New Roman" w:hAnsi="Arial" w:cs="Arial"/>
          <w:sz w:val="24"/>
          <w:szCs w:val="24"/>
          <w:lang w:val="es-ES" w:eastAsia="es-AR"/>
        </w:rPr>
        <w:t>recall</w:t>
      </w:r>
      <w:r>
        <w:rPr>
          <w:rFonts w:ascii="Arial" w:eastAsia="Times New Roman" w:hAnsi="Arial" w:cs="Arial"/>
          <w:lang w:val="es-ES" w:eastAsia="es-AR"/>
        </w:rPr>
        <w:t xml:space="preserve"> </w:t>
      </w:r>
      <w:r w:rsidRPr="00B96C6E">
        <w:rPr>
          <w:rFonts w:ascii="Arial" w:eastAsia="Times New Roman" w:hAnsi="Arial" w:cs="Arial"/>
          <w:lang w:val="es-ES" w:eastAsia="es-AR"/>
        </w:rPr>
        <w:t>?</w:t>
      </w:r>
    </w:p>
    <w:p w:rsidR="00C816B5" w:rsidRDefault="00C816B5" w:rsidP="00E95BCD">
      <w:pPr>
        <w:spacing w:after="0"/>
        <w:rPr>
          <w:rFonts w:ascii="Arial" w:eastAsia="Times New Roman" w:hAnsi="Arial" w:cs="Arial"/>
          <w:lang w:val="es-ES" w:eastAsia="es-AR"/>
        </w:rPr>
      </w:pPr>
    </w:p>
    <w:p w:rsidR="00C816B5" w:rsidRDefault="00C816B5" w:rsidP="00C816B5">
      <w:pPr>
        <w:spacing w:after="0"/>
        <w:rPr>
          <w:rFonts w:ascii="Arial" w:hAnsi="Arial" w:cs="Arial"/>
          <w:bCs/>
          <w:color w:val="202124"/>
          <w:shd w:val="clear" w:color="auto" w:fill="FFFFFF"/>
        </w:rPr>
      </w:pPr>
      <w:r>
        <w:rPr>
          <w:rFonts w:ascii="Arial" w:hAnsi="Arial" w:cs="Arial"/>
          <w:color w:val="202124"/>
          <w:shd w:val="clear" w:color="auto" w:fill="FFFFFF"/>
        </w:rPr>
        <w:t xml:space="preserve">Un </w:t>
      </w:r>
      <w:r w:rsidRPr="00C816B5">
        <w:rPr>
          <w:rFonts w:ascii="Arial" w:hAnsi="Arial" w:cs="Arial"/>
          <w:b/>
          <w:color w:val="202124"/>
          <w:shd w:val="clear" w:color="auto" w:fill="FFFFFF"/>
        </w:rPr>
        <w:t>recall</w:t>
      </w:r>
      <w:r>
        <w:rPr>
          <w:rFonts w:ascii="Arial" w:hAnsi="Arial" w:cs="Arial"/>
          <w:color w:val="202124"/>
          <w:shd w:val="clear" w:color="auto" w:fill="FFFFFF"/>
        </w:rPr>
        <w:t xml:space="preserve"> es un </w:t>
      </w:r>
      <w:r w:rsidRPr="00C816B5">
        <w:rPr>
          <w:rFonts w:ascii="Arial" w:hAnsi="Arial" w:cs="Arial"/>
          <w:bCs/>
          <w:color w:val="202124"/>
          <w:shd w:val="clear" w:color="auto" w:fill="FFFFFF"/>
        </w:rPr>
        <w:t xml:space="preserve">llamado a revisión de una unidad para prevenir problemas causados por el desgaste prematuro o una falla en los controles de </w:t>
      </w:r>
    </w:p>
    <w:p w:rsidR="00C816B5" w:rsidRDefault="00C816B5" w:rsidP="00C816B5">
      <w:pPr>
        <w:spacing w:after="0"/>
        <w:rPr>
          <w:rFonts w:ascii="Arial" w:hAnsi="Arial" w:cs="Arial"/>
          <w:bCs/>
          <w:color w:val="202124"/>
          <w:shd w:val="clear" w:color="auto" w:fill="FFFFFF"/>
        </w:rPr>
      </w:pPr>
    </w:p>
    <w:p w:rsidR="00E95BCD" w:rsidRDefault="00E95BCD" w:rsidP="00C816B5">
      <w:pPr>
        <w:spacing w:after="0"/>
        <w:rPr>
          <w:rFonts w:ascii="Arial" w:eastAsia="Times New Roman" w:hAnsi="Arial" w:cs="Arial"/>
          <w:lang w:val="es-ES" w:eastAsia="es-AR"/>
        </w:rPr>
      </w:pPr>
      <w:r>
        <w:rPr>
          <w:b/>
          <w:sz w:val="24"/>
          <w:szCs w:val="24"/>
        </w:rPr>
        <w:t xml:space="preserve">   </w:t>
      </w:r>
      <w:r w:rsidRPr="00B96C6E">
        <w:rPr>
          <w:b/>
          <w:sz w:val="24"/>
          <w:szCs w:val="24"/>
        </w:rPr>
        <w:t xml:space="preserve">2) </w:t>
      </w:r>
      <w:r>
        <w:rPr>
          <w:rFonts w:ascii="Arial" w:eastAsia="Times New Roman" w:hAnsi="Arial" w:cs="Arial"/>
          <w:lang w:val="es-ES" w:eastAsia="es-AR"/>
        </w:rPr>
        <w:t>¿Qué empresas lo aplicaron al recall?</w:t>
      </w:r>
    </w:p>
    <w:p w:rsidR="005769DF" w:rsidRDefault="005769DF" w:rsidP="00C816B5">
      <w:pPr>
        <w:spacing w:after="0"/>
        <w:rPr>
          <w:rFonts w:ascii="Arial" w:eastAsia="Times New Roman" w:hAnsi="Arial" w:cs="Arial"/>
          <w:lang w:val="es-ES" w:eastAsia="es-AR"/>
        </w:rPr>
      </w:pPr>
    </w:p>
    <w:p w:rsidR="00C816B5" w:rsidRDefault="00C816B5" w:rsidP="00C816B5">
      <w:pPr>
        <w:spacing w:after="0"/>
        <w:rPr>
          <w:rFonts w:ascii="Arial" w:eastAsia="Times New Roman" w:hAnsi="Arial" w:cs="Arial"/>
          <w:sz w:val="24"/>
          <w:szCs w:val="24"/>
          <w:lang w:val="es-ES" w:eastAsia="es-AR"/>
        </w:rPr>
      </w:pPr>
      <w:r>
        <w:rPr>
          <w:rFonts w:ascii="Arial" w:eastAsia="Times New Roman" w:hAnsi="Arial" w:cs="Arial"/>
          <w:sz w:val="24"/>
          <w:szCs w:val="24"/>
          <w:lang w:val="es-ES" w:eastAsia="es-AR"/>
        </w:rPr>
        <w:t>Toyota,Ford</w:t>
      </w:r>
      <w:r w:rsidR="005769DF">
        <w:rPr>
          <w:rFonts w:ascii="Arial" w:eastAsia="Times New Roman" w:hAnsi="Arial" w:cs="Arial"/>
          <w:sz w:val="24"/>
          <w:szCs w:val="24"/>
          <w:lang w:val="es-ES" w:eastAsia="es-AR"/>
        </w:rPr>
        <w:t xml:space="preserve"> y Chrysler.</w:t>
      </w:r>
    </w:p>
    <w:p w:rsidR="005769DF" w:rsidRDefault="005769DF" w:rsidP="00C816B5">
      <w:pPr>
        <w:spacing w:after="0"/>
        <w:rPr>
          <w:rFonts w:ascii="Arial" w:eastAsia="Times New Roman" w:hAnsi="Arial" w:cs="Arial"/>
          <w:lang w:val="es-ES" w:eastAsia="es-AR"/>
        </w:rPr>
      </w:pPr>
    </w:p>
    <w:p w:rsidR="005769DF" w:rsidRDefault="00E95BCD" w:rsidP="00E95BCD">
      <w:pPr>
        <w:spacing w:after="0"/>
        <w:rPr>
          <w:rFonts w:ascii="Arial" w:eastAsia="Times New Roman" w:hAnsi="Arial" w:cs="Arial"/>
          <w:b/>
          <w:lang w:val="es-ES" w:eastAsia="es-AR"/>
        </w:rPr>
      </w:pPr>
      <w:r>
        <w:rPr>
          <w:b/>
          <w:sz w:val="24"/>
          <w:szCs w:val="24"/>
        </w:rPr>
        <w:t xml:space="preserve">                                                                          </w:t>
      </w:r>
      <w:r>
        <w:rPr>
          <w:rFonts w:ascii="Arial" w:eastAsia="Times New Roman" w:hAnsi="Arial" w:cs="Arial"/>
          <w:b/>
          <w:lang w:val="es-ES" w:eastAsia="es-AR"/>
        </w:rPr>
        <w:t xml:space="preserve">    </w:t>
      </w:r>
    </w:p>
    <w:p w:rsidR="00E95BCD" w:rsidRDefault="00E95BCD" w:rsidP="00E95BCD">
      <w:pPr>
        <w:spacing w:after="0"/>
        <w:rPr>
          <w:rFonts w:ascii="Arial" w:eastAsia="Times New Roman" w:hAnsi="Arial" w:cs="Arial"/>
          <w:sz w:val="24"/>
          <w:szCs w:val="24"/>
          <w:lang w:val="es-ES" w:eastAsia="es-AR"/>
        </w:rPr>
      </w:pPr>
      <w:r>
        <w:rPr>
          <w:rFonts w:ascii="Arial" w:eastAsia="Times New Roman" w:hAnsi="Arial" w:cs="Arial"/>
          <w:b/>
          <w:lang w:val="es-ES" w:eastAsia="es-AR"/>
        </w:rPr>
        <w:t xml:space="preserve">3) </w:t>
      </w:r>
      <w:r w:rsidRPr="00D8605D">
        <w:rPr>
          <w:rFonts w:ascii="Arial" w:eastAsia="Times New Roman" w:hAnsi="Arial" w:cs="Arial"/>
          <w:sz w:val="24"/>
          <w:szCs w:val="24"/>
          <w:lang w:val="es-ES" w:eastAsia="es-AR"/>
        </w:rPr>
        <w:t>¿Por qué se producen estas fallas</w:t>
      </w:r>
      <w:r>
        <w:rPr>
          <w:rFonts w:ascii="Arial" w:eastAsia="Times New Roman" w:hAnsi="Arial" w:cs="Arial"/>
          <w:sz w:val="24"/>
          <w:szCs w:val="24"/>
          <w:lang w:val="es-ES" w:eastAsia="es-AR"/>
        </w:rPr>
        <w:t>? Explicar</w:t>
      </w:r>
    </w:p>
    <w:p w:rsidR="005769DF" w:rsidRDefault="005769DF" w:rsidP="00E95BCD">
      <w:pPr>
        <w:spacing w:after="0"/>
        <w:rPr>
          <w:rFonts w:ascii="Arial" w:eastAsia="Times New Roman" w:hAnsi="Arial" w:cs="Arial"/>
          <w:sz w:val="24"/>
          <w:szCs w:val="24"/>
          <w:lang w:val="es-ES" w:eastAsia="es-AR"/>
        </w:rPr>
      </w:pPr>
    </w:p>
    <w:p w:rsidR="005769DF" w:rsidRPr="00D8605D" w:rsidRDefault="005769DF" w:rsidP="005769DF">
      <w:pPr>
        <w:spacing w:after="0" w:line="240" w:lineRule="auto"/>
        <w:jc w:val="both"/>
        <w:rPr>
          <w:rFonts w:ascii="Arial" w:eastAsia="Times New Roman" w:hAnsi="Arial" w:cs="Arial"/>
          <w:sz w:val="24"/>
          <w:szCs w:val="24"/>
          <w:lang w:val="es-ES" w:eastAsia="es-AR"/>
        </w:rPr>
      </w:pPr>
      <w:r w:rsidRPr="005769DF">
        <w:rPr>
          <w:rFonts w:ascii="Arial" w:eastAsia="Times New Roman" w:hAnsi="Arial" w:cs="Arial"/>
          <w:sz w:val="24"/>
          <w:szCs w:val="24"/>
          <w:lang w:val="es-ES" w:eastAsia="es-AR"/>
        </w:rPr>
        <w:t>por querer lanzar un producto antes de que esté totalmente testeado. Las compañías podrían bajar drásticamente estas estadísticas de fallas y accidentes, implementando mejores prácticas de fabricación, considerando los riesgos del producto en la salud, la seguridad y el medio ambiente.</w:t>
      </w:r>
    </w:p>
    <w:p w:rsidR="005769DF" w:rsidRDefault="005769DF" w:rsidP="00E95BCD">
      <w:pPr>
        <w:spacing w:after="0"/>
        <w:rPr>
          <w:rFonts w:ascii="Arial" w:eastAsia="Times New Roman" w:hAnsi="Arial" w:cs="Arial"/>
          <w:sz w:val="24"/>
          <w:szCs w:val="24"/>
          <w:lang w:val="es-ES" w:eastAsia="es-AR"/>
        </w:rPr>
      </w:pPr>
    </w:p>
    <w:p w:rsidR="00E95BCD" w:rsidRDefault="00E95BCD" w:rsidP="00E95BCD">
      <w:pPr>
        <w:spacing w:after="0"/>
        <w:rPr>
          <w:rFonts w:ascii="Arial" w:eastAsia="Times New Roman" w:hAnsi="Arial" w:cs="Arial"/>
          <w:sz w:val="24"/>
          <w:szCs w:val="24"/>
          <w:lang w:val="es-ES" w:eastAsia="es-AR"/>
        </w:rPr>
      </w:pPr>
      <w:r w:rsidRPr="00752F54">
        <w:rPr>
          <w:rFonts w:ascii="Arial" w:eastAsia="Times New Roman" w:hAnsi="Arial" w:cs="Arial"/>
          <w:b/>
          <w:sz w:val="24"/>
          <w:szCs w:val="24"/>
          <w:lang w:val="es-ES" w:eastAsia="es-AR"/>
        </w:rPr>
        <w:t xml:space="preserve">   4)</w:t>
      </w:r>
      <w:r>
        <w:rPr>
          <w:rFonts w:ascii="Arial" w:eastAsia="Times New Roman" w:hAnsi="Arial" w:cs="Arial"/>
          <w:sz w:val="24"/>
          <w:szCs w:val="24"/>
          <w:lang w:val="es-ES" w:eastAsia="es-AR"/>
        </w:rPr>
        <w:t xml:space="preserve"> ¿Qué empresas podrían aplicar recall en San Juan?</w:t>
      </w:r>
    </w:p>
    <w:p w:rsidR="005A6027" w:rsidRPr="005A6027" w:rsidRDefault="005769DF" w:rsidP="005A6027">
      <w:pPr>
        <w:shd w:val="clear" w:color="auto" w:fill="FFFFFF"/>
        <w:spacing w:after="60" w:line="240" w:lineRule="auto"/>
        <w:rPr>
          <w:rFonts w:ascii="Arial" w:eastAsia="Times New Roman" w:hAnsi="Arial" w:cs="Arial"/>
          <w:color w:val="202124"/>
          <w:sz w:val="24"/>
          <w:szCs w:val="24"/>
          <w:lang w:eastAsia="es-AR"/>
        </w:rPr>
      </w:pPr>
      <w:r>
        <w:rPr>
          <w:rFonts w:ascii="Arial" w:hAnsi="Arial" w:cs="Arial"/>
          <w:color w:val="202124"/>
          <w:shd w:val="clear" w:color="auto" w:fill="FFFFFF"/>
        </w:rPr>
        <w:t>Ansilta,</w:t>
      </w:r>
      <w:r w:rsidR="005A6027" w:rsidRPr="005A6027">
        <w:rPr>
          <w:rFonts w:ascii="Arial" w:hAnsi="Arial" w:cs="Arial"/>
          <w:color w:val="202124"/>
        </w:rPr>
        <w:t xml:space="preserve"> </w:t>
      </w:r>
      <w:r w:rsidR="005A6027" w:rsidRPr="005A6027">
        <w:rPr>
          <w:rFonts w:ascii="Arial" w:eastAsia="Times New Roman" w:hAnsi="Arial" w:cs="Arial"/>
          <w:color w:val="202124"/>
          <w:sz w:val="24"/>
          <w:szCs w:val="24"/>
          <w:lang w:eastAsia="es-AR"/>
        </w:rPr>
        <w:t>Bodegas La Guarda.</w:t>
      </w:r>
    </w:p>
    <w:p w:rsidR="00E95BCD" w:rsidRPr="00B96C6E" w:rsidRDefault="00E95BCD" w:rsidP="00E95BCD">
      <w:pPr>
        <w:spacing w:after="0"/>
        <w:rPr>
          <w:b/>
          <w:sz w:val="24"/>
          <w:szCs w:val="24"/>
          <w:u w:val="single"/>
        </w:rPr>
      </w:pPr>
    </w:p>
    <w:p w:rsidR="00E95BCD" w:rsidRPr="00752F54" w:rsidRDefault="00E95BCD" w:rsidP="00E95BCD">
      <w:pPr>
        <w:rPr>
          <w:b/>
          <w:sz w:val="24"/>
          <w:szCs w:val="24"/>
          <w:u w:val="single"/>
        </w:rPr>
      </w:pPr>
      <w:r w:rsidRPr="00B20F98">
        <w:rPr>
          <w:b/>
          <w:sz w:val="24"/>
          <w:szCs w:val="24"/>
          <w:u w:val="single"/>
        </w:rPr>
        <w:t>B)</w:t>
      </w:r>
      <w:r w:rsidRPr="00C13F30">
        <w:rPr>
          <w:b/>
          <w:sz w:val="24"/>
          <w:szCs w:val="24"/>
          <w:u w:val="single"/>
        </w:rPr>
        <w:t xml:space="preserve"> Unir </w:t>
      </w:r>
      <w:r>
        <w:rPr>
          <w:b/>
          <w:sz w:val="24"/>
          <w:szCs w:val="24"/>
          <w:u w:val="single"/>
        </w:rPr>
        <w:t>con flechas   2 ptos.</w:t>
      </w:r>
    </w:p>
    <w:p w:rsidR="00E95BCD" w:rsidRDefault="0050474D" w:rsidP="00E95BCD">
      <w:pPr>
        <w:rPr>
          <w:b/>
          <w:u w:val="single"/>
        </w:rPr>
      </w:pPr>
      <w:r>
        <w:rPr>
          <w:b/>
          <w:noProof/>
          <w:u w:val="single"/>
        </w:rPr>
      </w:r>
      <w:r w:rsidR="0050474D">
        <w:rPr>
          <w:b/>
          <w:noProof/>
          <w:u w:val="single"/>
        </w:rPr>
        <w:object w:dxaOrig="9540" w:dyaOrig="1300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9.95pt;margin-top:15.75pt;width:420.2pt;height:333.25pt;z-index:251659264">
            <v:imagedata r:id="rId7" o:title=""/>
            <w10:wrap type="square" side="right"/>
          </v:shape>
          <o:OLEObject Type="Embed" ProgID="Excel.Sheet.12" ShapeID="_x0000_s1026" DrawAspect="Content" ObjectID="_1723322192" r:id="rId8"/>
        </w:object>
      </w:r>
    </w:p>
    <w:p w:rsidR="00E95BCD" w:rsidRPr="003C36BB" w:rsidRDefault="0050474D" w:rsidP="00E95BCD">
      <w:pPr>
        <w:rPr>
          <w:b/>
        </w:rPr>
      </w:pPr>
      <w:r>
        <w:rPr>
          <w:b/>
          <w:noProof/>
          <w:u w:val="single"/>
          <w:lang w:eastAsia="es-AR"/>
        </w:rPr>
        <mc:AlternateContent>
          <mc:Choice Requires="wps">
            <w:drawing>
              <wp:anchor distT="0" distB="0" distL="114300" distR="114300" simplePos="0" relativeHeight="251659776" behindDoc="0" locked="0" layoutInCell="1" allowOverlap="1">
                <wp:simplePos x="0" y="0"/>
                <wp:positionH relativeFrom="column">
                  <wp:posOffset>-4083050</wp:posOffset>
                </wp:positionH>
                <wp:positionV relativeFrom="paragraph">
                  <wp:posOffset>2175510</wp:posOffset>
                </wp:positionV>
                <wp:extent cx="1207770" cy="762000"/>
                <wp:effectExtent l="0" t="0" r="49530" b="38100"/>
                <wp:wrapNone/>
                <wp:docPr id="8" nam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207770" cy="762000"/>
                        </a:xfrm>
                        <a:prstGeom prst="straightConnector1">
                          <a:avLst/>
                        </a:prstGeom>
                        <a:noFill/>
                        <a:ln w="12700">
                          <a:solidFill>
                            <a:srgbClr val="C2D69B"/>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4E6128">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1BCE993C" id="_x0000_t32" coordsize="21600,21600" o:spt="32" o:oned="t" path="m,l21600,21600e" filled="f">
                <v:path arrowok="t" fillok="f" o:connecttype="none"/>
                <o:lock v:ext="edit" shapetype="t"/>
              </v:shapetype>
              <v:shape id=" 10" o:spid="_x0000_s1026" type="#_x0000_t32" style="position:absolute;margin-left:-321.5pt;margin-top:171.3pt;width:95.1pt;height:60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" strokecolor="#c2d69b" strokeweight="1pt">
                <v:stroke endarrow="block"/>
                <v:shadow color="#4e6128" opacity=".5" offset="1pt"/>
                <o:lock v:ext="edit" shapetype="f"/>
              </v:shape>
            </w:pict>
          </mc:Fallback>
        </mc:AlternateContent>
      </w:r>
      <w:r>
        <w:rPr>
          <w:b/>
          <w:noProof/>
          <w:u w:val="single"/>
          <w:lang w:eastAsia="es-AR"/>
        </w:rPr>
        <mc:AlternateContent>
          <mc:Choice Requires="wps">
            <w:drawing>
              <wp:anchor distT="0" distB="0" distL="114300" distR="114300" simplePos="0" relativeHeight="251658752" behindDoc="0" locked="0" layoutInCell="1" allowOverlap="1">
                <wp:simplePos x="0" y="0"/>
                <wp:positionH relativeFrom="column">
                  <wp:posOffset>-4083050</wp:posOffset>
                </wp:positionH>
                <wp:positionV relativeFrom="paragraph">
                  <wp:posOffset>412115</wp:posOffset>
                </wp:positionV>
                <wp:extent cx="1207770" cy="2787015"/>
                <wp:effectExtent l="0" t="38100" r="30480" b="0"/>
                <wp:wrapNone/>
                <wp:docPr id="7" name="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1207770" cy="2787015"/>
                        </a:xfrm>
                        <a:prstGeom prst="straightConnector1">
                          <a:avLst/>
                        </a:prstGeom>
                        <a:noFill/>
                        <a:ln w="12700">
                          <a:solidFill>
                            <a:srgbClr val="C2D69B"/>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4E6128">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23802FA3" id=" 9" o:spid="_x0000_s1026" type="#_x0000_t32" style="position:absolute;margin-left:-321.5pt;margin-top:32.45pt;width:95.1pt;height:219.45pt;flip:y;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" strokecolor="#c2d69b" strokeweight="1pt">
                <v:stroke endarrow="block"/>
                <v:shadow color="#4e6128" opacity=".5" offset="1pt"/>
                <o:lock v:ext="edit" shapetype="f"/>
              </v:shape>
            </w:pict>
          </mc:Fallback>
        </mc:AlternateContent>
      </w:r>
      <w:r>
        <w:rPr>
          <w:b/>
          <w:noProof/>
          <w:u w:val="single"/>
          <w:lang w:eastAsia="es-AR"/>
        </w:rPr>
        <mc:AlternateContent>
          <mc:Choice Requires="wps">
            <w:drawing>
              <wp:anchor distT="0" distB="0" distL="114300" distR="114300" simplePos="0" relativeHeight="251657728" behindDoc="0" locked="0" layoutInCell="1" allowOverlap="1">
                <wp:simplePos x="0" y="0"/>
                <wp:positionH relativeFrom="column">
                  <wp:posOffset>-4083050</wp:posOffset>
                </wp:positionH>
                <wp:positionV relativeFrom="paragraph">
                  <wp:posOffset>2175510</wp:posOffset>
                </wp:positionV>
                <wp:extent cx="1143000" cy="1426210"/>
                <wp:effectExtent l="0" t="0" r="57150" b="40640"/>
                <wp:wrapNone/>
                <wp:docPr id="6" name="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143000" cy="1426210"/>
                        </a:xfrm>
                        <a:prstGeom prst="straightConnector1">
                          <a:avLst/>
                        </a:prstGeom>
                        <a:noFill/>
                        <a:ln w="12700">
                          <a:solidFill>
                            <a:srgbClr val="C2D69B"/>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4E6128">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292CB2EB" id=" 8" o:spid="_x0000_s1026" type="#_x0000_t32" style="position:absolute;margin-left:-321.5pt;margin-top:171.3pt;width:90pt;height:112.3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" strokecolor="#c2d69b" strokeweight="1pt">
                <v:stroke endarrow="block"/>
                <v:shadow color="#4e6128" opacity=".5" offset="1pt"/>
                <o:lock v:ext="edit" shapetype="f"/>
              </v:shape>
            </w:pict>
          </mc:Fallback>
        </mc:AlternateContent>
      </w:r>
      <w:r>
        <w:rPr>
          <w:b/>
          <w:noProof/>
          <w:u w:val="single"/>
          <w:lang w:eastAsia="es-AR"/>
        </w:rPr>
        <mc:AlternateContent>
          <mc:Choice Requires="wps">
            <w:drawing>
              <wp:anchor distT="0" distB="0" distL="114300" distR="114300" simplePos="0" relativeHeight="251656704" behindDoc="0" locked="0" layoutInCell="1" allowOverlap="1">
                <wp:simplePos x="0" y="0"/>
                <wp:positionH relativeFrom="column">
                  <wp:posOffset>-4083050</wp:posOffset>
                </wp:positionH>
                <wp:positionV relativeFrom="paragraph">
                  <wp:posOffset>2175510</wp:posOffset>
                </wp:positionV>
                <wp:extent cx="1143000" cy="1317625"/>
                <wp:effectExtent l="0" t="38100" r="19050" b="0"/>
                <wp:wrapNone/>
                <wp:docPr id="5" name="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1143000" cy="1317625"/>
                        </a:xfrm>
                        <a:prstGeom prst="straightConnector1">
                          <a:avLst/>
                        </a:prstGeom>
                        <a:noFill/>
                        <a:ln w="12700">
                          <a:solidFill>
                            <a:srgbClr val="C2D69B"/>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4E6128">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09690FB3" id=" 7" o:spid="_x0000_s1026" type="#_x0000_t32" style="position:absolute;margin-left:-321.5pt;margin-top:171.3pt;width:90pt;height:103.75pt;flip:y;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" strokecolor="#c2d69b" strokeweight="1pt">
                <v:stroke endarrow="block"/>
                <v:shadow color="#4e6128" opacity=".5" offset="1pt"/>
                <o:lock v:ext="edit" shapetype="f"/>
              </v:shape>
            </w:pict>
          </mc:Fallback>
        </mc:AlternateContent>
      </w:r>
      <w:r>
        <w:rPr>
          <w:b/>
          <w:noProof/>
          <w:u w:val="single"/>
          <w:lang w:eastAsia="es-AR"/>
        </w:rPr>
        <mc:AlternateContent>
          <mc:Choice Requires="wps">
            <w:drawing>
              <wp:anchor distT="0" distB="0" distL="114300" distR="114300" simplePos="0" relativeHeight="251655680" behindDoc="0" locked="0" layoutInCell="1" allowOverlap="1">
                <wp:simplePos x="0" y="0"/>
                <wp:positionH relativeFrom="column">
                  <wp:posOffset>-4083050</wp:posOffset>
                </wp:positionH>
                <wp:positionV relativeFrom="paragraph">
                  <wp:posOffset>716915</wp:posOffset>
                </wp:positionV>
                <wp:extent cx="1143000" cy="936625"/>
                <wp:effectExtent l="0" t="0" r="38100" b="34925"/>
                <wp:wrapNone/>
                <wp:docPr id="4" name="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143000" cy="936625"/>
                        </a:xfrm>
                        <a:prstGeom prst="straightConnector1">
                          <a:avLst/>
                        </a:prstGeom>
                        <a:noFill/>
                        <a:ln w="12700">
                          <a:solidFill>
                            <a:srgbClr val="C2D69B"/>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4E6128">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7507A277" id=" 6" o:spid="_x0000_s1026" type="#_x0000_t32" style="position:absolute;margin-left:-321.5pt;margin-top:56.45pt;width:90pt;height:73.7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" strokecolor="#c2d69b" strokeweight="1pt">
                <v:stroke endarrow="block"/>
                <v:shadow color="#4e6128" opacity=".5" offset="1pt"/>
                <o:lock v:ext="edit" shapetype="f"/>
              </v:shape>
            </w:pict>
          </mc:Fallback>
        </mc:AlternateContent>
      </w:r>
      <w:r w:rsidR="00E95BCD">
        <w:rPr>
          <w:b/>
          <w:u w:val="single"/>
        </w:rPr>
        <w:br w:type="textWrapping" w:clear="all"/>
      </w:r>
    </w:p>
    <w:p w:rsidR="00E95BCD" w:rsidRPr="00D16149" w:rsidRDefault="00E95BCD" w:rsidP="00E95BCD">
      <w:pPr>
        <w:rPr>
          <w:b/>
          <w:sz w:val="24"/>
          <w:szCs w:val="24"/>
          <w:u w:val="single"/>
        </w:rPr>
      </w:pPr>
      <w:r w:rsidRPr="00D16149">
        <w:rPr>
          <w:b/>
          <w:sz w:val="24"/>
          <w:szCs w:val="24"/>
          <w:u w:val="single"/>
        </w:rPr>
        <w:t>C) Contestar verdadero o falso y justificar la respuesta falsa. 2 ptos</w:t>
      </w:r>
    </w:p>
    <w:p w:rsidR="00E95BCD" w:rsidRDefault="00E95BCD" w:rsidP="00E95BCD">
      <w:pPr>
        <w:pStyle w:val="Prrafodelista"/>
        <w:numPr>
          <w:ilvl w:val="0"/>
          <w:numId w:val="3"/>
        </w:numPr>
        <w:jc w:val="both"/>
        <w:rPr>
          <w:b/>
        </w:rPr>
      </w:pPr>
      <w:r>
        <w:rPr>
          <w:b/>
        </w:rPr>
        <w:lastRenderedPageBreak/>
        <w:t>El planeamiento de la producción consiste en establecer metas para lograr optimizar los recursos productivos………………………………………………</w:t>
      </w:r>
      <w:r w:rsidR="001F4318" w:rsidRPr="001F4318">
        <w:rPr>
          <w:b/>
          <w:color w:val="00B050"/>
          <w:sz w:val="32"/>
        </w:rPr>
        <w:t>V</w:t>
      </w:r>
      <w:r>
        <w:rPr>
          <w:b/>
        </w:rPr>
        <w:t>……………………………………………………………………………..</w:t>
      </w:r>
    </w:p>
    <w:p w:rsidR="00E95BCD" w:rsidRPr="001F4318" w:rsidRDefault="00E95BCD" w:rsidP="00E95BCD">
      <w:pPr>
        <w:pStyle w:val="Prrafodelista"/>
        <w:numPr>
          <w:ilvl w:val="0"/>
          <w:numId w:val="3"/>
        </w:numPr>
        <w:jc w:val="both"/>
        <w:rPr>
          <w:b/>
          <w:color w:val="FF0000"/>
        </w:rPr>
      </w:pPr>
      <w:r>
        <w:rPr>
          <w:b/>
        </w:rPr>
        <w:t>Los planes estratégicos tienen como objetivo, diseñar las actividades diarias…………</w:t>
      </w:r>
      <w:r w:rsidR="001F4318" w:rsidRPr="001F4318">
        <w:rPr>
          <w:b/>
          <w:color w:val="FF0000"/>
          <w:sz w:val="28"/>
        </w:rPr>
        <w:t>F</w:t>
      </w:r>
      <w:r>
        <w:rPr>
          <w:b/>
        </w:rPr>
        <w:t>……………….</w:t>
      </w:r>
      <w:r w:rsidR="001F4318" w:rsidRPr="001F4318">
        <w:rPr>
          <w:b/>
          <w:color w:val="FF0000"/>
        </w:rPr>
        <w:t>(Contienen detalles para poner en practica acciones y de esta forma lograr la metas generales de la organización)</w:t>
      </w:r>
    </w:p>
    <w:p w:rsidR="00E95BCD" w:rsidRDefault="00E95BCD" w:rsidP="00E95BCD">
      <w:pPr>
        <w:pStyle w:val="Prrafodelista"/>
        <w:numPr>
          <w:ilvl w:val="0"/>
          <w:numId w:val="3"/>
        </w:numPr>
        <w:jc w:val="both"/>
        <w:rPr>
          <w:b/>
        </w:rPr>
      </w:pPr>
      <w:r>
        <w:rPr>
          <w:b/>
        </w:rPr>
        <w:t>El control de la producción, consiste solamente en vigilar el desarrollo del plan de producción…………</w:t>
      </w:r>
      <w:r w:rsidR="001F4318" w:rsidRPr="001F4318">
        <w:rPr>
          <w:b/>
          <w:color w:val="00B050"/>
          <w:sz w:val="28"/>
        </w:rPr>
        <w:t>V</w:t>
      </w:r>
      <w:r>
        <w:rPr>
          <w:b/>
        </w:rPr>
        <w:t>…………..</w:t>
      </w:r>
    </w:p>
    <w:p w:rsidR="00E95BCD" w:rsidRPr="001F4318" w:rsidRDefault="00E95BCD" w:rsidP="00E95BCD">
      <w:pPr>
        <w:pStyle w:val="Prrafodelista"/>
        <w:numPr>
          <w:ilvl w:val="0"/>
          <w:numId w:val="3"/>
        </w:numPr>
        <w:jc w:val="both"/>
        <w:rPr>
          <w:b/>
          <w:color w:val="FF0000"/>
        </w:rPr>
      </w:pPr>
      <w:r>
        <w:rPr>
          <w:b/>
        </w:rPr>
        <w:t>El control de mantenimiento evita los gastos de reparación de los bienes de uso………………</w:t>
      </w:r>
      <w:r w:rsidR="001F4318" w:rsidRPr="001F4318">
        <w:rPr>
          <w:b/>
          <w:color w:val="FF0000"/>
          <w:sz w:val="28"/>
        </w:rPr>
        <w:t>F</w:t>
      </w:r>
      <w:r>
        <w:rPr>
          <w:b/>
        </w:rPr>
        <w:t>………………………..</w:t>
      </w:r>
      <w:r w:rsidR="001F4318">
        <w:rPr>
          <w:b/>
        </w:rPr>
        <w:t>(</w:t>
      </w:r>
      <w:r w:rsidR="001F4318" w:rsidRPr="001F4318">
        <w:rPr>
          <w:b/>
          <w:color w:val="FF0000"/>
        </w:rPr>
        <w:t>Consiste en mantener equilibrados los costos de mantenimiento, evitando los gastos que provocan las reparaciones de los bien</w:t>
      </w:r>
      <w:r w:rsidR="001F4318">
        <w:rPr>
          <w:b/>
          <w:color w:val="FF0000"/>
        </w:rPr>
        <w:t>es de capital con que se cuenta)</w:t>
      </w:r>
    </w:p>
    <w:p w:rsidR="00E95BCD" w:rsidRPr="001F4318" w:rsidRDefault="00E95BCD" w:rsidP="00E95BCD">
      <w:pPr>
        <w:pStyle w:val="Prrafodelista"/>
        <w:numPr>
          <w:ilvl w:val="0"/>
          <w:numId w:val="3"/>
        </w:numPr>
        <w:jc w:val="both"/>
        <w:rPr>
          <w:b/>
          <w:color w:val="FF0000"/>
        </w:rPr>
      </w:pPr>
      <w:r>
        <w:rPr>
          <w:b/>
        </w:rPr>
        <w:t>Los planes operativos contienen detalles para poner en práctica acciones y de esa forma lograr las metas generales de la organización……………………………………………………………</w:t>
      </w:r>
      <w:r w:rsidR="001F4318" w:rsidRPr="001F4318">
        <w:rPr>
          <w:b/>
          <w:color w:val="FF0000"/>
          <w:sz w:val="28"/>
        </w:rPr>
        <w:t>F</w:t>
      </w:r>
      <w:r w:rsidRPr="001F4318">
        <w:rPr>
          <w:b/>
          <w:color w:val="FF0000"/>
        </w:rPr>
        <w:t>……………………………………………………….</w:t>
      </w:r>
      <w:r w:rsidR="001F4318" w:rsidRPr="001F4318">
        <w:rPr>
          <w:b/>
          <w:color w:val="FF0000"/>
        </w:rPr>
        <w:t>(Son diseñados para implementar los planes estratégicos,mediante las actividades diarias que se realizan en la organización)</w:t>
      </w:r>
    </w:p>
    <w:p w:rsidR="00E95BCD" w:rsidRDefault="00E95BCD" w:rsidP="00E95BCD">
      <w:pPr>
        <w:pStyle w:val="Prrafodelista"/>
        <w:jc w:val="both"/>
        <w:rPr>
          <w:b/>
        </w:rPr>
      </w:pPr>
    </w:p>
    <w:p w:rsidR="0029340A" w:rsidRDefault="0029340A" w:rsidP="00E95BCD">
      <w:pPr>
        <w:pStyle w:val="Prrafodelista"/>
        <w:jc w:val="both"/>
        <w:rPr>
          <w:b/>
        </w:rPr>
      </w:pPr>
    </w:p>
    <w:p w:rsidR="0029340A" w:rsidRDefault="0029340A" w:rsidP="00E95BCD">
      <w:pPr>
        <w:pStyle w:val="Prrafodelista"/>
        <w:jc w:val="both"/>
        <w:rPr>
          <w:b/>
        </w:rPr>
      </w:pPr>
    </w:p>
    <w:p w:rsidR="0029340A" w:rsidRDefault="0029340A" w:rsidP="00E95BCD">
      <w:pPr>
        <w:pStyle w:val="Prrafodelista"/>
        <w:jc w:val="both"/>
        <w:rPr>
          <w:b/>
        </w:rPr>
      </w:pPr>
    </w:p>
    <w:p w:rsidR="0029340A" w:rsidRDefault="0029340A" w:rsidP="00E95BCD">
      <w:pPr>
        <w:pStyle w:val="Prrafodelista"/>
        <w:jc w:val="both"/>
        <w:rPr>
          <w:b/>
        </w:rPr>
      </w:pPr>
    </w:p>
    <w:p w:rsidR="0029340A" w:rsidRDefault="0029340A" w:rsidP="00E95BCD">
      <w:pPr>
        <w:pStyle w:val="Prrafodelista"/>
        <w:jc w:val="both"/>
        <w:rPr>
          <w:b/>
        </w:rPr>
      </w:pPr>
    </w:p>
    <w:p w:rsidR="0029340A" w:rsidRDefault="0029340A" w:rsidP="00E95BCD">
      <w:pPr>
        <w:pStyle w:val="Prrafodelista"/>
        <w:jc w:val="both"/>
        <w:rPr>
          <w:b/>
        </w:rPr>
      </w:pPr>
    </w:p>
    <w:p w:rsidR="0029340A" w:rsidRPr="003C36BB" w:rsidRDefault="0029340A" w:rsidP="00E95BCD">
      <w:pPr>
        <w:pStyle w:val="Prrafodelista"/>
        <w:jc w:val="both"/>
        <w:rPr>
          <w:b/>
        </w:rPr>
      </w:pPr>
    </w:p>
    <w:p w:rsidR="00E95BCD" w:rsidRDefault="0050474D" w:rsidP="00E95BCD">
      <w:pPr>
        <w:rPr>
          <w:b/>
          <w:sz w:val="24"/>
          <w:szCs w:val="24"/>
          <w:u w:val="single"/>
        </w:rPr>
      </w:pPr>
      <w:r>
        <w:rPr>
          <w:b/>
          <w:noProof/>
          <w:sz w:val="24"/>
          <w:szCs w:val="24"/>
          <w:u w:val="single"/>
          <w:lang w:eastAsia="es-AR"/>
        </w:rPr>
        <mc:AlternateContent>
          <mc:Choice Requires="wps">
            <w:drawing>
              <wp:anchor distT="0" distB="0" distL="114300" distR="114300" simplePos="0" relativeHeight="251660800" behindDoc="0" locked="0" layoutInCell="1" allowOverlap="1">
                <wp:simplePos x="0" y="0"/>
                <wp:positionH relativeFrom="column">
                  <wp:posOffset>2895600</wp:posOffset>
                </wp:positionH>
                <wp:positionV relativeFrom="paragraph">
                  <wp:posOffset>542925</wp:posOffset>
                </wp:positionV>
                <wp:extent cx="0" cy="2895600"/>
                <wp:effectExtent l="152400" t="209550" r="266700" b="38100"/>
                <wp:wrapNone/>
                <wp:docPr id="3" nam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2895600"/>
                        </a:xfrm>
                        <a:prstGeom prst="straightConnector1">
                          <a:avLst/>
                        </a:prstGeom>
                        <a:noFill/>
                        <a:ln w="63500">
                          <a:solidFill>
                            <a:srgbClr val="8064A2"/>
                          </a:solidFill>
                          <a:round/>
                          <a:headEnd/>
                          <a:tailEnd type="triangle" w="med" len="med"/>
                        </a:ln>
                        <a:effectLst/>
                        <a:scene3d>
                          <a:camera prst="legacyObliqueTopRight"/>
                          <a:lightRig rig="legacyFlat3" dir="b"/>
                        </a:scene3d>
                        <a:sp3d extrusionH="430200" prstMaterial="legacyMatte">
                          <a:bevelT w="13500" h="13500" prst="angle"/>
                          <a:bevelB w="13500" h="13500" prst="angle"/>
                          <a:extrusionClr>
                            <a:srgbClr val="7030A0"/>
                          </a:extrusionClr>
                          <a:contourClr>
                            <a:srgbClr val="8064A2"/>
                          </a:contourClr>
                        </a:sp3d>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2186FD36" id=" 11" o:spid="_x0000_s1026" type="#_x0000_t32" style="position:absolute;margin-left:228pt;margin-top:42.75pt;width:0;height:228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" strokecolor="#8064a2" strokeweight="5pt">
                <v:stroke endarrow="block"/>
                <v:shadow color="#868686"/>
                <o:extrusion v:ext="view" color="#7030a0" on="t"/>
                <o:lock v:ext="edit" shapetype="f"/>
              </v:shape>
            </w:pict>
          </mc:Fallback>
        </mc:AlternateContent>
      </w:r>
      <w:r w:rsidR="00E95BCD" w:rsidRPr="00C13F30">
        <w:rPr>
          <w:b/>
          <w:sz w:val="24"/>
          <w:szCs w:val="24"/>
          <w:u w:val="single"/>
        </w:rPr>
        <w:t>D)</w:t>
      </w:r>
      <w:r w:rsidR="00E95BCD">
        <w:rPr>
          <w:b/>
          <w:sz w:val="24"/>
          <w:szCs w:val="24"/>
          <w:u w:val="single"/>
        </w:rPr>
        <w:t xml:space="preserve"> </w:t>
      </w:r>
      <w:r w:rsidR="00E95BCD" w:rsidRPr="00C13F30">
        <w:rPr>
          <w:b/>
          <w:sz w:val="24"/>
          <w:szCs w:val="24"/>
          <w:u w:val="single"/>
        </w:rPr>
        <w:t>Definir Calidad y explicar los factores Negativos y Positivos</w:t>
      </w:r>
      <w:r w:rsidR="00E95BCD">
        <w:rPr>
          <w:b/>
          <w:sz w:val="24"/>
          <w:szCs w:val="24"/>
          <w:u w:val="single"/>
        </w:rPr>
        <w:t xml:space="preserve">  2 ptos.</w:t>
      </w:r>
    </w:p>
    <w:p w:rsidR="0029340A" w:rsidRDefault="0050474D" w:rsidP="00E95BCD">
      <w:pPr>
        <w:rPr>
          <w:b/>
          <w:sz w:val="24"/>
          <w:szCs w:val="24"/>
          <w:u w:val="single"/>
        </w:rPr>
      </w:pPr>
      <w:r w:rsidRPr="0029340A">
        <w:rPr>
          <w:b/>
          <w:noProof/>
          <w:sz w:val="24"/>
          <w:szCs w:val="24"/>
          <w:u w:val="single"/>
        </w:rPr>
        <w:lastRenderedPageBreak/>
        <w:drawing>
          <wp:inline distT="0" distB="0" distL="0" distR="0">
            <wp:extent cx="6057900" cy="8258175"/>
            <wp:effectExtent l="0" t="0" r="0" b="0"/>
            <wp:docPr id="1" name="Imagen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1"/>
                    <pic:cNvPicPr>
                      <a:picLocks/>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057900" cy="8258175"/>
                    </a:xfrm>
                    <a:prstGeom prst="rect">
                      <a:avLst/>
                    </a:prstGeom>
                    <a:noFill/>
                    <a:ln>
                      <a:noFill/>
                    </a:ln>
                  </pic:spPr>
                </pic:pic>
              </a:graphicData>
            </a:graphic>
          </wp:inline>
        </w:drawing>
      </w:r>
    </w:p>
    <w:p w:rsidR="0029340A" w:rsidRDefault="0029340A" w:rsidP="00E95BCD">
      <w:pPr>
        <w:rPr>
          <w:b/>
          <w:sz w:val="24"/>
          <w:szCs w:val="24"/>
          <w:u w:val="single"/>
        </w:rPr>
      </w:pPr>
    </w:p>
    <w:p w:rsidR="0029340A" w:rsidRDefault="0029340A" w:rsidP="00E95BCD">
      <w:pPr>
        <w:rPr>
          <w:b/>
          <w:sz w:val="24"/>
          <w:szCs w:val="24"/>
          <w:u w:val="single"/>
        </w:rPr>
      </w:pPr>
    </w:p>
    <w:p w:rsidR="0029340A" w:rsidRDefault="0029340A" w:rsidP="00E95BCD">
      <w:pPr>
        <w:rPr>
          <w:b/>
          <w:sz w:val="24"/>
          <w:szCs w:val="24"/>
          <w:u w:val="single"/>
        </w:rPr>
      </w:pPr>
    </w:p>
    <w:p w:rsidR="0029340A" w:rsidRPr="00C13F30" w:rsidRDefault="0050474D" w:rsidP="00E95BCD">
      <w:pPr>
        <w:rPr>
          <w:b/>
          <w:sz w:val="24"/>
          <w:szCs w:val="24"/>
          <w:u w:val="single"/>
        </w:rPr>
      </w:pPr>
      <w:r w:rsidRPr="0029340A">
        <w:rPr>
          <w:b/>
          <w:noProof/>
          <w:sz w:val="24"/>
          <w:szCs w:val="24"/>
          <w:u w:val="single"/>
        </w:rPr>
        <w:lastRenderedPageBreak/>
        <w:drawing>
          <wp:inline distT="0" distB="0" distL="0" distR="0">
            <wp:extent cx="6049645" cy="4535170"/>
            <wp:effectExtent l="0" t="0" r="0" b="0"/>
            <wp:docPr id="2" name="Imagen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2"/>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049645" cy="4535170"/>
                    </a:xfrm>
                    <a:prstGeom prst="rect">
                      <a:avLst/>
                    </a:prstGeom>
                    <a:noFill/>
                    <a:ln>
                      <a:noFill/>
                    </a:ln>
                  </pic:spPr>
                </pic:pic>
              </a:graphicData>
            </a:graphic>
          </wp:inline>
        </w:drawing>
      </w:r>
    </w:p>
    <w:p w:rsidR="00E95BCD" w:rsidRDefault="00E95BCD" w:rsidP="00E95BCD">
      <w:pPr>
        <w:spacing w:before="100" w:beforeAutospacing="1" w:after="100" w:afterAutospacing="1" w:line="240" w:lineRule="auto"/>
        <w:rPr>
          <w:rFonts w:ascii="Arial" w:eastAsia="Times New Roman" w:hAnsi="Arial" w:cs="Arial"/>
          <w:b/>
          <w:sz w:val="24"/>
          <w:szCs w:val="24"/>
          <w:u w:val="single"/>
          <w:lang w:val="es-ES" w:eastAsia="es-AR"/>
        </w:rPr>
      </w:pPr>
    </w:p>
    <w:p w:rsidR="00602D6C" w:rsidRDefault="00602D6C" w:rsidP="00602D6C">
      <w:pPr>
        <w:pStyle w:val="Prrafodelista"/>
        <w:spacing w:after="0"/>
      </w:pPr>
    </w:p>
    <w:sectPr w:rsidR="00602D6C" w:rsidSect="00602D6C">
      <w:headerReference w:type="default" r:id="rId11"/>
      <w:pgSz w:w="11906" w:h="16838" w:code="9"/>
      <w:pgMar w:top="567" w:right="567" w:bottom="567" w:left="720" w:header="39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B2324E" w:rsidRDefault="00B2324E" w:rsidP="00602D6C">
      <w:pPr>
        <w:spacing w:after="0" w:line="240" w:lineRule="auto"/>
      </w:pPr>
      <w:r>
        <w:separator/>
      </w:r>
    </w:p>
  </w:endnote>
  <w:endnote w:type="continuationSeparator" w:id="0">
    <w:p w:rsidR="00B2324E" w:rsidRDefault="00B2324E" w:rsidP="00602D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00000003" w:usb1="00000000" w:usb2="00000000" w:usb3="00000000" w:csb0="00000001" w:csb1="00000000"/>
  </w:font>
  <w:font w:name="Courier New">
    <w:panose1 w:val="02070309020205020404"/>
    <w:charset w:val="00"/>
    <w:family w:val="modern"/>
    <w:pitch w:val="fixed"/>
    <w:sig w:usb0="00000003" w:usb1="00000000" w:usb2="00000000" w:usb3="00000000" w:csb0="00000001"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B2324E" w:rsidRDefault="00B2324E" w:rsidP="00602D6C">
      <w:pPr>
        <w:spacing w:after="0" w:line="240" w:lineRule="auto"/>
      </w:pPr>
      <w:r>
        <w:separator/>
      </w:r>
    </w:p>
  </w:footnote>
  <w:footnote w:type="continuationSeparator" w:id="0">
    <w:p w:rsidR="00B2324E" w:rsidRDefault="00B2324E" w:rsidP="00602D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A6027" w:rsidRPr="00DE450F" w:rsidRDefault="0050474D" w:rsidP="00602D6C">
    <w:pPr>
      <w:pStyle w:val="Encabezado"/>
      <w:jc w:val="center"/>
      <w:rPr>
        <w:sz w:val="28"/>
        <w:szCs w:val="28"/>
      </w:rPr>
    </w:pPr>
    <w:r w:rsidRPr="00DE450F">
      <w:rPr>
        <w:noProof/>
        <w:sz w:val="28"/>
        <w:szCs w:val="28"/>
        <w:lang w:eastAsia="es-AR"/>
      </w:rPr>
      <w:drawing>
        <wp:anchor distT="0" distB="0" distL="114300" distR="114300" simplePos="0" relativeHeight="251657728" behindDoc="0" locked="0" layoutInCell="1" allowOverlap="1">
          <wp:simplePos x="0" y="0"/>
          <wp:positionH relativeFrom="column">
            <wp:posOffset>6036945</wp:posOffset>
          </wp:positionH>
          <wp:positionV relativeFrom="paragraph">
            <wp:posOffset>34925</wp:posOffset>
          </wp:positionV>
          <wp:extent cx="657225" cy="510540"/>
          <wp:effectExtent l="0" t="0" r="0" b="0"/>
          <wp:wrapNone/>
          <wp:docPr id="10" name="Imagen 1" descr="C:\Users\jorge\Pictures\logosantarosadelima.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1" descr="C:\Users\jorge\Pictures\logosantarosadelima.png"/>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7225" cy="510540"/>
                  </a:xfrm>
                  <a:prstGeom prst="rect">
                    <a:avLst/>
                  </a:prstGeom>
                  <a:noFill/>
                  <a:ln>
                    <a:noFill/>
                  </a:ln>
                </pic:spPr>
              </pic:pic>
            </a:graphicData>
          </a:graphic>
          <wp14:sizeRelH relativeFrom="page">
            <wp14:pctWidth>0</wp14:pctWidth>
          </wp14:sizeRelH>
          <wp14:sizeRelV relativeFrom="page">
            <wp14:pctHeight>0</wp14:pctHeight>
          </wp14:sizeRelV>
        </wp:anchor>
      </w:drawing>
    </w:r>
    <w:r w:rsidR="005A6027" w:rsidRPr="00DE450F">
      <w:rPr>
        <w:rFonts w:ascii="Arial" w:hAnsi="Arial" w:cs="Arial"/>
        <w:b/>
        <w:bCs/>
        <w:noProof/>
        <w:color w:val="000000"/>
        <w:sz w:val="28"/>
        <w:szCs w:val="28"/>
        <w:lang w:eastAsia="es-AR"/>
      </w:rPr>
      <w:t xml:space="preserve">    </w:t>
    </w:r>
    <w:r w:rsidR="005A6027" w:rsidRPr="00DE450F">
      <w:rPr>
        <w:rFonts w:ascii="Arial" w:hAnsi="Arial" w:cs="Arial"/>
        <w:b/>
        <w:bCs/>
        <w:noProof/>
        <w:color w:val="000000"/>
        <w:sz w:val="28"/>
        <w:szCs w:val="28"/>
        <w:u w:val="single"/>
        <w:lang w:eastAsia="es-AR"/>
      </w:rPr>
      <w:t>COLEGIO SANTA ROSA DE LIMA</w:t>
    </w:r>
  </w:p>
  <w:p w:rsidR="005A6027" w:rsidRDefault="005A6027">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9A7022C"/>
    <w:multiLevelType w:val="multilevel"/>
    <w:tmpl w:val="C5085A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45D58C5"/>
    <w:multiLevelType w:val="hybridMultilevel"/>
    <w:tmpl w:val="6FAA6012"/>
    <w:lvl w:ilvl="0" w:tplc="0CF8FD72">
      <w:start w:val="1"/>
      <w:numFmt w:val="upperLetter"/>
      <w:lvlText w:val="%1)"/>
      <w:lvlJc w:val="left"/>
      <w:pPr>
        <w:ind w:left="360" w:hanging="360"/>
      </w:pPr>
      <w:rPr>
        <w:rFonts w:ascii="Calibri" w:eastAsia="Calibri" w:hAnsi="Calibri" w:cs="Times New Roman" w:hint="default"/>
        <w:b/>
        <w:sz w:val="24"/>
        <w:u w:val="none"/>
      </w:rPr>
    </w:lvl>
    <w:lvl w:ilvl="1" w:tplc="2C0A0019">
      <w:start w:val="1"/>
      <w:numFmt w:val="lowerLetter"/>
      <w:lvlText w:val="%2."/>
      <w:lvlJc w:val="left"/>
      <w:pPr>
        <w:ind w:left="1440" w:hanging="360"/>
      </w:pPr>
    </w:lvl>
    <w:lvl w:ilvl="2" w:tplc="2C0A001B">
      <w:start w:val="1"/>
      <w:numFmt w:val="lowerRoman"/>
      <w:lvlText w:val="%3."/>
      <w:lvlJc w:val="right"/>
      <w:pPr>
        <w:ind w:left="2160" w:hanging="180"/>
      </w:pPr>
    </w:lvl>
    <w:lvl w:ilvl="3" w:tplc="2C0A000F">
      <w:start w:val="1"/>
      <w:numFmt w:val="decimal"/>
      <w:lvlText w:val="%4."/>
      <w:lvlJc w:val="left"/>
      <w:pPr>
        <w:ind w:left="2880" w:hanging="360"/>
      </w:pPr>
    </w:lvl>
    <w:lvl w:ilvl="4" w:tplc="2C0A0019">
      <w:start w:val="1"/>
      <w:numFmt w:val="lowerLetter"/>
      <w:lvlText w:val="%5."/>
      <w:lvlJc w:val="left"/>
      <w:pPr>
        <w:ind w:left="3600" w:hanging="360"/>
      </w:pPr>
    </w:lvl>
    <w:lvl w:ilvl="5" w:tplc="2C0A001B">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 w15:restartNumberingAfterBreak="0">
    <w:nsid w:val="577F6699"/>
    <w:multiLevelType w:val="hybridMultilevel"/>
    <w:tmpl w:val="ADB0DC88"/>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3" w15:restartNumberingAfterBreak="0">
    <w:nsid w:val="69AE059A"/>
    <w:multiLevelType w:val="hybridMultilevel"/>
    <w:tmpl w:val="3DAC818A"/>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num w:numId="1" w16cid:durableId="1546522251">
    <w:abstractNumId w:val="3"/>
  </w:num>
  <w:num w:numId="2" w16cid:durableId="494497097">
    <w:abstractNumId w:val="1"/>
  </w:num>
  <w:num w:numId="3" w16cid:durableId="1578401617">
    <w:abstractNumId w:val="2"/>
  </w:num>
  <w:num w:numId="4" w16cid:durableId="6468591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75"/>
  <w:revisionView w:inkAnnotations="0"/>
  <w:defaultTabStop w:val="708"/>
  <w:hyphenationZone w:val="425"/>
  <w:characterSpacingControl w:val="doNotCompress"/>
  <w:hdrShapeDefaults>
    <o:shapedefaults v:ext="edit" spidmax="3074">
      <o:colormenu v:ext="edit" extrusioncolor="#7030a0"/>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0713"/>
    <w:rsid w:val="001F4318"/>
    <w:rsid w:val="0029340A"/>
    <w:rsid w:val="00392B82"/>
    <w:rsid w:val="0050474D"/>
    <w:rsid w:val="005769DF"/>
    <w:rsid w:val="005A6027"/>
    <w:rsid w:val="00602D6C"/>
    <w:rsid w:val="00951C21"/>
    <w:rsid w:val="009743E1"/>
    <w:rsid w:val="00AA5283"/>
    <w:rsid w:val="00B2324E"/>
    <w:rsid w:val="00B576BB"/>
    <w:rsid w:val="00C816B5"/>
    <w:rsid w:val="00CB5E14"/>
    <w:rsid w:val="00DE450F"/>
    <w:rsid w:val="00E95BCD"/>
    <w:rsid w:val="00F2127E"/>
    <w:rsid w:val="00F50713"/>
    <w:rsid w:val="00F6340B"/>
  </w:rsids>
  <m:mathPr>
    <m:mathFont m:val="Cambria Math"/>
    <m:brkBin m:val="before"/>
    <m:brkBinSub m:val="--"/>
    <m:smallFrac m:val="0"/>
    <m:dispDef/>
    <m:lMargin m:val="0"/>
    <m:rMargin m:val="0"/>
    <m:defJc m:val="centerGroup"/>
    <m:wrapIndent m:val="1440"/>
    <m:intLim m:val="subSup"/>
    <m:naryLim m:val="undOvr"/>
  </m:mathPr>
  <w:themeFontLang w:val="es-US"/>
  <w:clrSchemeMapping w:bg1="light1" w:t1="dark1" w:bg2="light2" w:t2="dark2" w:accent1="accent1" w:accent2="accent2" w:accent3="accent3" w:accent4="accent4" w:accent5="accent5" w:accent6="accent6" w:hyperlink="hyperlink" w:followedHyperlink="followedHyperlink"/>
  <w:shapeDefaults>
    <o:shapedefaults v:ext="edit" spidmax="3074">
      <o:colormenu v:ext="edit" extrusioncolor="#7030a0"/>
    </o:shapedefaults>
    <o:shapelayout v:ext="edit">
      <o:idmap v:ext="edit" data="1"/>
      <o:rules v:ext="edit">
        <o:r id="V:Rule8" type="connector" idref="#_x0000_s1030"/>
        <o:r id="V:Rule10" type="connector" idref="#_x0000_s1031"/>
        <o:r id="V:Rule12" type="connector" idref="#_x0000_s1032"/>
        <o:r id="V:Rule14" type="connector" idref="#_x0000_s1033"/>
        <o:r id="V:Rule16" type="connector" idref="#_x0000_s1034"/>
        <o:r id="V:Rule18" type="connector" idref="#_x0000_s1035"/>
      </o:rules>
    </o:shapelayout>
  </w:shapeDefaults>
  <w:decimalSymbol w:val="."/>
  <w:listSeparator w:val=","/>
  <w15:chartTrackingRefBased/>
  <w15:docId w15:val="{4E744D0B-ABD1-904B-ACBC-8CEE54A666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s-U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val="es-AR"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02D6C"/>
    <w:pPr>
      <w:tabs>
        <w:tab w:val="center" w:pos="4252"/>
        <w:tab w:val="right" w:pos="8504"/>
      </w:tabs>
    </w:pPr>
    <w:rPr>
      <w:lang w:val="x-none"/>
    </w:rPr>
  </w:style>
  <w:style w:type="character" w:customStyle="1" w:styleId="EncabezadoCar">
    <w:name w:val="Encabezado Car"/>
    <w:link w:val="Encabezado"/>
    <w:uiPriority w:val="99"/>
    <w:rsid w:val="00602D6C"/>
    <w:rPr>
      <w:sz w:val="22"/>
      <w:szCs w:val="22"/>
      <w:lang w:eastAsia="en-US"/>
    </w:rPr>
  </w:style>
  <w:style w:type="paragraph" w:styleId="Piedepgina">
    <w:name w:val="footer"/>
    <w:basedOn w:val="Normal"/>
    <w:link w:val="PiedepginaCar"/>
    <w:uiPriority w:val="99"/>
    <w:unhideWhenUsed/>
    <w:rsid w:val="00602D6C"/>
    <w:pPr>
      <w:tabs>
        <w:tab w:val="center" w:pos="4252"/>
        <w:tab w:val="right" w:pos="8504"/>
      </w:tabs>
    </w:pPr>
    <w:rPr>
      <w:lang w:val="x-none"/>
    </w:rPr>
  </w:style>
  <w:style w:type="character" w:customStyle="1" w:styleId="PiedepginaCar">
    <w:name w:val="Pie de página Car"/>
    <w:link w:val="Piedepgina"/>
    <w:uiPriority w:val="99"/>
    <w:rsid w:val="00602D6C"/>
    <w:rPr>
      <w:sz w:val="22"/>
      <w:szCs w:val="22"/>
      <w:lang w:eastAsia="en-US"/>
    </w:rPr>
  </w:style>
  <w:style w:type="paragraph" w:styleId="Prrafodelista">
    <w:name w:val="List Paragraph"/>
    <w:basedOn w:val="Normal"/>
    <w:uiPriority w:val="34"/>
    <w:qFormat/>
    <w:rsid w:val="00602D6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2093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 /><Relationship Id="rId13" Type="http://schemas.openxmlformats.org/officeDocument/2006/relationships/theme" Target="theme/theme1.xml" /><Relationship Id="rId3" Type="http://schemas.openxmlformats.org/officeDocument/2006/relationships/settings" Target="settings.xml" /><Relationship Id="rId7" Type="http://schemas.openxmlformats.org/officeDocument/2006/relationships/image" Target="media/image1.emf" /><Relationship Id="rId12" Type="http://schemas.openxmlformats.org/officeDocument/2006/relationships/fontTable" Target="fontTable.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header" Target="header1.xml" /><Relationship Id="rId5" Type="http://schemas.openxmlformats.org/officeDocument/2006/relationships/footnotes" Target="footnotes.xml" /><Relationship Id="rId10" Type="http://schemas.openxmlformats.org/officeDocument/2006/relationships/image" Target="media/image3.jpeg" /><Relationship Id="rId4" Type="http://schemas.openxmlformats.org/officeDocument/2006/relationships/webSettings" Target="webSettings.xml" /><Relationship Id="rId9" Type="http://schemas.openxmlformats.org/officeDocument/2006/relationships/image" Target="media/image2.jpeg" /></Relationships>
</file>

<file path=word/_rels/header1.xml.rels><?xml version="1.0" encoding="UTF-8" standalone="yes"?>
<Relationships xmlns="http://schemas.openxmlformats.org/package/2006/relationships"><Relationship Id="rId1" Type="http://schemas.openxmlformats.org/officeDocument/2006/relationships/image" Target="media/image4.png"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935</Words>
  <Characters>5143</Characters>
  <Application>Microsoft Office Word</Application>
  <DocSecurity>0</DocSecurity>
  <Lines>42</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emilia12rodano3@gmail.com</cp:lastModifiedBy>
  <cp:revision>2</cp:revision>
  <dcterms:created xsi:type="dcterms:W3CDTF">2022-08-30T02:50:00Z</dcterms:created>
  <dcterms:modified xsi:type="dcterms:W3CDTF">2022-08-30T02:50:00Z</dcterms:modified>
</cp:coreProperties>
</file>