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A3A66" w14:textId="66E4114A" w:rsidR="00B534F3" w:rsidRDefault="00B534F3"/>
    <w:p w14:paraId="5678273D" w14:textId="5A862374" w:rsidR="00B534F3" w:rsidRDefault="00B534F3"/>
    <w:p w14:paraId="670B003D" w14:textId="296DF535" w:rsidR="00B534F3" w:rsidRPr="004E17F9" w:rsidRDefault="004E17F9">
      <w:pPr>
        <w:rPr>
          <w:b/>
          <w:color w:val="262626" w:themeColor="text1" w:themeTint="D9"/>
          <w:sz w:val="144"/>
          <w:szCs w:val="1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E17F9">
        <w:rPr>
          <w:b/>
          <w:color w:val="262626" w:themeColor="text1" w:themeTint="D9"/>
          <w:sz w:val="144"/>
          <w:szCs w:val="1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TRABAJO FINAL</w:t>
      </w:r>
    </w:p>
    <w:p w14:paraId="7A64C4BF" w14:textId="69D87B50" w:rsidR="004E17F9" w:rsidRDefault="004E17F9">
      <w:pPr>
        <w:rPr>
          <w:b/>
          <w:color w:val="262626" w:themeColor="text1" w:themeTint="D9"/>
          <w:sz w:val="144"/>
          <w:szCs w:val="1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E17F9">
        <w:rPr>
          <w:b/>
          <w:color w:val="262626" w:themeColor="text1" w:themeTint="D9"/>
          <w:sz w:val="144"/>
          <w:szCs w:val="1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GUIA N°1</w:t>
      </w:r>
    </w:p>
    <w:p w14:paraId="30FF92F1" w14:textId="5B0AD464" w:rsidR="004E17F9" w:rsidRDefault="004E17F9">
      <w:pPr>
        <w:rPr>
          <w:b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4982F37E" w14:textId="3FC40995" w:rsidR="004E17F9" w:rsidRDefault="004E17F9">
      <w:pPr>
        <w:rPr>
          <w:b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EB066AE" w14:textId="137288F2" w:rsidR="004E17F9" w:rsidRDefault="004E17F9">
      <w:pPr>
        <w:rPr>
          <w:b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Alumna: Andrea Soria</w:t>
      </w:r>
    </w:p>
    <w:p w14:paraId="2BFC66A9" w14:textId="105BF36E" w:rsidR="004E17F9" w:rsidRDefault="004E17F9">
      <w:pPr>
        <w:rPr>
          <w:b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Curso: 7°MMO</w:t>
      </w:r>
    </w:p>
    <w:p w14:paraId="5ADDEAC7" w14:textId="57D046D4" w:rsidR="00E76A87" w:rsidRDefault="00E76A87">
      <w:pPr>
        <w:rPr>
          <w:b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P</w:t>
      </w:r>
      <w:r w:rsidR="008A12DC">
        <w:rPr>
          <w:b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rofesora: Norma Cabaña</w:t>
      </w:r>
    </w:p>
    <w:p w14:paraId="329673BE" w14:textId="77777777" w:rsidR="004E17F9" w:rsidRPr="004E17F9" w:rsidRDefault="004E17F9">
      <w:pPr>
        <w:rPr>
          <w:b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124DB615" w14:textId="77777777" w:rsidR="004E17F9" w:rsidRPr="004E17F9" w:rsidRDefault="004E17F9">
      <w:pPr>
        <w:rPr>
          <w:sz w:val="72"/>
          <w:szCs w:val="72"/>
        </w:rPr>
      </w:pPr>
    </w:p>
    <w:p w14:paraId="41C4D998" w14:textId="37DC8665" w:rsidR="00B534F3" w:rsidRDefault="00B534F3"/>
    <w:p w14:paraId="221C92EE" w14:textId="3D3D7DD1" w:rsidR="00B534F3" w:rsidRDefault="00B534F3"/>
    <w:p w14:paraId="2F1156C0" w14:textId="77777777" w:rsidR="004E17F9" w:rsidRDefault="004E17F9"/>
    <w:p w14:paraId="0E33C6DB" w14:textId="77777777" w:rsidR="004E17F9" w:rsidRPr="00523181" w:rsidRDefault="004E17F9"/>
    <w:p w14:paraId="7CFAB922" w14:textId="4739C47D" w:rsidR="00B534F3" w:rsidRPr="00A438EA" w:rsidRDefault="00B534F3">
      <w:pPr>
        <w:rPr>
          <w:rFonts w:ascii="Arial" w:hAnsi="Arial" w:cs="Arial"/>
        </w:rPr>
      </w:pPr>
      <w:r w:rsidRPr="00A438EA">
        <w:rPr>
          <w:rFonts w:ascii="Arial" w:hAnsi="Arial" w:cs="Arial"/>
        </w:rPr>
        <w:t xml:space="preserve">Investigación sobre el uso y disponibilidad de artefactos y accesorios de baño, cocina para discapacitados </w:t>
      </w:r>
    </w:p>
    <w:p w14:paraId="68B25EAD" w14:textId="77777777" w:rsidR="000E08E7" w:rsidRPr="00A438EA" w:rsidRDefault="000E08E7" w:rsidP="000E08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438EA">
        <w:rPr>
          <w:rFonts w:ascii="Arial" w:hAnsi="Arial" w:cs="Arial"/>
        </w:rPr>
        <w:t>RAMPAS:</w:t>
      </w:r>
    </w:p>
    <w:p w14:paraId="1DE7106E" w14:textId="3F94001A" w:rsidR="000E08E7" w:rsidRPr="00A438EA" w:rsidRDefault="000E08E7" w:rsidP="000E08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438EA">
        <w:rPr>
          <w:rFonts w:ascii="Arial" w:hAnsi="Arial" w:cs="Arial"/>
        </w:rPr>
        <w:t>De accesos y de circulación vertical interna:</w:t>
      </w:r>
    </w:p>
    <w:p w14:paraId="446E0FEC" w14:textId="77777777" w:rsidR="000E08E7" w:rsidRPr="00A438EA" w:rsidRDefault="000E08E7" w:rsidP="000E08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438EA">
        <w:rPr>
          <w:rFonts w:ascii="Arial" w:hAnsi="Arial" w:cs="Arial"/>
        </w:rPr>
        <w:t>Será obligatoria la ejecución de rampas destinadas a eliminar las barreras que</w:t>
      </w:r>
    </w:p>
    <w:p w14:paraId="4D65A0E8" w14:textId="77777777" w:rsidR="000E08E7" w:rsidRPr="00A438EA" w:rsidRDefault="000E08E7" w:rsidP="000E08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438EA">
        <w:rPr>
          <w:rFonts w:ascii="Arial" w:hAnsi="Arial" w:cs="Arial"/>
        </w:rPr>
        <w:t>impidan la accesibilidad y el uso de los edificios públicos.</w:t>
      </w:r>
    </w:p>
    <w:p w14:paraId="4EDACBC2" w14:textId="77777777" w:rsidR="000E08E7" w:rsidRPr="00A438EA" w:rsidRDefault="000E08E7" w:rsidP="000E08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438EA">
        <w:rPr>
          <w:rFonts w:ascii="Arial" w:hAnsi="Arial" w:cs="Arial"/>
        </w:rPr>
        <w:t>Estas rampas deben conectarse al mismo nivel con las vías principales de</w:t>
      </w:r>
    </w:p>
    <w:p w14:paraId="7B2BE2C9" w14:textId="10B6C04D" w:rsidR="00B534F3" w:rsidRPr="00A438EA" w:rsidRDefault="000E08E7">
      <w:pPr>
        <w:rPr>
          <w:rFonts w:ascii="Arial" w:hAnsi="Arial" w:cs="Arial"/>
        </w:rPr>
      </w:pPr>
      <w:r w:rsidRPr="00A438EA">
        <w:rPr>
          <w:rFonts w:ascii="Arial" w:hAnsi="Arial" w:cs="Arial"/>
        </w:rPr>
        <w:t>accesos, área de estacionamiento, calles, etc.</w:t>
      </w:r>
      <w:r w:rsidR="00523181" w:rsidRPr="00A438EA">
        <w:rPr>
          <w:rFonts w:ascii="Arial" w:hAnsi="Arial" w:cs="Arial"/>
        </w:rPr>
        <w:t xml:space="preserve"> </w:t>
      </w:r>
      <w:r w:rsidR="00B534F3" w:rsidRPr="00A438EA">
        <w:rPr>
          <w:rFonts w:ascii="Arial" w:hAnsi="Arial" w:cs="Arial"/>
        </w:rPr>
        <w:t>El ancho mínimo permitido será de 1.20 m</w:t>
      </w:r>
    </w:p>
    <w:p w14:paraId="0FCBF632" w14:textId="45141822" w:rsidR="005947C7" w:rsidRPr="00A438EA" w:rsidRDefault="005947C7" w:rsidP="005947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438EA">
        <w:rPr>
          <w:rFonts w:ascii="Arial" w:hAnsi="Arial" w:cs="Arial"/>
        </w:rPr>
        <w:t>Instalación Eléctricas:</w:t>
      </w:r>
    </w:p>
    <w:p w14:paraId="1EB09496" w14:textId="77777777" w:rsidR="005947C7" w:rsidRPr="00A438EA" w:rsidRDefault="005947C7" w:rsidP="005947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438EA">
        <w:rPr>
          <w:rFonts w:ascii="Arial" w:hAnsi="Arial" w:cs="Arial"/>
        </w:rPr>
        <w:t>Los conmutadores de luz, controles, alarmas de incendio, etc.; no deberán estar</w:t>
      </w:r>
    </w:p>
    <w:p w14:paraId="77410FB6" w14:textId="77777777" w:rsidR="005947C7" w:rsidRPr="00A438EA" w:rsidRDefault="005947C7" w:rsidP="005947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438EA">
        <w:rPr>
          <w:rFonts w:ascii="Arial" w:hAnsi="Arial" w:cs="Arial"/>
        </w:rPr>
        <w:t>situados a más de 1.20 m del piso.</w:t>
      </w:r>
    </w:p>
    <w:p w14:paraId="74FE372F" w14:textId="516AFE27" w:rsidR="005947C7" w:rsidRPr="00A438EA" w:rsidRDefault="005947C7" w:rsidP="005947C7">
      <w:pPr>
        <w:rPr>
          <w:rFonts w:ascii="Arial" w:hAnsi="Arial" w:cs="Arial"/>
        </w:rPr>
      </w:pPr>
      <w:r w:rsidRPr="00A438EA">
        <w:rPr>
          <w:rFonts w:ascii="Arial" w:hAnsi="Arial" w:cs="Arial"/>
        </w:rPr>
        <w:t>Laos tomas de corriente se situarán a no menos de 0.50 m del piso.</w:t>
      </w:r>
    </w:p>
    <w:p w14:paraId="35BBCCB5" w14:textId="7D81825C" w:rsidR="005947C7" w:rsidRPr="00A438EA" w:rsidRDefault="005947C7">
      <w:pPr>
        <w:rPr>
          <w:rFonts w:ascii="Arial" w:hAnsi="Arial" w:cs="Arial"/>
        </w:rPr>
      </w:pPr>
      <w:r w:rsidRPr="00A438EA">
        <w:rPr>
          <w:rFonts w:ascii="Arial" w:hAnsi="Arial" w:cs="Arial"/>
        </w:rPr>
        <w:t>Instalación Sanitaria</w:t>
      </w:r>
      <w:r w:rsidR="00523181" w:rsidRPr="00A438EA">
        <w:rPr>
          <w:rFonts w:ascii="Arial" w:hAnsi="Arial" w:cs="Arial"/>
        </w:rPr>
        <w:t>:</w:t>
      </w:r>
    </w:p>
    <w:p w14:paraId="2696A0A8" w14:textId="77777777" w:rsidR="005947C7" w:rsidRPr="00A438EA" w:rsidRDefault="005947C7" w:rsidP="005947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438EA">
        <w:rPr>
          <w:rFonts w:ascii="Arial" w:hAnsi="Arial" w:cs="Arial"/>
        </w:rPr>
        <w:t>Un local sanitario para uso de un discapacitado y un ayudante deberá ser</w:t>
      </w:r>
    </w:p>
    <w:p w14:paraId="4940D1A7" w14:textId="20667DE6" w:rsidR="005947C7" w:rsidRPr="00A438EA" w:rsidRDefault="005947C7" w:rsidP="005947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438EA">
        <w:rPr>
          <w:rFonts w:ascii="Arial" w:hAnsi="Arial" w:cs="Arial"/>
        </w:rPr>
        <w:t>dimensionado teniendo en cuenta que la sup. mínima exigible es de 4.00 m2, con</w:t>
      </w:r>
      <w:r w:rsidR="00523181" w:rsidRPr="00A438EA">
        <w:rPr>
          <w:rFonts w:ascii="Arial" w:hAnsi="Arial" w:cs="Arial"/>
        </w:rPr>
        <w:t xml:space="preserve"> </w:t>
      </w:r>
      <w:r w:rsidRPr="00A438EA">
        <w:rPr>
          <w:rFonts w:ascii="Arial" w:hAnsi="Arial" w:cs="Arial"/>
        </w:rPr>
        <w:t>un lado mínimo de 2.00 m, esto es considerando la instalación de un lavabo y un</w:t>
      </w:r>
      <w:r w:rsidR="00523181" w:rsidRPr="00A438EA">
        <w:rPr>
          <w:rFonts w:ascii="Arial" w:hAnsi="Arial" w:cs="Arial"/>
        </w:rPr>
        <w:t xml:space="preserve"> </w:t>
      </w:r>
      <w:r w:rsidRPr="00A438EA">
        <w:rPr>
          <w:rFonts w:ascii="Arial" w:hAnsi="Arial" w:cs="Arial"/>
        </w:rPr>
        <w:t>inodoro. En todos los casos el diseño deberá permitir el giro de la silla de ruedas (radio de giro =0.75m)</w:t>
      </w:r>
    </w:p>
    <w:p w14:paraId="1C23027C" w14:textId="77777777" w:rsidR="005947C7" w:rsidRPr="00A438EA" w:rsidRDefault="005947C7" w:rsidP="005947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6EE0788" w14:textId="77777777" w:rsidR="005947C7" w:rsidRPr="00A438EA" w:rsidRDefault="00B534F3" w:rsidP="005947C7">
      <w:pPr>
        <w:rPr>
          <w:rFonts w:ascii="Arial" w:hAnsi="Arial" w:cs="Arial"/>
        </w:rPr>
      </w:pPr>
      <w:r w:rsidRPr="00A438EA">
        <w:rPr>
          <w:rFonts w:ascii="Arial" w:hAnsi="Arial" w:cs="Arial"/>
        </w:rPr>
        <w:t>De los artefactos:</w:t>
      </w:r>
    </w:p>
    <w:p w14:paraId="124C4AC6" w14:textId="268EFF8A" w:rsidR="005947C7" w:rsidRPr="00A438EA" w:rsidRDefault="00B534F3" w:rsidP="005947C7">
      <w:pPr>
        <w:rPr>
          <w:rFonts w:ascii="Arial" w:hAnsi="Arial" w:cs="Arial"/>
        </w:rPr>
      </w:pPr>
      <w:r w:rsidRPr="00A438EA">
        <w:rPr>
          <w:rFonts w:ascii="Arial" w:hAnsi="Arial" w:cs="Arial"/>
        </w:rPr>
        <w:t>Lav</w:t>
      </w:r>
      <w:r w:rsidR="005947C7" w:rsidRPr="00A438EA">
        <w:rPr>
          <w:rFonts w:ascii="Arial" w:hAnsi="Arial" w:cs="Arial"/>
        </w:rPr>
        <w:t>a</w:t>
      </w:r>
      <w:r w:rsidRPr="00A438EA">
        <w:rPr>
          <w:rFonts w:ascii="Arial" w:hAnsi="Arial" w:cs="Arial"/>
        </w:rPr>
        <w:t>bos: Solo se permitirán la instalación de lavabos de colgar cuyo plano superior deberá ubicarse entre 0.80 m y 0.85 m de altura.</w:t>
      </w:r>
    </w:p>
    <w:p w14:paraId="1D2198AF" w14:textId="4B34DF5C" w:rsidR="00B534F3" w:rsidRPr="00A438EA" w:rsidRDefault="00B534F3" w:rsidP="00B534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438EA">
        <w:rPr>
          <w:rFonts w:ascii="Arial" w:hAnsi="Arial" w:cs="Arial"/>
        </w:rPr>
        <w:t>Inodoros:  Los inodoros se instalarán separados de la pared, debiendo quedar el borde</w:t>
      </w:r>
    </w:p>
    <w:p w14:paraId="58992247" w14:textId="4669BA57" w:rsidR="00B534F3" w:rsidRPr="00A438EA" w:rsidRDefault="00B534F3" w:rsidP="00B534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438EA">
        <w:rPr>
          <w:rFonts w:ascii="Arial" w:hAnsi="Arial" w:cs="Arial"/>
        </w:rPr>
        <w:t>anterior del artefacto a 0.75 m del muro sostén, y a una altura del piso de 0.50 m.</w:t>
      </w:r>
    </w:p>
    <w:p w14:paraId="611E875A" w14:textId="05206201" w:rsidR="00B534F3" w:rsidRPr="00A438EA" w:rsidRDefault="00B534F3" w:rsidP="00B534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438EA">
        <w:rPr>
          <w:rFonts w:ascii="Arial" w:hAnsi="Arial" w:cs="Arial"/>
        </w:rPr>
        <w:t>Duchas: Las dimensiones mínimas del receptáculo de ducha serán de 0.90 m de ancho</w:t>
      </w:r>
      <w:r w:rsidR="00C67992" w:rsidRPr="00A438EA">
        <w:rPr>
          <w:rFonts w:ascii="Arial" w:hAnsi="Arial" w:cs="Arial"/>
        </w:rPr>
        <w:t xml:space="preserve"> </w:t>
      </w:r>
      <w:r w:rsidRPr="00A438EA">
        <w:rPr>
          <w:rFonts w:ascii="Arial" w:hAnsi="Arial" w:cs="Arial"/>
        </w:rPr>
        <w:t>por 0.90 m de largo.</w:t>
      </w:r>
    </w:p>
    <w:p w14:paraId="377529DB" w14:textId="04A3C14E" w:rsidR="005947C7" w:rsidRPr="00A438EA" w:rsidRDefault="005947C7" w:rsidP="005947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438EA">
        <w:rPr>
          <w:rFonts w:ascii="Arial" w:hAnsi="Arial" w:cs="Arial"/>
        </w:rPr>
        <w:t>Barrales: Será obligatoria la instalación de barras de apoyo en locales sanitarios, retretes y duchas. Los barrales deberán permitir un giro de 90°, a fin de poderlos abatir y ubicar verticalmente. La altura del brazo del triángulo será de 0.35 m a 0.55 m.</w:t>
      </w:r>
    </w:p>
    <w:p w14:paraId="193B7919" w14:textId="19A16A8F" w:rsidR="005947C7" w:rsidRPr="00A438EA" w:rsidRDefault="005947C7" w:rsidP="005947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081A572" w14:textId="61CA1C2F" w:rsidR="005947C7" w:rsidRPr="00A438EA" w:rsidRDefault="005947C7" w:rsidP="005947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438EA">
        <w:rPr>
          <w:rFonts w:ascii="Arial" w:hAnsi="Arial" w:cs="Arial"/>
          <w:sz w:val="24"/>
          <w:szCs w:val="24"/>
        </w:rPr>
        <w:t>Programa de necesidades</w:t>
      </w:r>
    </w:p>
    <w:tbl>
      <w:tblPr>
        <w:tblW w:w="10958" w:type="dxa"/>
        <w:tblInd w:w="-12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5"/>
        <w:gridCol w:w="1739"/>
        <w:gridCol w:w="1232"/>
        <w:gridCol w:w="3623"/>
        <w:gridCol w:w="3509"/>
      </w:tblGrid>
      <w:tr w:rsidR="005947C7" w:rsidRPr="00A438EA" w14:paraId="43F337D0" w14:textId="77777777" w:rsidTr="00A4477B">
        <w:trPr>
          <w:trHeight w:val="237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104E" w14:textId="77777777" w:rsidR="005947C7" w:rsidRPr="00A438EA" w:rsidRDefault="005947C7" w:rsidP="005947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438EA">
              <w:rPr>
                <w:rFonts w:ascii="Calibri" w:eastAsia="Times New Roman" w:hAnsi="Calibri" w:cs="Calibri"/>
                <w:color w:val="000000"/>
                <w:lang w:eastAsia="es-AR"/>
              </w:rPr>
              <w:t>Zona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73FA7" w14:textId="77777777" w:rsidR="005947C7" w:rsidRPr="00A438EA" w:rsidRDefault="005947C7" w:rsidP="005947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438EA">
              <w:rPr>
                <w:rFonts w:ascii="Calibri" w:eastAsia="Times New Roman" w:hAnsi="Calibri" w:cs="Calibri"/>
                <w:color w:val="000000"/>
                <w:lang w:eastAsia="es-AR"/>
              </w:rPr>
              <w:t>Espacio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AFCD" w14:textId="77777777" w:rsidR="005947C7" w:rsidRPr="00A438EA" w:rsidRDefault="005947C7" w:rsidP="005947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438EA">
              <w:rPr>
                <w:rFonts w:ascii="Calibri" w:eastAsia="Times New Roman" w:hAnsi="Calibri" w:cs="Calibri"/>
                <w:color w:val="000000"/>
                <w:lang w:eastAsia="es-AR"/>
              </w:rPr>
              <w:t>Sub/Espacio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225EA" w14:textId="77777777" w:rsidR="005947C7" w:rsidRPr="00A438EA" w:rsidRDefault="005947C7" w:rsidP="005947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438EA">
              <w:rPr>
                <w:rFonts w:ascii="Calibri" w:eastAsia="Times New Roman" w:hAnsi="Calibri" w:cs="Calibri"/>
                <w:color w:val="000000"/>
                <w:lang w:eastAsia="es-AR"/>
              </w:rPr>
              <w:t>Necesidad</w:t>
            </w:r>
          </w:p>
        </w:tc>
        <w:tc>
          <w:tcPr>
            <w:tcW w:w="3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53EB4" w14:textId="77777777" w:rsidR="005947C7" w:rsidRPr="00A438EA" w:rsidRDefault="005947C7" w:rsidP="005947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438EA">
              <w:rPr>
                <w:rFonts w:ascii="Calibri" w:eastAsia="Times New Roman" w:hAnsi="Calibri" w:cs="Calibri"/>
                <w:color w:val="000000"/>
                <w:lang w:eastAsia="es-AR"/>
              </w:rPr>
              <w:t>Actividad</w:t>
            </w:r>
          </w:p>
        </w:tc>
      </w:tr>
      <w:tr w:rsidR="005947C7" w:rsidRPr="00A438EA" w14:paraId="5523BDE6" w14:textId="77777777" w:rsidTr="00A4477B">
        <w:trPr>
          <w:trHeight w:val="285"/>
        </w:trPr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0F7C8" w14:textId="77777777" w:rsidR="005947C7" w:rsidRPr="00A438EA" w:rsidRDefault="005947C7" w:rsidP="005947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438EA">
              <w:rPr>
                <w:rFonts w:ascii="Calibri" w:eastAsia="Times New Roman" w:hAnsi="Calibri" w:cs="Calibri"/>
                <w:color w:val="000000"/>
                <w:lang w:eastAsia="es-AR"/>
              </w:rPr>
              <w:t>Social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EAFF6" w14:textId="77777777" w:rsidR="005947C7" w:rsidRPr="00A438EA" w:rsidRDefault="005947C7" w:rsidP="005947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438EA">
              <w:rPr>
                <w:rFonts w:ascii="Calibri" w:eastAsia="Times New Roman" w:hAnsi="Calibri" w:cs="Calibri"/>
                <w:color w:val="000000"/>
                <w:lang w:eastAsia="es-AR"/>
              </w:rPr>
              <w:t>Comer-Estar-cocina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15751" w14:textId="77777777" w:rsidR="005947C7" w:rsidRPr="00A438EA" w:rsidRDefault="005947C7" w:rsidP="005947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438EA">
              <w:rPr>
                <w:rFonts w:ascii="Calibri" w:eastAsia="Times New Roman" w:hAnsi="Calibri" w:cs="Calibri"/>
                <w:color w:val="000000"/>
                <w:lang w:eastAsia="es-AR"/>
              </w:rPr>
              <w:t>-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FAE72" w14:textId="77777777" w:rsidR="005947C7" w:rsidRPr="00A438EA" w:rsidRDefault="005947C7" w:rsidP="005947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438EA">
              <w:rPr>
                <w:rFonts w:ascii="Calibri" w:eastAsia="Times New Roman" w:hAnsi="Calibri" w:cs="Calibri"/>
                <w:color w:val="000000"/>
                <w:lang w:eastAsia="es-AR"/>
              </w:rPr>
              <w:t>Comer, Compartir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41417" w14:textId="77777777" w:rsidR="005947C7" w:rsidRPr="00A438EA" w:rsidRDefault="005947C7" w:rsidP="005947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438EA">
              <w:rPr>
                <w:rFonts w:ascii="Calibri" w:eastAsia="Times New Roman" w:hAnsi="Calibri" w:cs="Calibri"/>
                <w:color w:val="000000"/>
                <w:lang w:eastAsia="es-AR"/>
              </w:rPr>
              <w:t>Comer, Compartir</w:t>
            </w:r>
          </w:p>
        </w:tc>
      </w:tr>
      <w:tr w:rsidR="005947C7" w:rsidRPr="00A438EA" w14:paraId="3346DE41" w14:textId="77777777" w:rsidTr="00A4477B">
        <w:trPr>
          <w:trHeight w:val="237"/>
        </w:trPr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1105" w14:textId="77777777" w:rsidR="005947C7" w:rsidRPr="00A438EA" w:rsidRDefault="005947C7" w:rsidP="00594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EDF4F" w14:textId="77777777" w:rsidR="005947C7" w:rsidRPr="00A438EA" w:rsidRDefault="005947C7" w:rsidP="005947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438EA">
              <w:rPr>
                <w:rFonts w:ascii="Calibri" w:eastAsia="Times New Roman" w:hAnsi="Calibri" w:cs="Calibri"/>
                <w:color w:val="000000"/>
                <w:lang w:eastAsia="es-AR"/>
              </w:rPr>
              <w:t>Lavadero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9A228" w14:textId="77777777" w:rsidR="005947C7" w:rsidRPr="00A438EA" w:rsidRDefault="005947C7" w:rsidP="005947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438EA">
              <w:rPr>
                <w:rFonts w:ascii="Calibri" w:eastAsia="Times New Roman" w:hAnsi="Calibri" w:cs="Calibri"/>
                <w:color w:val="000000"/>
                <w:lang w:eastAsia="es-AR"/>
              </w:rPr>
              <w:t>-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EA4D0" w14:textId="77777777" w:rsidR="005947C7" w:rsidRPr="00A438EA" w:rsidRDefault="005947C7" w:rsidP="005947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438EA">
              <w:rPr>
                <w:rFonts w:ascii="Calibri" w:eastAsia="Times New Roman" w:hAnsi="Calibri" w:cs="Calibri"/>
                <w:color w:val="000000"/>
                <w:lang w:eastAsia="es-AR"/>
              </w:rPr>
              <w:t>Lavar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56F98" w14:textId="77777777" w:rsidR="005947C7" w:rsidRPr="00A438EA" w:rsidRDefault="005947C7" w:rsidP="005947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438EA">
              <w:rPr>
                <w:rFonts w:ascii="Calibri" w:eastAsia="Times New Roman" w:hAnsi="Calibri" w:cs="Calibri"/>
                <w:color w:val="000000"/>
                <w:lang w:eastAsia="es-AR"/>
              </w:rPr>
              <w:t>Lavar</w:t>
            </w:r>
          </w:p>
        </w:tc>
      </w:tr>
      <w:tr w:rsidR="005947C7" w:rsidRPr="00A438EA" w14:paraId="2EB41936" w14:textId="77777777" w:rsidTr="00A4477B">
        <w:trPr>
          <w:trHeight w:val="237"/>
        </w:trPr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93AC1" w14:textId="77777777" w:rsidR="005947C7" w:rsidRPr="00A438EA" w:rsidRDefault="005947C7" w:rsidP="00594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FE179" w14:textId="77777777" w:rsidR="005947C7" w:rsidRPr="00A438EA" w:rsidRDefault="005947C7" w:rsidP="005947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438EA">
              <w:rPr>
                <w:rFonts w:ascii="Calibri" w:eastAsia="Times New Roman" w:hAnsi="Calibri" w:cs="Calibri"/>
                <w:color w:val="000000"/>
                <w:lang w:eastAsia="es-AR"/>
              </w:rPr>
              <w:t>Baño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98CE3" w14:textId="77777777" w:rsidR="005947C7" w:rsidRPr="00A438EA" w:rsidRDefault="005947C7" w:rsidP="005947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438EA">
              <w:rPr>
                <w:rFonts w:ascii="Calibri" w:eastAsia="Times New Roman" w:hAnsi="Calibri" w:cs="Calibri"/>
                <w:color w:val="000000"/>
                <w:lang w:eastAsia="es-AR"/>
              </w:rPr>
              <w:t>-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EC791" w14:textId="77777777" w:rsidR="005947C7" w:rsidRPr="00A438EA" w:rsidRDefault="005947C7" w:rsidP="005947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438EA">
              <w:rPr>
                <w:rFonts w:ascii="Calibri" w:eastAsia="Times New Roman" w:hAnsi="Calibri" w:cs="Calibri"/>
                <w:color w:val="000000"/>
                <w:lang w:eastAsia="es-AR"/>
              </w:rPr>
              <w:t>Necesidades de higiene personal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AF41E" w14:textId="77777777" w:rsidR="005947C7" w:rsidRPr="00A438EA" w:rsidRDefault="005947C7" w:rsidP="005947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438EA">
              <w:rPr>
                <w:rFonts w:ascii="Calibri" w:eastAsia="Times New Roman" w:hAnsi="Calibri" w:cs="Calibri"/>
                <w:color w:val="000000"/>
                <w:lang w:eastAsia="es-AR"/>
              </w:rPr>
              <w:t>Necesidades de higiene personal</w:t>
            </w:r>
          </w:p>
        </w:tc>
      </w:tr>
      <w:tr w:rsidR="005947C7" w:rsidRPr="00A438EA" w14:paraId="15C16145" w14:textId="77777777" w:rsidTr="00A4477B">
        <w:trPr>
          <w:trHeight w:val="237"/>
        </w:trPr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7FF30" w14:textId="77777777" w:rsidR="005947C7" w:rsidRPr="00A438EA" w:rsidRDefault="005947C7" w:rsidP="005947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438EA">
              <w:rPr>
                <w:rFonts w:ascii="Calibri" w:eastAsia="Times New Roman" w:hAnsi="Calibri" w:cs="Calibri"/>
                <w:color w:val="000000"/>
                <w:lang w:eastAsia="es-AR"/>
              </w:rPr>
              <w:t>Privado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5B4B8" w14:textId="77777777" w:rsidR="005947C7" w:rsidRPr="00A438EA" w:rsidRDefault="005947C7" w:rsidP="005947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438EA">
              <w:rPr>
                <w:rFonts w:ascii="Calibri" w:eastAsia="Times New Roman" w:hAnsi="Calibri" w:cs="Calibri"/>
                <w:color w:val="000000"/>
                <w:lang w:eastAsia="es-AR"/>
              </w:rPr>
              <w:t>Dormitorio Matrimonial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2E057" w14:textId="77777777" w:rsidR="005947C7" w:rsidRPr="00A438EA" w:rsidRDefault="005947C7" w:rsidP="005947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438EA">
              <w:rPr>
                <w:rFonts w:ascii="Calibri" w:eastAsia="Times New Roman" w:hAnsi="Calibri" w:cs="Calibri"/>
                <w:color w:val="000000"/>
                <w:lang w:eastAsia="es-AR"/>
              </w:rPr>
              <w:t>-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56038" w14:textId="56650EC7" w:rsidR="005947C7" w:rsidRPr="00A438EA" w:rsidRDefault="005947C7" w:rsidP="005947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438EA">
              <w:rPr>
                <w:rFonts w:ascii="Calibri" w:eastAsia="Times New Roman" w:hAnsi="Calibri" w:cs="Calibri"/>
                <w:color w:val="000000"/>
                <w:lang w:eastAsia="es-AR"/>
              </w:rPr>
              <w:t>Dormir,</w:t>
            </w:r>
            <w:r w:rsidR="004E17F9" w:rsidRPr="00A438E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</w:t>
            </w:r>
            <w:r w:rsidRPr="00A438EA">
              <w:rPr>
                <w:rFonts w:ascii="Calibri" w:eastAsia="Times New Roman" w:hAnsi="Calibri" w:cs="Calibri"/>
                <w:color w:val="000000"/>
                <w:lang w:eastAsia="es-AR"/>
              </w:rPr>
              <w:t>vestirse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90C81" w14:textId="7DF4C13B" w:rsidR="005947C7" w:rsidRPr="00A438EA" w:rsidRDefault="005947C7" w:rsidP="005947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438EA">
              <w:rPr>
                <w:rFonts w:ascii="Calibri" w:eastAsia="Times New Roman" w:hAnsi="Calibri" w:cs="Calibri"/>
                <w:color w:val="000000"/>
                <w:lang w:eastAsia="es-AR"/>
              </w:rPr>
              <w:t>Dormir,</w:t>
            </w:r>
            <w:r w:rsidR="004E17F9" w:rsidRPr="00A438E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</w:t>
            </w:r>
            <w:r w:rsidRPr="00A438EA">
              <w:rPr>
                <w:rFonts w:ascii="Calibri" w:eastAsia="Times New Roman" w:hAnsi="Calibri" w:cs="Calibri"/>
                <w:color w:val="000000"/>
                <w:lang w:eastAsia="es-AR"/>
              </w:rPr>
              <w:t>vestirse</w:t>
            </w:r>
          </w:p>
        </w:tc>
      </w:tr>
      <w:tr w:rsidR="005947C7" w:rsidRPr="00A438EA" w14:paraId="2C1CBE69" w14:textId="77777777" w:rsidTr="00A4477B">
        <w:trPr>
          <w:trHeight w:val="237"/>
        </w:trPr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D5495" w14:textId="77777777" w:rsidR="005947C7" w:rsidRPr="00A438EA" w:rsidRDefault="005947C7" w:rsidP="00594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29AAB" w14:textId="77777777" w:rsidR="005947C7" w:rsidRPr="00A438EA" w:rsidRDefault="005947C7" w:rsidP="005947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438EA">
              <w:rPr>
                <w:rFonts w:ascii="Calibri" w:eastAsia="Times New Roman" w:hAnsi="Calibri" w:cs="Calibri"/>
                <w:color w:val="000000"/>
                <w:lang w:eastAsia="es-AR"/>
              </w:rPr>
              <w:t>Dormitorio Hermana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450FD" w14:textId="77777777" w:rsidR="005947C7" w:rsidRPr="00A438EA" w:rsidRDefault="005947C7" w:rsidP="005947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438EA">
              <w:rPr>
                <w:rFonts w:ascii="Calibri" w:eastAsia="Times New Roman" w:hAnsi="Calibri" w:cs="Calibri"/>
                <w:color w:val="000000"/>
                <w:lang w:eastAsia="es-AR"/>
              </w:rPr>
              <w:t>-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3BC9A" w14:textId="77777777" w:rsidR="005947C7" w:rsidRPr="00A438EA" w:rsidRDefault="005947C7" w:rsidP="005947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438EA">
              <w:rPr>
                <w:rFonts w:ascii="Calibri" w:eastAsia="Times New Roman" w:hAnsi="Calibri" w:cs="Calibri"/>
                <w:color w:val="000000"/>
                <w:lang w:eastAsia="es-AR"/>
              </w:rPr>
              <w:t>Dormir, estudiar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70662" w14:textId="77777777" w:rsidR="005947C7" w:rsidRPr="00A438EA" w:rsidRDefault="005947C7" w:rsidP="005947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438EA">
              <w:rPr>
                <w:rFonts w:ascii="Calibri" w:eastAsia="Times New Roman" w:hAnsi="Calibri" w:cs="Calibri"/>
                <w:color w:val="000000"/>
                <w:lang w:eastAsia="es-AR"/>
              </w:rPr>
              <w:t>Dormir, estudiar</w:t>
            </w:r>
          </w:p>
        </w:tc>
      </w:tr>
      <w:tr w:rsidR="005947C7" w:rsidRPr="00A438EA" w14:paraId="25098D55" w14:textId="77777777" w:rsidTr="00A4477B">
        <w:trPr>
          <w:trHeight w:val="237"/>
        </w:trPr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19B28" w14:textId="77777777" w:rsidR="005947C7" w:rsidRPr="00A438EA" w:rsidRDefault="005947C7" w:rsidP="00594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A45A4" w14:textId="77777777" w:rsidR="005947C7" w:rsidRPr="00A438EA" w:rsidRDefault="005947C7" w:rsidP="005947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438EA">
              <w:rPr>
                <w:rFonts w:ascii="Calibri" w:eastAsia="Times New Roman" w:hAnsi="Calibri" w:cs="Calibri"/>
                <w:color w:val="000000"/>
                <w:lang w:eastAsia="es-AR"/>
              </w:rPr>
              <w:t>Dormitorio Hermano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E84F0" w14:textId="77777777" w:rsidR="005947C7" w:rsidRPr="00A438EA" w:rsidRDefault="005947C7" w:rsidP="005947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438EA">
              <w:rPr>
                <w:rFonts w:ascii="Calibri" w:eastAsia="Times New Roman" w:hAnsi="Calibri" w:cs="Calibri"/>
                <w:color w:val="000000"/>
                <w:lang w:eastAsia="es-AR"/>
              </w:rPr>
              <w:t>Baño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E1691" w14:textId="77777777" w:rsidR="008A12DC" w:rsidRPr="00A438EA" w:rsidRDefault="005947C7" w:rsidP="005947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438E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Dormir, estudiar </w:t>
            </w:r>
          </w:p>
          <w:p w14:paraId="513EB54A" w14:textId="230265A2" w:rsidR="005947C7" w:rsidRPr="00A438EA" w:rsidRDefault="008A12DC" w:rsidP="005947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438E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Baño: </w:t>
            </w:r>
            <w:r w:rsidR="005947C7" w:rsidRPr="00A438EA">
              <w:rPr>
                <w:rFonts w:ascii="Calibri" w:eastAsia="Times New Roman" w:hAnsi="Calibri" w:cs="Calibri"/>
                <w:color w:val="000000"/>
                <w:lang w:eastAsia="es-AR"/>
              </w:rPr>
              <w:t>Necesidades de higiene personal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24C86" w14:textId="77777777" w:rsidR="008A12DC" w:rsidRPr="00A438EA" w:rsidRDefault="005947C7" w:rsidP="005947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438EA">
              <w:rPr>
                <w:rFonts w:ascii="Calibri" w:eastAsia="Times New Roman" w:hAnsi="Calibri" w:cs="Calibri"/>
                <w:color w:val="000000"/>
                <w:lang w:eastAsia="es-AR"/>
              </w:rPr>
              <w:t>Dormir, estudiar</w:t>
            </w:r>
          </w:p>
          <w:p w14:paraId="6DBDCA5F" w14:textId="5EF837D3" w:rsidR="005947C7" w:rsidRPr="00A438EA" w:rsidRDefault="008A12DC" w:rsidP="005947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438E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Baño: </w:t>
            </w:r>
            <w:r w:rsidR="005947C7" w:rsidRPr="00A438EA">
              <w:rPr>
                <w:rFonts w:ascii="Calibri" w:eastAsia="Times New Roman" w:hAnsi="Calibri" w:cs="Calibri"/>
                <w:color w:val="000000"/>
                <w:lang w:eastAsia="es-AR"/>
              </w:rPr>
              <w:t>Necesidades de higiene personal</w:t>
            </w:r>
          </w:p>
        </w:tc>
      </w:tr>
    </w:tbl>
    <w:p w14:paraId="31F98BD9" w14:textId="77777777" w:rsidR="005947C7" w:rsidRPr="00A438EA" w:rsidRDefault="005947C7" w:rsidP="005947C7">
      <w:pPr>
        <w:autoSpaceDE w:val="0"/>
        <w:autoSpaceDN w:val="0"/>
        <w:adjustRightInd w:val="0"/>
        <w:spacing w:after="0" w:line="240" w:lineRule="auto"/>
        <w:rPr>
          <w:rFonts w:ascii="TTE18D0140t00" w:hAnsi="TTE18D0140t00" w:cs="TTE18D0140t00"/>
          <w:sz w:val="24"/>
          <w:szCs w:val="24"/>
        </w:rPr>
      </w:pPr>
    </w:p>
    <w:p w14:paraId="240FB620" w14:textId="77777777" w:rsidR="004E17F9" w:rsidRPr="00A438EA" w:rsidRDefault="004E17F9" w:rsidP="00B534F3">
      <w:pPr>
        <w:autoSpaceDE w:val="0"/>
        <w:autoSpaceDN w:val="0"/>
        <w:adjustRightInd w:val="0"/>
        <w:spacing w:after="0" w:line="240" w:lineRule="auto"/>
        <w:rPr>
          <w:rFonts w:ascii="TTE18D0140t00" w:hAnsi="TTE18D0140t00" w:cs="TTE18D0140t00"/>
          <w:sz w:val="24"/>
          <w:szCs w:val="24"/>
        </w:rPr>
      </w:pPr>
    </w:p>
    <w:p w14:paraId="0EC8B058" w14:textId="77777777" w:rsidR="003838B5" w:rsidRDefault="003838B5" w:rsidP="00B534F3">
      <w:pPr>
        <w:autoSpaceDE w:val="0"/>
        <w:autoSpaceDN w:val="0"/>
        <w:adjustRightInd w:val="0"/>
        <w:spacing w:after="0" w:line="240" w:lineRule="auto"/>
        <w:rPr>
          <w:rFonts w:ascii="TTE18D0140t00" w:hAnsi="TTE18D0140t00" w:cs="TTE18D0140t00"/>
          <w:sz w:val="24"/>
          <w:szCs w:val="24"/>
        </w:rPr>
      </w:pPr>
    </w:p>
    <w:p w14:paraId="667E1220" w14:textId="77777777" w:rsidR="00C67992" w:rsidRDefault="00C67992" w:rsidP="00B534F3">
      <w:pPr>
        <w:autoSpaceDE w:val="0"/>
        <w:autoSpaceDN w:val="0"/>
        <w:adjustRightInd w:val="0"/>
        <w:spacing w:after="0" w:line="240" w:lineRule="auto"/>
        <w:rPr>
          <w:rFonts w:ascii="TTE18D0140t00" w:hAnsi="TTE18D0140t00" w:cs="TTE18D0140t00"/>
          <w:sz w:val="24"/>
          <w:szCs w:val="24"/>
        </w:rPr>
      </w:pPr>
    </w:p>
    <w:p w14:paraId="2A3B6068" w14:textId="465C8599" w:rsidR="005947C7" w:rsidRDefault="004E17F9" w:rsidP="00B534F3">
      <w:pPr>
        <w:autoSpaceDE w:val="0"/>
        <w:autoSpaceDN w:val="0"/>
        <w:adjustRightInd w:val="0"/>
        <w:spacing w:after="0" w:line="240" w:lineRule="auto"/>
        <w:rPr>
          <w:rFonts w:ascii="TTE18D0140t00" w:hAnsi="TTE18D0140t00" w:cs="TTE18D0140t00"/>
          <w:sz w:val="24"/>
          <w:szCs w:val="24"/>
        </w:rPr>
      </w:pPr>
      <w:r>
        <w:rPr>
          <w:rFonts w:ascii="TTE18D0140t00" w:hAnsi="TTE18D0140t00" w:cs="TTE18D0140t00"/>
          <w:sz w:val="24"/>
          <w:szCs w:val="24"/>
        </w:rPr>
        <w:t>Programa Arquitectónico</w:t>
      </w:r>
    </w:p>
    <w:tbl>
      <w:tblPr>
        <w:tblW w:w="11432" w:type="dxa"/>
        <w:tblInd w:w="-14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2043"/>
        <w:gridCol w:w="988"/>
        <w:gridCol w:w="988"/>
        <w:gridCol w:w="790"/>
        <w:gridCol w:w="693"/>
        <w:gridCol w:w="1054"/>
        <w:gridCol w:w="923"/>
        <w:gridCol w:w="1140"/>
        <w:gridCol w:w="837"/>
        <w:gridCol w:w="988"/>
      </w:tblGrid>
      <w:tr w:rsidR="004E17F9" w:rsidRPr="004E17F9" w14:paraId="6E9140D4" w14:textId="77777777" w:rsidTr="004E17F9">
        <w:trPr>
          <w:trHeight w:val="231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217BF" w14:textId="77777777" w:rsidR="004E17F9" w:rsidRPr="004E17F9" w:rsidRDefault="004E17F9" w:rsidP="004E1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17F9">
              <w:rPr>
                <w:rFonts w:ascii="Calibri" w:eastAsia="Times New Roman" w:hAnsi="Calibri" w:cs="Calibri"/>
                <w:color w:val="000000"/>
                <w:lang w:eastAsia="es-AR"/>
              </w:rPr>
              <w:t>Zona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5D73A" w14:textId="77777777" w:rsidR="004E17F9" w:rsidRPr="004E17F9" w:rsidRDefault="004E17F9" w:rsidP="004E1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17F9">
              <w:rPr>
                <w:rFonts w:ascii="Calibri" w:eastAsia="Times New Roman" w:hAnsi="Calibri" w:cs="Calibri"/>
                <w:color w:val="000000"/>
                <w:lang w:eastAsia="es-AR"/>
              </w:rPr>
              <w:t>Espacio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E8191" w14:textId="77777777" w:rsidR="004E17F9" w:rsidRPr="004E17F9" w:rsidRDefault="004E17F9" w:rsidP="004E1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17F9">
              <w:rPr>
                <w:rFonts w:ascii="Calibri" w:eastAsia="Times New Roman" w:hAnsi="Calibri" w:cs="Calibri"/>
                <w:color w:val="000000"/>
                <w:lang w:eastAsia="es-AR"/>
              </w:rPr>
              <w:t>Sub-Espacio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D8C0B" w14:textId="77777777" w:rsidR="004E17F9" w:rsidRPr="004E17F9" w:rsidRDefault="004E17F9" w:rsidP="004E1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17F9">
              <w:rPr>
                <w:rFonts w:ascii="Calibri" w:eastAsia="Times New Roman" w:hAnsi="Calibri" w:cs="Calibri"/>
                <w:color w:val="000000"/>
                <w:lang w:eastAsia="es-AR"/>
              </w:rPr>
              <w:t>Cantidad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0238D9" w14:textId="7C2D3084" w:rsidR="004E17F9" w:rsidRPr="004E17F9" w:rsidRDefault="004E17F9" w:rsidP="004E1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17F9">
              <w:rPr>
                <w:rFonts w:ascii="Calibri" w:eastAsia="Times New Roman" w:hAnsi="Calibri" w:cs="Calibri"/>
                <w:color w:val="000000"/>
                <w:lang w:eastAsia="es-AR"/>
              </w:rPr>
              <w:t>Ventilación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4B8ECF" w14:textId="00793E24" w:rsidR="004E17F9" w:rsidRPr="004E17F9" w:rsidRDefault="004E17F9" w:rsidP="004E1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17F9">
              <w:rPr>
                <w:rFonts w:ascii="Calibri" w:eastAsia="Times New Roman" w:hAnsi="Calibri" w:cs="Calibri"/>
                <w:color w:val="000000"/>
                <w:lang w:eastAsia="es-AR"/>
              </w:rPr>
              <w:t>Iluminación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B27AF5" w14:textId="4379080E" w:rsidR="004E17F9" w:rsidRPr="004E17F9" w:rsidRDefault="004E17F9" w:rsidP="004E1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17F9">
              <w:rPr>
                <w:rFonts w:ascii="Calibri" w:eastAsia="Times New Roman" w:hAnsi="Calibri" w:cs="Calibri"/>
                <w:color w:val="000000"/>
                <w:lang w:eastAsia="es-AR"/>
              </w:rPr>
              <w:t>Dimensión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3E83E" w14:textId="7220C2CC" w:rsidR="004E17F9" w:rsidRPr="004E17F9" w:rsidRDefault="004E17F9" w:rsidP="004E1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17F9">
              <w:rPr>
                <w:rFonts w:ascii="Calibri" w:eastAsia="Times New Roman" w:hAnsi="Calibri" w:cs="Calibri"/>
                <w:color w:val="000000"/>
                <w:lang w:eastAsia="es-AR"/>
              </w:rPr>
              <w:t>Área</w:t>
            </w:r>
          </w:p>
        </w:tc>
      </w:tr>
      <w:tr w:rsidR="004E17F9" w:rsidRPr="004E17F9" w14:paraId="79D0C0E6" w14:textId="77777777" w:rsidTr="004E17F9">
        <w:trPr>
          <w:trHeight w:val="231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0E898" w14:textId="77777777" w:rsidR="004E17F9" w:rsidRPr="004E17F9" w:rsidRDefault="004E17F9" w:rsidP="004E1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7F87E" w14:textId="77777777" w:rsidR="004E17F9" w:rsidRPr="004E17F9" w:rsidRDefault="004E17F9" w:rsidP="004E1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4DB7B" w14:textId="77777777" w:rsidR="004E17F9" w:rsidRPr="004E17F9" w:rsidRDefault="004E17F9" w:rsidP="004E1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4D221" w14:textId="77777777" w:rsidR="004E17F9" w:rsidRPr="004E17F9" w:rsidRDefault="004E17F9" w:rsidP="004E1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E0AA9" w14:textId="77777777" w:rsidR="004E17F9" w:rsidRPr="004E17F9" w:rsidRDefault="004E17F9" w:rsidP="004E1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 w:rsidRPr="004E17F9">
              <w:rPr>
                <w:rFonts w:ascii="Calibri" w:eastAsia="Times New Roman" w:hAnsi="Calibri" w:cs="Calibri"/>
                <w:color w:val="000000"/>
                <w:lang w:eastAsia="es-AR"/>
              </w:rPr>
              <w:t>Nat</w:t>
            </w:r>
            <w:proofErr w:type="spellEnd"/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BEAF5" w14:textId="77777777" w:rsidR="004E17F9" w:rsidRPr="004E17F9" w:rsidRDefault="004E17F9" w:rsidP="004E1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17F9">
              <w:rPr>
                <w:rFonts w:ascii="Calibri" w:eastAsia="Times New Roman" w:hAnsi="Calibri" w:cs="Calibri"/>
                <w:color w:val="000000"/>
                <w:lang w:eastAsia="es-AR"/>
              </w:rPr>
              <w:t>Art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192B1" w14:textId="77777777" w:rsidR="004E17F9" w:rsidRPr="004E17F9" w:rsidRDefault="004E17F9" w:rsidP="004E1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 w:rsidRPr="004E17F9">
              <w:rPr>
                <w:rFonts w:ascii="Calibri" w:eastAsia="Times New Roman" w:hAnsi="Calibri" w:cs="Calibri"/>
                <w:color w:val="000000"/>
                <w:lang w:eastAsia="es-AR"/>
              </w:rPr>
              <w:t>Nat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57A66" w14:textId="77777777" w:rsidR="004E17F9" w:rsidRPr="004E17F9" w:rsidRDefault="004E17F9" w:rsidP="004E1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17F9">
              <w:rPr>
                <w:rFonts w:ascii="Calibri" w:eastAsia="Times New Roman" w:hAnsi="Calibri" w:cs="Calibri"/>
                <w:color w:val="000000"/>
                <w:lang w:eastAsia="es-AR"/>
              </w:rPr>
              <w:t>Art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57CAF" w14:textId="77777777" w:rsidR="004E17F9" w:rsidRPr="004E17F9" w:rsidRDefault="004E17F9" w:rsidP="004E1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17F9">
              <w:rPr>
                <w:rFonts w:ascii="Calibri" w:eastAsia="Times New Roman" w:hAnsi="Calibri" w:cs="Calibri"/>
                <w:color w:val="000000"/>
                <w:lang w:eastAsia="es-AR"/>
              </w:rPr>
              <w:t>X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D396A" w14:textId="77777777" w:rsidR="004E17F9" w:rsidRPr="004E17F9" w:rsidRDefault="004E17F9" w:rsidP="004E1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17F9">
              <w:rPr>
                <w:rFonts w:ascii="Calibri" w:eastAsia="Times New Roman" w:hAnsi="Calibri" w:cs="Calibri"/>
                <w:color w:val="000000"/>
                <w:lang w:eastAsia="es-AR"/>
              </w:rPr>
              <w:t>Y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06A73" w14:textId="77777777" w:rsidR="004E17F9" w:rsidRPr="004E17F9" w:rsidRDefault="004E17F9" w:rsidP="004E1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</w:tr>
      <w:tr w:rsidR="004E17F9" w:rsidRPr="004E17F9" w14:paraId="74F89C95" w14:textId="77777777" w:rsidTr="004E17F9">
        <w:trPr>
          <w:trHeight w:val="231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532F6" w14:textId="77777777" w:rsidR="004E17F9" w:rsidRPr="004E17F9" w:rsidRDefault="004E17F9" w:rsidP="004E1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17F9">
              <w:rPr>
                <w:rFonts w:ascii="Calibri" w:eastAsia="Times New Roman" w:hAnsi="Calibri" w:cs="Calibri"/>
                <w:color w:val="000000"/>
                <w:lang w:eastAsia="es-AR"/>
              </w:rPr>
              <w:t>Social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0E781" w14:textId="77777777" w:rsidR="004E17F9" w:rsidRPr="004E17F9" w:rsidRDefault="004E17F9" w:rsidP="004E1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17F9">
              <w:rPr>
                <w:rFonts w:ascii="Calibri" w:eastAsia="Times New Roman" w:hAnsi="Calibri" w:cs="Calibri"/>
                <w:color w:val="000000"/>
                <w:lang w:eastAsia="es-AR"/>
              </w:rPr>
              <w:t>Comedor-Estar-Cocina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DF511" w14:textId="77777777" w:rsidR="004E17F9" w:rsidRPr="004E17F9" w:rsidRDefault="004E17F9" w:rsidP="004E1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17F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F3F4D" w14:textId="77777777" w:rsidR="004E17F9" w:rsidRPr="004E17F9" w:rsidRDefault="004E17F9" w:rsidP="004E1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17F9">
              <w:rPr>
                <w:rFonts w:ascii="Calibri" w:eastAsia="Times New Roman" w:hAnsi="Calibri" w:cs="Calibri"/>
                <w:color w:val="000000"/>
                <w:lang w:eastAsia="es-AR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C5AAB" w14:textId="77777777" w:rsidR="004E17F9" w:rsidRPr="004E17F9" w:rsidRDefault="004E17F9" w:rsidP="004E1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17F9">
              <w:rPr>
                <w:rFonts w:ascii="Calibri" w:eastAsia="Times New Roman" w:hAnsi="Calibri" w:cs="Calibri"/>
                <w:color w:val="000000"/>
                <w:lang w:eastAsia="es-AR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F3FF7" w14:textId="77777777" w:rsidR="004E17F9" w:rsidRPr="004E17F9" w:rsidRDefault="004E17F9" w:rsidP="004E1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17F9">
              <w:rPr>
                <w:rFonts w:ascii="Calibri" w:eastAsia="Times New Roman" w:hAnsi="Calibri" w:cs="Calibri"/>
                <w:color w:val="000000"/>
                <w:lang w:eastAsia="es-AR"/>
              </w:rPr>
              <w:t>x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5CB83" w14:textId="77777777" w:rsidR="004E17F9" w:rsidRPr="004E17F9" w:rsidRDefault="004E17F9" w:rsidP="004E1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17F9">
              <w:rPr>
                <w:rFonts w:ascii="Calibri" w:eastAsia="Times New Roman" w:hAnsi="Calibri" w:cs="Calibri"/>
                <w:color w:val="000000"/>
                <w:lang w:eastAsia="es-AR"/>
              </w:rPr>
              <w:t>x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D1FD5" w14:textId="77777777" w:rsidR="004E17F9" w:rsidRPr="004E17F9" w:rsidRDefault="004E17F9" w:rsidP="004E1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17F9">
              <w:rPr>
                <w:rFonts w:ascii="Calibri" w:eastAsia="Times New Roman" w:hAnsi="Calibri" w:cs="Calibri"/>
                <w:color w:val="000000"/>
                <w:lang w:eastAsia="es-AR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AED8C" w14:textId="77777777" w:rsidR="004E17F9" w:rsidRPr="004E17F9" w:rsidRDefault="004E17F9" w:rsidP="004E1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17F9">
              <w:rPr>
                <w:rFonts w:ascii="Calibri" w:eastAsia="Times New Roman" w:hAnsi="Calibri" w:cs="Calibri"/>
                <w:color w:val="000000"/>
                <w:lang w:eastAsia="es-AR"/>
              </w:rPr>
              <w:t>5,5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7CC0D" w14:textId="77777777" w:rsidR="004E17F9" w:rsidRPr="004E17F9" w:rsidRDefault="004E17F9" w:rsidP="004E1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17F9">
              <w:rPr>
                <w:rFonts w:ascii="Calibri" w:eastAsia="Times New Roman" w:hAnsi="Calibri" w:cs="Calibri"/>
                <w:color w:val="000000"/>
                <w:lang w:eastAsia="es-AR"/>
              </w:rPr>
              <w:t>5,6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C17C5" w14:textId="77777777" w:rsidR="004E17F9" w:rsidRPr="004E17F9" w:rsidRDefault="004E17F9" w:rsidP="004E1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17F9">
              <w:rPr>
                <w:rFonts w:ascii="Calibri" w:eastAsia="Times New Roman" w:hAnsi="Calibri" w:cs="Calibri"/>
                <w:color w:val="000000"/>
                <w:lang w:eastAsia="es-AR"/>
              </w:rPr>
              <w:t>30,8</w:t>
            </w:r>
          </w:p>
        </w:tc>
      </w:tr>
      <w:tr w:rsidR="004E17F9" w:rsidRPr="004E17F9" w14:paraId="36DA1654" w14:textId="77777777" w:rsidTr="004E17F9">
        <w:trPr>
          <w:trHeight w:val="231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BECEE" w14:textId="77777777" w:rsidR="004E17F9" w:rsidRPr="004E17F9" w:rsidRDefault="004E17F9" w:rsidP="004E1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D100B" w14:textId="77777777" w:rsidR="004E17F9" w:rsidRPr="004E17F9" w:rsidRDefault="004E17F9" w:rsidP="004E1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17F9">
              <w:rPr>
                <w:rFonts w:ascii="Calibri" w:eastAsia="Times New Roman" w:hAnsi="Calibri" w:cs="Calibri"/>
                <w:color w:val="000000"/>
                <w:lang w:eastAsia="es-AR"/>
              </w:rPr>
              <w:t>Lavadero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D6EEE" w14:textId="77777777" w:rsidR="004E17F9" w:rsidRPr="004E17F9" w:rsidRDefault="004E17F9" w:rsidP="004E1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17F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58C49" w14:textId="77777777" w:rsidR="004E17F9" w:rsidRPr="004E17F9" w:rsidRDefault="004E17F9" w:rsidP="004E1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17F9">
              <w:rPr>
                <w:rFonts w:ascii="Calibri" w:eastAsia="Times New Roman" w:hAnsi="Calibri" w:cs="Calibri"/>
                <w:color w:val="000000"/>
                <w:lang w:eastAsia="es-AR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38E9B" w14:textId="77777777" w:rsidR="004E17F9" w:rsidRPr="004E17F9" w:rsidRDefault="004E17F9" w:rsidP="004E1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17F9">
              <w:rPr>
                <w:rFonts w:ascii="Calibri" w:eastAsia="Times New Roman" w:hAnsi="Calibri" w:cs="Calibri"/>
                <w:color w:val="000000"/>
                <w:lang w:eastAsia="es-AR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2B217" w14:textId="1DE1ECED" w:rsidR="004E17F9" w:rsidRPr="004E17F9" w:rsidRDefault="004E17F9" w:rsidP="004E1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6F7C4" w14:textId="77777777" w:rsidR="004E17F9" w:rsidRPr="004E17F9" w:rsidRDefault="004E17F9" w:rsidP="004E1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17F9">
              <w:rPr>
                <w:rFonts w:ascii="Calibri" w:eastAsia="Times New Roman" w:hAnsi="Calibri" w:cs="Calibri"/>
                <w:color w:val="000000"/>
                <w:lang w:eastAsia="es-AR"/>
              </w:rPr>
              <w:t>x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C0B1E" w14:textId="77777777" w:rsidR="004E17F9" w:rsidRPr="004E17F9" w:rsidRDefault="004E17F9" w:rsidP="004E1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17F9">
              <w:rPr>
                <w:rFonts w:ascii="Calibri" w:eastAsia="Times New Roman" w:hAnsi="Calibri" w:cs="Calibri"/>
                <w:color w:val="000000"/>
                <w:lang w:eastAsia="es-AR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373D6" w14:textId="77777777" w:rsidR="004E17F9" w:rsidRPr="004E17F9" w:rsidRDefault="004E17F9" w:rsidP="004E1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17F9">
              <w:rPr>
                <w:rFonts w:ascii="Calibri" w:eastAsia="Times New Roman" w:hAnsi="Calibri" w:cs="Calibri"/>
                <w:color w:val="000000"/>
                <w:lang w:eastAsia="es-AR"/>
              </w:rPr>
              <w:t>1,8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FAED7" w14:textId="77777777" w:rsidR="004E17F9" w:rsidRPr="004E17F9" w:rsidRDefault="004E17F9" w:rsidP="004E1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17F9">
              <w:rPr>
                <w:rFonts w:ascii="Calibri" w:eastAsia="Times New Roman" w:hAnsi="Calibri" w:cs="Calibri"/>
                <w:color w:val="000000"/>
                <w:lang w:eastAsia="es-AR"/>
              </w:rPr>
              <w:t>2,7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31645" w14:textId="77777777" w:rsidR="004E17F9" w:rsidRPr="004E17F9" w:rsidRDefault="004E17F9" w:rsidP="004E1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17F9">
              <w:rPr>
                <w:rFonts w:ascii="Calibri" w:eastAsia="Times New Roman" w:hAnsi="Calibri" w:cs="Calibri"/>
                <w:color w:val="000000"/>
                <w:lang w:eastAsia="es-AR"/>
              </w:rPr>
              <w:t>4,86</w:t>
            </w:r>
          </w:p>
        </w:tc>
      </w:tr>
      <w:tr w:rsidR="004E17F9" w:rsidRPr="004E17F9" w14:paraId="0C8D7466" w14:textId="77777777" w:rsidTr="004E17F9">
        <w:trPr>
          <w:trHeight w:val="231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7765F" w14:textId="77777777" w:rsidR="004E17F9" w:rsidRPr="004E17F9" w:rsidRDefault="004E17F9" w:rsidP="004E1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4FCE5" w14:textId="77777777" w:rsidR="004E17F9" w:rsidRPr="004E17F9" w:rsidRDefault="004E17F9" w:rsidP="004E1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17F9">
              <w:rPr>
                <w:rFonts w:ascii="Calibri" w:eastAsia="Times New Roman" w:hAnsi="Calibri" w:cs="Calibri"/>
                <w:color w:val="000000"/>
                <w:lang w:eastAsia="es-AR"/>
              </w:rPr>
              <w:t>Baño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6A3A0" w14:textId="77777777" w:rsidR="004E17F9" w:rsidRPr="004E17F9" w:rsidRDefault="004E17F9" w:rsidP="004E1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17F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00113" w14:textId="77777777" w:rsidR="004E17F9" w:rsidRPr="004E17F9" w:rsidRDefault="004E17F9" w:rsidP="004E1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17F9">
              <w:rPr>
                <w:rFonts w:ascii="Calibri" w:eastAsia="Times New Roman" w:hAnsi="Calibri" w:cs="Calibri"/>
                <w:color w:val="000000"/>
                <w:lang w:eastAsia="es-AR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60879" w14:textId="77777777" w:rsidR="004E17F9" w:rsidRPr="004E17F9" w:rsidRDefault="004E17F9" w:rsidP="004E1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17F9">
              <w:rPr>
                <w:rFonts w:ascii="Calibri" w:eastAsia="Times New Roman" w:hAnsi="Calibri" w:cs="Calibri"/>
                <w:color w:val="000000"/>
                <w:lang w:eastAsia="es-AR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FEA3D" w14:textId="77777777" w:rsidR="004E17F9" w:rsidRPr="004E17F9" w:rsidRDefault="004E17F9" w:rsidP="004E1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17F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A0FA9" w14:textId="77777777" w:rsidR="004E17F9" w:rsidRPr="004E17F9" w:rsidRDefault="004E17F9" w:rsidP="004E1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17F9">
              <w:rPr>
                <w:rFonts w:ascii="Calibri" w:eastAsia="Times New Roman" w:hAnsi="Calibri" w:cs="Calibri"/>
                <w:color w:val="000000"/>
                <w:lang w:eastAsia="es-AR"/>
              </w:rPr>
              <w:t>x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796A5" w14:textId="77777777" w:rsidR="004E17F9" w:rsidRPr="004E17F9" w:rsidRDefault="004E17F9" w:rsidP="004E1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17F9">
              <w:rPr>
                <w:rFonts w:ascii="Calibri" w:eastAsia="Times New Roman" w:hAnsi="Calibri" w:cs="Calibri"/>
                <w:color w:val="000000"/>
                <w:lang w:eastAsia="es-AR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B0005" w14:textId="77777777" w:rsidR="004E17F9" w:rsidRPr="004E17F9" w:rsidRDefault="004E17F9" w:rsidP="004E1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17F9">
              <w:rPr>
                <w:rFonts w:ascii="Calibri" w:eastAsia="Times New Roman" w:hAnsi="Calibri" w:cs="Calibri"/>
                <w:color w:val="000000"/>
                <w:lang w:eastAsia="es-AR"/>
              </w:rPr>
              <w:t>2,3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CB5FA" w14:textId="77777777" w:rsidR="004E17F9" w:rsidRPr="004E17F9" w:rsidRDefault="004E17F9" w:rsidP="004E1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17F9">
              <w:rPr>
                <w:rFonts w:ascii="Calibri" w:eastAsia="Times New Roman" w:hAnsi="Calibri" w:cs="Calibri"/>
                <w:color w:val="000000"/>
                <w:lang w:eastAsia="es-AR"/>
              </w:rPr>
              <w:t>1,2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E22E5" w14:textId="77777777" w:rsidR="004E17F9" w:rsidRPr="004E17F9" w:rsidRDefault="004E17F9" w:rsidP="004E1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17F9">
              <w:rPr>
                <w:rFonts w:ascii="Calibri" w:eastAsia="Times New Roman" w:hAnsi="Calibri" w:cs="Calibri"/>
                <w:color w:val="000000"/>
                <w:lang w:eastAsia="es-AR"/>
              </w:rPr>
              <w:t>2,76</w:t>
            </w:r>
          </w:p>
        </w:tc>
      </w:tr>
      <w:tr w:rsidR="004E17F9" w:rsidRPr="004E17F9" w14:paraId="2828A1D8" w14:textId="77777777" w:rsidTr="004E17F9">
        <w:trPr>
          <w:trHeight w:val="231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7324A" w14:textId="77777777" w:rsidR="004E17F9" w:rsidRPr="004E17F9" w:rsidRDefault="004E17F9" w:rsidP="004E1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17F9">
              <w:rPr>
                <w:rFonts w:ascii="Calibri" w:eastAsia="Times New Roman" w:hAnsi="Calibri" w:cs="Calibri"/>
                <w:color w:val="000000"/>
                <w:lang w:eastAsia="es-AR"/>
              </w:rPr>
              <w:t>Privado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1146D" w14:textId="77777777" w:rsidR="004E17F9" w:rsidRPr="004E17F9" w:rsidRDefault="004E17F9" w:rsidP="004E1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17F9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Dormitorio Matrimonial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987BE" w14:textId="77777777" w:rsidR="004E17F9" w:rsidRPr="004E17F9" w:rsidRDefault="004E17F9" w:rsidP="004E1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17F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95E75" w14:textId="77777777" w:rsidR="004E17F9" w:rsidRPr="004E17F9" w:rsidRDefault="004E17F9" w:rsidP="004E1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17F9">
              <w:rPr>
                <w:rFonts w:ascii="Calibri" w:eastAsia="Times New Roman" w:hAnsi="Calibri" w:cs="Calibri"/>
                <w:color w:val="000000"/>
                <w:lang w:eastAsia="es-AR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9B7ED" w14:textId="77777777" w:rsidR="004E17F9" w:rsidRPr="004E17F9" w:rsidRDefault="004E17F9" w:rsidP="004E1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17F9">
              <w:rPr>
                <w:rFonts w:ascii="Calibri" w:eastAsia="Times New Roman" w:hAnsi="Calibri" w:cs="Calibri"/>
                <w:color w:val="000000"/>
                <w:lang w:eastAsia="es-AR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1B7AA" w14:textId="77777777" w:rsidR="004E17F9" w:rsidRPr="004E17F9" w:rsidRDefault="004E17F9" w:rsidP="004E1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17F9">
              <w:rPr>
                <w:rFonts w:ascii="Calibri" w:eastAsia="Times New Roman" w:hAnsi="Calibri" w:cs="Calibri"/>
                <w:color w:val="000000"/>
                <w:lang w:eastAsia="es-AR"/>
              </w:rPr>
              <w:t>x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FFA48" w14:textId="77777777" w:rsidR="004E17F9" w:rsidRPr="004E17F9" w:rsidRDefault="004E17F9" w:rsidP="004E1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17F9">
              <w:rPr>
                <w:rFonts w:ascii="Calibri" w:eastAsia="Times New Roman" w:hAnsi="Calibri" w:cs="Calibri"/>
                <w:color w:val="000000"/>
                <w:lang w:eastAsia="es-AR"/>
              </w:rPr>
              <w:t>x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16A02" w14:textId="77777777" w:rsidR="004E17F9" w:rsidRPr="004E17F9" w:rsidRDefault="004E17F9" w:rsidP="004E1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17F9">
              <w:rPr>
                <w:rFonts w:ascii="Calibri" w:eastAsia="Times New Roman" w:hAnsi="Calibri" w:cs="Calibri"/>
                <w:color w:val="000000"/>
                <w:lang w:eastAsia="es-AR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C9E01" w14:textId="77777777" w:rsidR="004E17F9" w:rsidRPr="004E17F9" w:rsidRDefault="004E17F9" w:rsidP="004E1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17F9">
              <w:rPr>
                <w:rFonts w:ascii="Calibri" w:eastAsia="Times New Roman" w:hAnsi="Calibri" w:cs="Calibri"/>
                <w:color w:val="000000"/>
                <w:lang w:eastAsia="es-AR"/>
              </w:rPr>
              <w:t>3,5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64694" w14:textId="77777777" w:rsidR="004E17F9" w:rsidRPr="004E17F9" w:rsidRDefault="004E17F9" w:rsidP="004E1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17F9">
              <w:rPr>
                <w:rFonts w:ascii="Calibri" w:eastAsia="Times New Roman" w:hAnsi="Calibri" w:cs="Calibri"/>
                <w:color w:val="000000"/>
                <w:lang w:eastAsia="es-AR"/>
              </w:rPr>
              <w:t>2,8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EA123" w14:textId="77777777" w:rsidR="004E17F9" w:rsidRPr="004E17F9" w:rsidRDefault="004E17F9" w:rsidP="004E1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17F9">
              <w:rPr>
                <w:rFonts w:ascii="Calibri" w:eastAsia="Times New Roman" w:hAnsi="Calibri" w:cs="Calibri"/>
                <w:color w:val="000000"/>
                <w:lang w:eastAsia="es-AR"/>
              </w:rPr>
              <w:t>9,8</w:t>
            </w:r>
          </w:p>
        </w:tc>
      </w:tr>
      <w:tr w:rsidR="004E17F9" w:rsidRPr="004E17F9" w14:paraId="7807C991" w14:textId="77777777" w:rsidTr="004E17F9">
        <w:trPr>
          <w:trHeight w:val="231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5A50D" w14:textId="77777777" w:rsidR="004E17F9" w:rsidRPr="004E17F9" w:rsidRDefault="004E17F9" w:rsidP="004E1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9A56F" w14:textId="77777777" w:rsidR="004E17F9" w:rsidRPr="004E17F9" w:rsidRDefault="004E17F9" w:rsidP="004E1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17F9">
              <w:rPr>
                <w:rFonts w:ascii="Calibri" w:eastAsia="Times New Roman" w:hAnsi="Calibri" w:cs="Calibri"/>
                <w:color w:val="000000"/>
                <w:lang w:eastAsia="es-AR"/>
              </w:rPr>
              <w:t>Dormitorio Hermana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C78A0" w14:textId="77777777" w:rsidR="004E17F9" w:rsidRPr="004E17F9" w:rsidRDefault="004E17F9" w:rsidP="004E1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17F9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C8225" w14:textId="77777777" w:rsidR="004E17F9" w:rsidRPr="004E17F9" w:rsidRDefault="004E17F9" w:rsidP="004E1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17F9">
              <w:rPr>
                <w:rFonts w:ascii="Calibri" w:eastAsia="Times New Roman" w:hAnsi="Calibri" w:cs="Calibri"/>
                <w:color w:val="000000"/>
                <w:lang w:eastAsia="es-AR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98E1F" w14:textId="77777777" w:rsidR="004E17F9" w:rsidRPr="004E17F9" w:rsidRDefault="004E17F9" w:rsidP="004E1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17F9">
              <w:rPr>
                <w:rFonts w:ascii="Calibri" w:eastAsia="Times New Roman" w:hAnsi="Calibri" w:cs="Calibri"/>
                <w:color w:val="000000"/>
                <w:lang w:eastAsia="es-AR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E1C72" w14:textId="77777777" w:rsidR="004E17F9" w:rsidRPr="004E17F9" w:rsidRDefault="004E17F9" w:rsidP="004E1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17F9">
              <w:rPr>
                <w:rFonts w:ascii="Calibri" w:eastAsia="Times New Roman" w:hAnsi="Calibri" w:cs="Calibri"/>
                <w:color w:val="000000"/>
                <w:lang w:eastAsia="es-AR"/>
              </w:rPr>
              <w:t>x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60B85" w14:textId="77777777" w:rsidR="004E17F9" w:rsidRPr="004E17F9" w:rsidRDefault="004E17F9" w:rsidP="004E1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17F9">
              <w:rPr>
                <w:rFonts w:ascii="Calibri" w:eastAsia="Times New Roman" w:hAnsi="Calibri" w:cs="Calibri"/>
                <w:color w:val="000000"/>
                <w:lang w:eastAsia="es-AR"/>
              </w:rPr>
              <w:t>x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4B972" w14:textId="77777777" w:rsidR="004E17F9" w:rsidRPr="004E17F9" w:rsidRDefault="004E17F9" w:rsidP="004E1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17F9">
              <w:rPr>
                <w:rFonts w:ascii="Calibri" w:eastAsia="Times New Roman" w:hAnsi="Calibri" w:cs="Calibri"/>
                <w:color w:val="000000"/>
                <w:lang w:eastAsia="es-AR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B12DE" w14:textId="25802B4A" w:rsidR="004E17F9" w:rsidRPr="004E17F9" w:rsidRDefault="004E17F9" w:rsidP="004E1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17F9">
              <w:rPr>
                <w:rFonts w:ascii="Calibri" w:eastAsia="Times New Roman" w:hAnsi="Calibri" w:cs="Calibri"/>
                <w:color w:val="000000"/>
                <w:lang w:eastAsia="es-AR"/>
              </w:rPr>
              <w:t>3,6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FC14A" w14:textId="77777777" w:rsidR="004E17F9" w:rsidRPr="004E17F9" w:rsidRDefault="004E17F9" w:rsidP="004E1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17F9">
              <w:rPr>
                <w:rFonts w:ascii="Calibri" w:eastAsia="Times New Roman" w:hAnsi="Calibri" w:cs="Calibri"/>
                <w:color w:val="000000"/>
                <w:lang w:eastAsia="es-AR"/>
              </w:rPr>
              <w:t>3,5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70A6C" w14:textId="323404CC" w:rsidR="004E17F9" w:rsidRPr="004E17F9" w:rsidRDefault="004E17F9" w:rsidP="004E1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17F9">
              <w:rPr>
                <w:rFonts w:ascii="Calibri" w:eastAsia="Times New Roman" w:hAnsi="Calibri" w:cs="Calibri"/>
                <w:color w:val="000000"/>
                <w:lang w:eastAsia="es-AR"/>
              </w:rPr>
              <w:t>12,</w:t>
            </w:r>
            <w:r w:rsidR="004465F4">
              <w:rPr>
                <w:rFonts w:ascii="Calibri" w:eastAsia="Times New Roman" w:hAnsi="Calibri" w:cs="Calibri"/>
                <w:color w:val="000000"/>
                <w:lang w:eastAsia="es-AR"/>
              </w:rPr>
              <w:t>6</w:t>
            </w:r>
          </w:p>
        </w:tc>
      </w:tr>
      <w:tr w:rsidR="004E17F9" w:rsidRPr="004E17F9" w14:paraId="359AAA8E" w14:textId="77777777" w:rsidTr="004E17F9">
        <w:trPr>
          <w:trHeight w:val="231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CB4F0" w14:textId="77777777" w:rsidR="004E17F9" w:rsidRPr="004E17F9" w:rsidRDefault="004E17F9" w:rsidP="004E17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63F5F" w14:textId="77777777" w:rsidR="004E17F9" w:rsidRPr="004E17F9" w:rsidRDefault="004E17F9" w:rsidP="004E1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17F9">
              <w:rPr>
                <w:rFonts w:ascii="Calibri" w:eastAsia="Times New Roman" w:hAnsi="Calibri" w:cs="Calibri"/>
                <w:color w:val="000000"/>
                <w:lang w:eastAsia="es-AR"/>
              </w:rPr>
              <w:t>Dormitorio Hermano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9CD5E" w14:textId="77777777" w:rsidR="004E17F9" w:rsidRPr="004E17F9" w:rsidRDefault="004E17F9" w:rsidP="004E1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17F9">
              <w:rPr>
                <w:rFonts w:ascii="Calibri" w:eastAsia="Times New Roman" w:hAnsi="Calibri" w:cs="Calibri"/>
                <w:color w:val="000000"/>
                <w:lang w:eastAsia="es-AR"/>
              </w:rPr>
              <w:t>Baño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86F48" w14:textId="77777777" w:rsidR="004E17F9" w:rsidRPr="004E17F9" w:rsidRDefault="004E17F9" w:rsidP="004E1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17F9">
              <w:rPr>
                <w:rFonts w:ascii="Calibri" w:eastAsia="Times New Roman" w:hAnsi="Calibri" w:cs="Calibri"/>
                <w:color w:val="000000"/>
                <w:lang w:eastAsia="es-AR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1F8B8" w14:textId="77777777" w:rsidR="004E17F9" w:rsidRPr="004E17F9" w:rsidRDefault="004E17F9" w:rsidP="004E1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17F9">
              <w:rPr>
                <w:rFonts w:ascii="Calibri" w:eastAsia="Times New Roman" w:hAnsi="Calibri" w:cs="Calibri"/>
                <w:color w:val="000000"/>
                <w:lang w:eastAsia="es-AR"/>
              </w:rPr>
              <w:t>x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F8355" w14:textId="77777777" w:rsidR="004E17F9" w:rsidRPr="004E17F9" w:rsidRDefault="004E17F9" w:rsidP="004E1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17F9">
              <w:rPr>
                <w:rFonts w:ascii="Calibri" w:eastAsia="Times New Roman" w:hAnsi="Calibri" w:cs="Calibri"/>
                <w:color w:val="000000"/>
                <w:lang w:eastAsia="es-AR"/>
              </w:rPr>
              <w:t>x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E4193" w14:textId="77777777" w:rsidR="004E17F9" w:rsidRPr="004E17F9" w:rsidRDefault="004E17F9" w:rsidP="004E1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17F9">
              <w:rPr>
                <w:rFonts w:ascii="Calibri" w:eastAsia="Times New Roman" w:hAnsi="Calibri" w:cs="Calibri"/>
                <w:color w:val="000000"/>
                <w:lang w:eastAsia="es-AR"/>
              </w:rPr>
              <w:t>x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67B3E" w14:textId="77777777" w:rsidR="004E17F9" w:rsidRPr="004E17F9" w:rsidRDefault="004E17F9" w:rsidP="004E1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17F9">
              <w:rPr>
                <w:rFonts w:ascii="Calibri" w:eastAsia="Times New Roman" w:hAnsi="Calibri" w:cs="Calibri"/>
                <w:color w:val="000000"/>
                <w:lang w:eastAsia="es-AR"/>
              </w:rPr>
              <w:t>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2E75F" w14:textId="41096A8F" w:rsidR="004E17F9" w:rsidRPr="004E17F9" w:rsidRDefault="004E17F9" w:rsidP="004E1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17F9">
              <w:rPr>
                <w:rFonts w:ascii="Calibri" w:eastAsia="Times New Roman" w:hAnsi="Calibri" w:cs="Calibri"/>
                <w:color w:val="000000"/>
                <w:lang w:eastAsia="es-AR"/>
              </w:rPr>
              <w:t>3,6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2E5ED" w14:textId="77777777" w:rsidR="004E17F9" w:rsidRPr="004E17F9" w:rsidRDefault="004E17F9" w:rsidP="004E1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17F9">
              <w:rPr>
                <w:rFonts w:ascii="Calibri" w:eastAsia="Times New Roman" w:hAnsi="Calibri" w:cs="Calibri"/>
                <w:color w:val="000000"/>
                <w:lang w:eastAsia="es-AR"/>
              </w:rPr>
              <w:t>5,2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B9AB3" w14:textId="4B7A7FA4" w:rsidR="004E17F9" w:rsidRPr="004E17F9" w:rsidRDefault="004E17F9" w:rsidP="004E1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E17F9">
              <w:rPr>
                <w:rFonts w:ascii="Calibri" w:eastAsia="Times New Roman" w:hAnsi="Calibri" w:cs="Calibri"/>
                <w:color w:val="000000"/>
                <w:lang w:eastAsia="es-AR"/>
              </w:rPr>
              <w:t>18,</w:t>
            </w:r>
            <w:r w:rsidR="004465F4">
              <w:rPr>
                <w:rFonts w:ascii="Calibri" w:eastAsia="Times New Roman" w:hAnsi="Calibri" w:cs="Calibri"/>
                <w:color w:val="000000"/>
                <w:lang w:eastAsia="es-AR"/>
              </w:rPr>
              <w:t>72</w:t>
            </w:r>
          </w:p>
        </w:tc>
      </w:tr>
    </w:tbl>
    <w:p w14:paraId="6C2CB48E" w14:textId="77777777" w:rsidR="004E17F9" w:rsidRPr="00B534F3" w:rsidRDefault="004E17F9" w:rsidP="00B534F3">
      <w:pPr>
        <w:autoSpaceDE w:val="0"/>
        <w:autoSpaceDN w:val="0"/>
        <w:adjustRightInd w:val="0"/>
        <w:spacing w:after="0" w:line="240" w:lineRule="auto"/>
        <w:rPr>
          <w:rFonts w:ascii="TTE18D0140t00" w:hAnsi="TTE18D0140t00" w:cs="TTE18D0140t00"/>
          <w:sz w:val="24"/>
          <w:szCs w:val="24"/>
        </w:rPr>
      </w:pPr>
    </w:p>
    <w:sectPr w:rsidR="004E17F9" w:rsidRPr="00B534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18D0140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4F3"/>
    <w:rsid w:val="000E08E7"/>
    <w:rsid w:val="003838B5"/>
    <w:rsid w:val="004465F4"/>
    <w:rsid w:val="004E17F9"/>
    <w:rsid w:val="004F4458"/>
    <w:rsid w:val="00523181"/>
    <w:rsid w:val="005947C7"/>
    <w:rsid w:val="008A12DC"/>
    <w:rsid w:val="00A438EA"/>
    <w:rsid w:val="00A4477B"/>
    <w:rsid w:val="00B03FD2"/>
    <w:rsid w:val="00B534F3"/>
    <w:rsid w:val="00C67992"/>
    <w:rsid w:val="00E7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65484"/>
  <w15:chartTrackingRefBased/>
  <w15:docId w15:val="{0B44B57D-B73F-40EA-9A46-DCD5DD3A2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4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61CE9-F5D0-434A-B95F-A967208A8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415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Soria</dc:creator>
  <cp:keywords/>
  <dc:description/>
  <cp:lastModifiedBy>Valeria Soria</cp:lastModifiedBy>
  <cp:revision>12</cp:revision>
  <cp:lastPrinted>2022-04-04T16:39:00Z</cp:lastPrinted>
  <dcterms:created xsi:type="dcterms:W3CDTF">2022-04-03T23:32:00Z</dcterms:created>
  <dcterms:modified xsi:type="dcterms:W3CDTF">2022-04-04T16:41:00Z</dcterms:modified>
</cp:coreProperties>
</file>