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6773" w:type="dxa"/>
        <w:tblLook w:val="04A0" w:firstRow="1" w:lastRow="0" w:firstColumn="1" w:lastColumn="0" w:noHBand="0" w:noVBand="1"/>
      </w:tblPr>
      <w:tblGrid>
        <w:gridCol w:w="2943"/>
        <w:gridCol w:w="3830"/>
      </w:tblGrid>
      <w:tr w:rsidR="00326714" w14:paraId="2452307A" w14:textId="77777777" w:rsidTr="0090139A">
        <w:trPr>
          <w:trHeight w:val="260"/>
        </w:trPr>
        <w:tc>
          <w:tcPr>
            <w:tcW w:w="2943" w:type="dxa"/>
          </w:tcPr>
          <w:p w14:paraId="63ADE7D5" w14:textId="607E7FF3" w:rsidR="00326714" w:rsidRDefault="00326714" w:rsidP="008173AA">
            <w:pPr>
              <w:jc w:val="center"/>
            </w:pPr>
            <w:r>
              <w:t>Componentes</w:t>
            </w:r>
          </w:p>
        </w:tc>
        <w:tc>
          <w:tcPr>
            <w:tcW w:w="3830" w:type="dxa"/>
          </w:tcPr>
          <w:p w14:paraId="21A3CF3E" w14:textId="0EC729FC" w:rsidR="00326714" w:rsidRDefault="00326714" w:rsidP="00A92ADA">
            <w:pPr>
              <w:jc w:val="center"/>
            </w:pPr>
            <w:r>
              <w:t>Acción susceptible de producir impacto</w:t>
            </w:r>
          </w:p>
        </w:tc>
      </w:tr>
      <w:tr w:rsidR="00326714" w14:paraId="4ABF7A7B" w14:textId="77777777" w:rsidTr="0090139A">
        <w:trPr>
          <w:trHeight w:val="1246"/>
        </w:trPr>
        <w:tc>
          <w:tcPr>
            <w:tcW w:w="2943" w:type="dxa"/>
          </w:tcPr>
          <w:p w14:paraId="412EB176" w14:textId="77777777" w:rsidR="00326714" w:rsidRDefault="00326714">
            <w:r>
              <w:t>-Accesos vía aérea(helipuerto)</w:t>
            </w:r>
          </w:p>
          <w:p w14:paraId="139D20A4" w14:textId="468AAE29" w:rsidR="00326714" w:rsidRDefault="00326714" w:rsidP="007C7A5B"/>
        </w:tc>
        <w:tc>
          <w:tcPr>
            <w:tcW w:w="3830" w:type="dxa"/>
          </w:tcPr>
          <w:p w14:paraId="40BECC46" w14:textId="65F7B83F" w:rsidR="00326714" w:rsidRDefault="00326714">
            <w:r>
              <w:t>-Creación de Caminos</w:t>
            </w:r>
          </w:p>
          <w:p w14:paraId="0DF9FF30" w14:textId="51916026" w:rsidR="00326714" w:rsidRDefault="00326714" w:rsidP="004373B6">
            <w:r>
              <w:t>-desbroce de la vegetación y hogar de especies</w:t>
            </w:r>
          </w:p>
        </w:tc>
      </w:tr>
      <w:tr w:rsidR="005861AE" w14:paraId="5D587CA9" w14:textId="77777777" w:rsidTr="0090139A">
        <w:trPr>
          <w:trHeight w:val="976"/>
        </w:trPr>
        <w:tc>
          <w:tcPr>
            <w:tcW w:w="2943" w:type="dxa"/>
          </w:tcPr>
          <w:p w14:paraId="7D43A87F" w14:textId="41E96837" w:rsidR="005861AE" w:rsidRDefault="00E4533C">
            <w:r>
              <w:t>Energía y transporte de concentrado</w:t>
            </w:r>
          </w:p>
        </w:tc>
        <w:tc>
          <w:tcPr>
            <w:tcW w:w="3830" w:type="dxa"/>
          </w:tcPr>
          <w:p w14:paraId="033ADF55" w14:textId="77777777" w:rsidR="00983656" w:rsidRDefault="00983656" w:rsidP="00983656">
            <w:r>
              <w:t>-desbroce de la vegetación y hogar de especies</w:t>
            </w:r>
          </w:p>
          <w:p w14:paraId="27A418CF" w14:textId="49AE9295" w:rsidR="005861AE" w:rsidRDefault="00983656">
            <w:r>
              <w:t>-uso de maquinaria pesada para transport</w:t>
            </w:r>
            <w:r>
              <w:t>e</w:t>
            </w:r>
          </w:p>
        </w:tc>
      </w:tr>
      <w:tr w:rsidR="00847D7A" w14:paraId="1C4013DF" w14:textId="77777777" w:rsidTr="0090139A">
        <w:trPr>
          <w:trHeight w:val="976"/>
        </w:trPr>
        <w:tc>
          <w:tcPr>
            <w:tcW w:w="2943" w:type="dxa"/>
          </w:tcPr>
          <w:p w14:paraId="1AF318D3" w14:textId="32AD7005" w:rsidR="00847D7A" w:rsidRDefault="005C3326">
            <w:r>
              <w:t>Accesos del proyecto externos e intern</w:t>
            </w:r>
            <w:r w:rsidR="00C13447">
              <w:t>os</w:t>
            </w:r>
          </w:p>
        </w:tc>
        <w:tc>
          <w:tcPr>
            <w:tcW w:w="3830" w:type="dxa"/>
          </w:tcPr>
          <w:p w14:paraId="78317525" w14:textId="77777777" w:rsidR="00847D7A" w:rsidRDefault="00C13447">
            <w:r>
              <w:t>-</w:t>
            </w:r>
            <w:r>
              <w:t>Creación de Camino</w:t>
            </w:r>
          </w:p>
          <w:p w14:paraId="5A26A188" w14:textId="77777777" w:rsidR="00C13447" w:rsidRDefault="00C13447" w:rsidP="00C13447">
            <w:r>
              <w:t>-desbroce de la vegetación y hogar de especies</w:t>
            </w:r>
          </w:p>
          <w:p w14:paraId="7B0C26F9" w14:textId="04AD486F" w:rsidR="00C13447" w:rsidRDefault="00983656">
            <w:r>
              <w:t>-detonaciones para crear vías de acceso</w:t>
            </w:r>
          </w:p>
        </w:tc>
      </w:tr>
      <w:tr w:rsidR="00847D7A" w14:paraId="2835B6B1" w14:textId="77777777" w:rsidTr="0090139A">
        <w:trPr>
          <w:trHeight w:val="976"/>
        </w:trPr>
        <w:tc>
          <w:tcPr>
            <w:tcW w:w="2943" w:type="dxa"/>
          </w:tcPr>
          <w:p w14:paraId="40062998" w14:textId="5F8E79C3" w:rsidR="00847D7A" w:rsidRDefault="007C7A5B">
            <w:r>
              <w:t>Trabajos de prospección y exploración</w:t>
            </w:r>
          </w:p>
        </w:tc>
        <w:tc>
          <w:tcPr>
            <w:tcW w:w="3830" w:type="dxa"/>
          </w:tcPr>
          <w:p w14:paraId="7177ADDE" w14:textId="77777777" w:rsidR="005C3326" w:rsidRDefault="005C3326" w:rsidP="005C3326">
            <w:r>
              <w:t>-Creación de Caminos</w:t>
            </w:r>
          </w:p>
          <w:p w14:paraId="17561935" w14:textId="77777777" w:rsidR="005C3326" w:rsidRDefault="005C3326" w:rsidP="005C3326">
            <w:r>
              <w:t>-Instalación de maquinas de perforación</w:t>
            </w:r>
          </w:p>
          <w:p w14:paraId="477680BD" w14:textId="543D8B00" w:rsidR="00847D7A" w:rsidRDefault="005C3326">
            <w:r>
              <w:t>-desbroce de la vegetación y hogar de especies</w:t>
            </w:r>
          </w:p>
        </w:tc>
      </w:tr>
      <w:tr w:rsidR="00847D7A" w14:paraId="370E32DB" w14:textId="77777777" w:rsidTr="0090139A">
        <w:trPr>
          <w:trHeight w:val="976"/>
        </w:trPr>
        <w:tc>
          <w:tcPr>
            <w:tcW w:w="2943" w:type="dxa"/>
          </w:tcPr>
          <w:p w14:paraId="7C0835AC" w14:textId="0C8F2AB4" w:rsidR="00847D7A" w:rsidRDefault="00547D1A">
            <w:r>
              <w:t>Campamentos e instalacione</w:t>
            </w:r>
            <w:r w:rsidR="0045056E">
              <w:t>s</w:t>
            </w:r>
          </w:p>
        </w:tc>
        <w:tc>
          <w:tcPr>
            <w:tcW w:w="3830" w:type="dxa"/>
          </w:tcPr>
          <w:p w14:paraId="4F3BC9EA" w14:textId="77777777" w:rsidR="004373B6" w:rsidRDefault="004373B6" w:rsidP="004373B6">
            <w:r>
              <w:t>-Campamento El molle(creación de camino, fue destruido por aluvión, posible contaminación del suelo por residuos, uso de bombas de agua)</w:t>
            </w:r>
          </w:p>
          <w:p w14:paraId="43BE038E" w14:textId="77777777" w:rsidR="004373B6" w:rsidRDefault="004373B6" w:rsidP="004373B6">
            <w:r>
              <w:t>-Garita de control y refugio a lo largo del camino( creación de caminos, residuos cloacales, uso de bombas de agua)</w:t>
            </w:r>
          </w:p>
          <w:p w14:paraId="678BCEEA" w14:textId="68C2AFE7" w:rsidR="004373B6" w:rsidRDefault="004373B6" w:rsidP="0045056E">
            <w:r>
              <w:t>-Refugio del Aeródromo frente a los erizos( creación de caminos)</w:t>
            </w:r>
          </w:p>
          <w:p w14:paraId="70227592" w14:textId="038D874A" w:rsidR="0045056E" w:rsidRDefault="0045056E" w:rsidP="0045056E">
            <w:r>
              <w:t>-</w:t>
            </w:r>
            <w:r>
              <w:t>Campamento pachón( bombas de agua, creación de caminos, desbroce de la vegetación)</w:t>
            </w:r>
          </w:p>
          <w:p w14:paraId="75054AC9" w14:textId="77777777" w:rsidR="0045056E" w:rsidRDefault="0045056E" w:rsidP="0045056E">
            <w:r>
              <w:t xml:space="preserve">-Campamento Julieta( creación de caminos, bombas de agua, residuos de cloacas, desbroce de la vegetación) </w:t>
            </w:r>
          </w:p>
          <w:p w14:paraId="62000D61" w14:textId="59BBEEE8" w:rsidR="00847D7A" w:rsidRDefault="004373B6">
            <w:r>
              <w:t>-</w:t>
            </w:r>
            <w:r w:rsidR="0045056E">
              <w:t>Campamento maría( creación de caminos, bombas de agua, residuos de cloacas, desbroce de la vegetación</w:t>
            </w:r>
          </w:p>
        </w:tc>
      </w:tr>
      <w:tr w:rsidR="002A792C" w14:paraId="55121727" w14:textId="77777777" w:rsidTr="0090139A">
        <w:trPr>
          <w:trHeight w:val="976"/>
        </w:trPr>
        <w:tc>
          <w:tcPr>
            <w:tcW w:w="2943" w:type="dxa"/>
          </w:tcPr>
          <w:p w14:paraId="70287581" w14:textId="77777777" w:rsidR="002A792C" w:rsidRDefault="002A792C" w:rsidP="00F11593">
            <w:r>
              <w:t>Disponibilidad de servicios básicos(Agua, Energía, Sistemas de Comunicación)</w:t>
            </w:r>
          </w:p>
          <w:p w14:paraId="6E7EA5A1" w14:textId="77777777" w:rsidR="002A792C" w:rsidRDefault="002A792C"/>
        </w:tc>
        <w:tc>
          <w:tcPr>
            <w:tcW w:w="3830" w:type="dxa"/>
          </w:tcPr>
          <w:p w14:paraId="00FFB781" w14:textId="1C7DD535" w:rsidR="002A792C" w:rsidRDefault="00DA3602" w:rsidP="00F11593">
            <w:r>
              <w:t>B</w:t>
            </w:r>
            <w:r w:rsidR="002A792C">
              <w:t>ombeo de agua</w:t>
            </w:r>
          </w:p>
          <w:p w14:paraId="6D2F7B65" w14:textId="66CFB426" w:rsidR="002A792C" w:rsidRDefault="00DA3602" w:rsidP="00F11593">
            <w:r>
              <w:t>I</w:t>
            </w:r>
            <w:r w:rsidR="002A792C">
              <w:t xml:space="preserve">nstalación de sistemas de comunicación </w:t>
            </w:r>
            <w:proofErr w:type="spellStart"/>
            <w:r w:rsidR="002A792C">
              <w:t>ej</w:t>
            </w:r>
            <w:proofErr w:type="spellEnd"/>
            <w:r w:rsidR="002A792C">
              <w:t>: satélites</w:t>
            </w:r>
          </w:p>
          <w:p w14:paraId="0BA50734" w14:textId="77777777" w:rsidR="002A792C" w:rsidRDefault="002A792C"/>
        </w:tc>
      </w:tr>
      <w:tr w:rsidR="002A792C" w14:paraId="2353BFD1" w14:textId="77777777" w:rsidTr="0090139A">
        <w:trPr>
          <w:trHeight w:val="976"/>
        </w:trPr>
        <w:tc>
          <w:tcPr>
            <w:tcW w:w="2943" w:type="dxa"/>
          </w:tcPr>
          <w:p w14:paraId="162C7FBF" w14:textId="00F38451" w:rsidR="002A792C" w:rsidRDefault="002A792C">
            <w:r>
              <w:t>Cantidad y tipo de mano de obra a utilizar</w:t>
            </w:r>
          </w:p>
        </w:tc>
        <w:tc>
          <w:tcPr>
            <w:tcW w:w="3830" w:type="dxa"/>
          </w:tcPr>
          <w:p w14:paraId="442D9256" w14:textId="513D7A67" w:rsidR="002A792C" w:rsidRDefault="00DA3602">
            <w:r>
              <w:t>B</w:t>
            </w:r>
            <w:r>
              <w:t>uena elección del persona</w:t>
            </w:r>
          </w:p>
        </w:tc>
      </w:tr>
    </w:tbl>
    <w:p w14:paraId="32C15BDC" w14:textId="77777777" w:rsidR="004B7D06" w:rsidRDefault="004B7D06"/>
    <w:sectPr w:rsidR="004B7D0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06"/>
    <w:rsid w:val="00031D7C"/>
    <w:rsid w:val="0005354E"/>
    <w:rsid w:val="000649C4"/>
    <w:rsid w:val="000D14F5"/>
    <w:rsid w:val="00170770"/>
    <w:rsid w:val="00185D84"/>
    <w:rsid w:val="00191288"/>
    <w:rsid w:val="00192D3C"/>
    <w:rsid w:val="001A09D4"/>
    <w:rsid w:val="001A1A90"/>
    <w:rsid w:val="001D6E4C"/>
    <w:rsid w:val="0028212E"/>
    <w:rsid w:val="00287758"/>
    <w:rsid w:val="002A792C"/>
    <w:rsid w:val="002C5639"/>
    <w:rsid w:val="002C6104"/>
    <w:rsid w:val="00301883"/>
    <w:rsid w:val="003068C0"/>
    <w:rsid w:val="00326714"/>
    <w:rsid w:val="00340E4A"/>
    <w:rsid w:val="0035654A"/>
    <w:rsid w:val="003D3D1F"/>
    <w:rsid w:val="00401986"/>
    <w:rsid w:val="00414D44"/>
    <w:rsid w:val="004260EA"/>
    <w:rsid w:val="004373B6"/>
    <w:rsid w:val="0045056E"/>
    <w:rsid w:val="00485487"/>
    <w:rsid w:val="004B7D06"/>
    <w:rsid w:val="004C556A"/>
    <w:rsid w:val="004E6416"/>
    <w:rsid w:val="00547D1A"/>
    <w:rsid w:val="005861AE"/>
    <w:rsid w:val="005B713A"/>
    <w:rsid w:val="005C3326"/>
    <w:rsid w:val="00635C67"/>
    <w:rsid w:val="0065783F"/>
    <w:rsid w:val="0068129F"/>
    <w:rsid w:val="006E43F8"/>
    <w:rsid w:val="006E4B49"/>
    <w:rsid w:val="006F36D4"/>
    <w:rsid w:val="00744FC4"/>
    <w:rsid w:val="00746EC5"/>
    <w:rsid w:val="007926C5"/>
    <w:rsid w:val="007C7A5B"/>
    <w:rsid w:val="007D42A7"/>
    <w:rsid w:val="008143D7"/>
    <w:rsid w:val="008173AA"/>
    <w:rsid w:val="00847D7A"/>
    <w:rsid w:val="00857479"/>
    <w:rsid w:val="008E1097"/>
    <w:rsid w:val="009008A5"/>
    <w:rsid w:val="0090139A"/>
    <w:rsid w:val="00952436"/>
    <w:rsid w:val="00953CA8"/>
    <w:rsid w:val="00953E2C"/>
    <w:rsid w:val="00967828"/>
    <w:rsid w:val="00975620"/>
    <w:rsid w:val="00983656"/>
    <w:rsid w:val="009A4598"/>
    <w:rsid w:val="009C7022"/>
    <w:rsid w:val="00A0381E"/>
    <w:rsid w:val="00A216A2"/>
    <w:rsid w:val="00A73E71"/>
    <w:rsid w:val="00A84E18"/>
    <w:rsid w:val="00A92ADA"/>
    <w:rsid w:val="00AA1723"/>
    <w:rsid w:val="00AC481E"/>
    <w:rsid w:val="00AD6B4F"/>
    <w:rsid w:val="00AF1208"/>
    <w:rsid w:val="00B12419"/>
    <w:rsid w:val="00B13F6A"/>
    <w:rsid w:val="00B245CE"/>
    <w:rsid w:val="00B24DA5"/>
    <w:rsid w:val="00B25117"/>
    <w:rsid w:val="00BA3313"/>
    <w:rsid w:val="00BE7245"/>
    <w:rsid w:val="00C064F4"/>
    <w:rsid w:val="00C11B29"/>
    <w:rsid w:val="00C13447"/>
    <w:rsid w:val="00CA6B19"/>
    <w:rsid w:val="00CD173E"/>
    <w:rsid w:val="00CD2099"/>
    <w:rsid w:val="00D01E16"/>
    <w:rsid w:val="00D858AF"/>
    <w:rsid w:val="00D97638"/>
    <w:rsid w:val="00DA33A4"/>
    <w:rsid w:val="00DA3602"/>
    <w:rsid w:val="00E4533C"/>
    <w:rsid w:val="00E8156A"/>
    <w:rsid w:val="00EF55B1"/>
    <w:rsid w:val="00F2220E"/>
    <w:rsid w:val="00F24CD5"/>
    <w:rsid w:val="00F40725"/>
    <w:rsid w:val="00F817AB"/>
    <w:rsid w:val="00F86D68"/>
    <w:rsid w:val="00F87E91"/>
    <w:rsid w:val="00F92137"/>
    <w:rsid w:val="00FA3B12"/>
    <w:rsid w:val="00FA3D38"/>
    <w:rsid w:val="00FC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D897C5"/>
  <w15:chartTrackingRefBased/>
  <w15:docId w15:val="{0D80831C-4323-3D46-A984-FCF52138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B7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celena bustos</dc:creator>
  <cp:keywords/>
  <dc:description/>
  <cp:lastModifiedBy>celena bustos</cp:lastModifiedBy>
  <cp:revision>2</cp:revision>
  <dcterms:created xsi:type="dcterms:W3CDTF">2022-07-27T13:55:00Z</dcterms:created>
  <dcterms:modified xsi:type="dcterms:W3CDTF">2022-07-27T13:55:00Z</dcterms:modified>
</cp:coreProperties>
</file>