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C7" w:rsidRDefault="00232BC7" w:rsidP="00232BC7">
      <w:r>
        <w:t>COLEGIO SANTA ROSA DE LIMA</w:t>
      </w:r>
    </w:p>
    <w:p w:rsidR="00247AA6" w:rsidRDefault="00232BC7" w:rsidP="00232BC7">
      <w:r>
        <w:t xml:space="preserve">Práctico de Administración Nombre y </w:t>
      </w:r>
      <w:proofErr w:type="spellStart"/>
      <w:r>
        <w:t>Apellido</w:t>
      </w:r>
      <w:r w:rsidR="00247AA6">
        <w:t>:JUAN</w:t>
      </w:r>
      <w:proofErr w:type="spellEnd"/>
      <w:r w:rsidR="00247AA6">
        <w:t xml:space="preserve"> PABLO RAED</w:t>
      </w:r>
      <w:bookmarkStart w:id="0" w:name="_GoBack"/>
      <w:bookmarkEnd w:id="0"/>
    </w:p>
    <w:p w:rsidR="00232BC7" w:rsidRDefault="00232BC7" w:rsidP="00232BC7">
      <w:r>
        <w:t>Tema: Gestión de Recursos Humanos 5º Año A TEMA IV</w:t>
      </w:r>
    </w:p>
    <w:p w:rsidR="00232BC7" w:rsidRDefault="00232BC7" w:rsidP="00232BC7">
      <w:r>
        <w:t>COLEGIO SANTA ROSA DE LIMA Práctico de Administración Nombre y Apellido:……………………………….. Tema: Gestión de Recursos Humanos 5º Año A TEMA IV</w:t>
      </w:r>
    </w:p>
    <w:p w:rsidR="00232BC7" w:rsidRDefault="00232BC7" w:rsidP="00232BC7">
      <w:r>
        <w:t xml:space="preserve"> A) Leer el artículo y responder: 4 puntos.</w:t>
      </w:r>
    </w:p>
    <w:p w:rsidR="00232BC7" w:rsidRDefault="00232BC7" w:rsidP="00232BC7">
      <w:r>
        <w:t xml:space="preserve"> 1) Caracterizar la generación Z</w:t>
      </w:r>
    </w:p>
    <w:p w:rsidR="00232BC7" w:rsidRDefault="00F42674" w:rsidP="00232BC7">
      <w:r>
        <w:t>N</w:t>
      </w:r>
      <w:r w:rsidR="00232BC7" w:rsidRPr="00232BC7">
        <w:t>acidos entre finales de la década de los noventa y principios de los 2000</w:t>
      </w:r>
      <w:r w:rsidR="00247AA6">
        <w:t>,</w:t>
      </w:r>
      <w:r w:rsidR="00247AA6" w:rsidRPr="00247AA6">
        <w:t xml:space="preserve"> perforaciones, tatuajes y cabello de colores</w:t>
      </w:r>
    </w:p>
    <w:p w:rsidR="00232BC7" w:rsidRDefault="00232BC7" w:rsidP="00232BC7">
      <w:r>
        <w:t xml:space="preserve">2) </w:t>
      </w:r>
      <w:proofErr w:type="gramStart"/>
      <w:r>
        <w:t>¿</w:t>
      </w:r>
      <w:proofErr w:type="gramEnd"/>
      <w:r>
        <w:t>Qué buscan los empleadores cuando reclutan empleados de la generación Z. Explicar</w:t>
      </w:r>
    </w:p>
    <w:p w:rsidR="00232BC7" w:rsidRDefault="00F42674" w:rsidP="00232BC7">
      <w:r>
        <w:t>Los empleadores buscan aprovechar su energía y creatividad, así como compensar una escasez grave de mano de obra</w:t>
      </w:r>
    </w:p>
    <w:p w:rsidR="00232BC7" w:rsidRDefault="00232BC7" w:rsidP="00232BC7">
      <w:r>
        <w:t xml:space="preserve"> 3) ¿Cómo es la política de recursos hu</w:t>
      </w:r>
      <w:r w:rsidR="00F42674">
        <w:t>manos de la empresa</w:t>
      </w:r>
      <w:r>
        <w:t xml:space="preserve"> </w:t>
      </w:r>
      <w:proofErr w:type="spellStart"/>
      <w:r>
        <w:t>Legoland</w:t>
      </w:r>
      <w:proofErr w:type="spellEnd"/>
      <w:r>
        <w:t>?</w:t>
      </w:r>
    </w:p>
    <w:p w:rsidR="00F42674" w:rsidRDefault="00247AA6" w:rsidP="00232BC7">
      <w:proofErr w:type="gramStart"/>
      <w:r w:rsidRPr="00247AA6">
        <w:t>no</w:t>
      </w:r>
      <w:proofErr w:type="gramEnd"/>
      <w:r w:rsidRPr="00247AA6">
        <w:t xml:space="preserve"> solo es atraer empleados más jóvenes, sino mantenerlos en su puesto, lo cual no es algo sencillo de lograr. Las encuestas muestran que los trabajadores más jóvenes se sienten cómodos en cambiar de trabajo con más frecuencia que otras generaciones. Sin embargo, con estos esfuerzos, muchas compañías han evitado hasta el momento la escasez de mano de obra que afecta a sus competidores. Jessica </w:t>
      </w:r>
      <w:proofErr w:type="spellStart"/>
      <w:r w:rsidRPr="00247AA6">
        <w:t>Woodson</w:t>
      </w:r>
      <w:proofErr w:type="spellEnd"/>
      <w:r w:rsidRPr="00247AA6">
        <w:t xml:space="preserve">, jefa de Recursos Humanos en </w:t>
      </w:r>
      <w:proofErr w:type="spellStart"/>
      <w:r w:rsidRPr="00247AA6">
        <w:t>Legoland</w:t>
      </w:r>
      <w:proofErr w:type="spellEnd"/>
      <w:r w:rsidRPr="00247AA6">
        <w:t>, comentó: “En este momento, tenemos más de 1.500 empleados y con confianza puedo decir que al menos la mitad pertenece a la generación Z”</w:t>
      </w:r>
    </w:p>
    <w:p w:rsidR="00232BC7" w:rsidRDefault="00232BC7" w:rsidP="00232BC7">
      <w:r>
        <w:t xml:space="preserve"> 4) Investigar en internet y redactar un informe: </w:t>
      </w:r>
      <w:proofErr w:type="gramStart"/>
      <w:r>
        <w:t>¿</w:t>
      </w:r>
      <w:proofErr w:type="gramEnd"/>
      <w:r>
        <w:t>Cuáles son los</w:t>
      </w:r>
    </w:p>
    <w:p w:rsidR="00232BC7" w:rsidRDefault="00232BC7" w:rsidP="00232BC7">
      <w:r>
        <w:t xml:space="preserve"> </w:t>
      </w:r>
      <w:proofErr w:type="gramStart"/>
      <w:r>
        <w:t>retos</w:t>
      </w:r>
      <w:proofErr w:type="gramEnd"/>
      <w:r>
        <w:t xml:space="preserve"> o desafíos de la gestión de recursos humanos hoy?</w:t>
      </w:r>
    </w:p>
    <w:p w:rsidR="00541169" w:rsidRDefault="00541169" w:rsidP="00541169">
      <w:r w:rsidRPr="00541169">
        <w:t>En primer lugar, el desafío de gestión de Recursos Humanos debe tener como objetivo mantener satisfechos a los empleados para lograr que estos se identifiquen con la organización y aumenten su productividad. Mantener un liderazgo enfocado en la motivación es por tanto un elemento imprescindible.</w:t>
      </w:r>
    </w:p>
    <w:p w:rsidR="00541169" w:rsidRDefault="00541169" w:rsidP="00541169">
      <w:r>
        <w:t>Digitalización. Sí, la transformación digital ha llegado para quedarse y no tiene sentido resistirse a ella</w:t>
      </w:r>
    </w:p>
    <w:p w:rsidR="00541169" w:rsidRDefault="00541169" w:rsidP="00541169">
      <w:r>
        <w:t xml:space="preserve">Formación y desarrollo de los equipos. </w:t>
      </w:r>
    </w:p>
    <w:p w:rsidR="00541169" w:rsidRDefault="00541169" w:rsidP="00541169">
      <w:r>
        <w:t>Motivación y compromiso</w:t>
      </w:r>
    </w:p>
    <w:p w:rsidR="00541169" w:rsidRDefault="00541169" w:rsidP="00541169">
      <w:r>
        <w:t xml:space="preserve">Reclutamiento. </w:t>
      </w:r>
    </w:p>
    <w:p w:rsidR="00541169" w:rsidRDefault="00541169" w:rsidP="00541169">
      <w:r>
        <w:t>Retención del talento.</w:t>
      </w:r>
    </w:p>
    <w:p w:rsidR="00541169" w:rsidRDefault="00541169" w:rsidP="00232BC7"/>
    <w:p w:rsidR="00232BC7" w:rsidRDefault="00232BC7" w:rsidP="00232BC7">
      <w:r>
        <w:lastRenderedPageBreak/>
        <w:t>B) Reclutamiento: Investigar: https://rockcontent.com/es/blog/reclutamiento-4-0/</w:t>
      </w:r>
    </w:p>
    <w:p w:rsidR="00232BC7" w:rsidRDefault="00232BC7" w:rsidP="00232BC7">
      <w:r>
        <w:t>1) ¿Qué es el reclutamiento 1.0, 2.0, 3.0 y 4.0?</w:t>
      </w:r>
    </w:p>
    <w:p w:rsidR="00541169" w:rsidRDefault="00541169" w:rsidP="00232BC7"/>
    <w:p w:rsidR="00541169" w:rsidRDefault="00541169" w:rsidP="00232BC7"/>
    <w:p w:rsidR="00541169" w:rsidRDefault="00541169" w:rsidP="00541169">
      <w:r>
        <w:t>Reclutamiento 1.0</w:t>
      </w:r>
    </w:p>
    <w:p w:rsidR="00541169" w:rsidRDefault="00541169" w:rsidP="00541169">
      <w:r>
        <w:t>Se empleaba antes del Internet. Se publicaban anuncios en periódicos y las personas que estuviesen buscando trabajo llevaban sus currículums a las organizaciones para que los consideraran.</w:t>
      </w:r>
    </w:p>
    <w:p w:rsidR="00541169" w:rsidRDefault="00541169" w:rsidP="00541169">
      <w:r>
        <w:t>Reclutamiento 2.0</w:t>
      </w:r>
    </w:p>
    <w:p w:rsidR="00541169" w:rsidRDefault="00541169" w:rsidP="00541169">
      <w:r>
        <w:t>La principal diferencia consiste en que los anuncios se publicaban a través de Internet. Y se recibían las solicitudes y hojas de trabajo vía email.</w:t>
      </w:r>
    </w:p>
    <w:p w:rsidR="00642CEA" w:rsidRDefault="00642CEA" w:rsidP="00541169">
      <w:r>
        <w:t>Reclutamiento 3.0</w:t>
      </w:r>
    </w:p>
    <w:p w:rsidR="00541169" w:rsidRDefault="00541169" w:rsidP="00541169">
      <w:r>
        <w:t>Se entiende por reclutamiento 4.0 al método de captación de talento que se ha adaptado a las innovaciones tecnológicas, entre las cuales destacan las redes sociales.</w:t>
      </w:r>
    </w:p>
    <w:p w:rsidR="00642CEA" w:rsidRDefault="00642CEA" w:rsidP="00642CEA">
      <w:r>
        <w:t>Las compañías que lo han puesto en práctica desarrollan una imagen corporativa llamativa, con la finalidad de atraer la atención de los talentos que necesitan en sus respectivos departamentos.</w:t>
      </w:r>
    </w:p>
    <w:p w:rsidR="00642CEA" w:rsidRDefault="00642CEA" w:rsidP="00642CEA">
      <w:r>
        <w:t>De esa manera se le da mayor eficacia a todo el proceso.</w:t>
      </w:r>
    </w:p>
    <w:p w:rsidR="00642CEA" w:rsidRDefault="00642CEA" w:rsidP="00642CEA">
      <w:pPr>
        <w:ind w:left="-284" w:firstLine="284"/>
      </w:pPr>
      <w:r>
        <w:t>La mayor diferencia de este modelo con los anteriores radica en el valor que aporta a las comunidades</w:t>
      </w:r>
    </w:p>
    <w:p w:rsidR="00232BC7" w:rsidRDefault="00232BC7" w:rsidP="00232BC7">
      <w:r>
        <w:t>2) ¿Qué cambios llevaron al surgimiento del reclutamiento 4?0?</w:t>
      </w:r>
    </w:p>
    <w:p w:rsidR="00642CEA" w:rsidRDefault="00642CEA" w:rsidP="00232BC7">
      <w:r w:rsidRPr="00642CEA">
        <w:rPr>
          <w:rFonts w:ascii="Arial" w:eastAsia="Times New Roman" w:hAnsi="Arial" w:cs="Arial"/>
          <w:color w:val="171923"/>
          <w:sz w:val="20"/>
          <w:szCs w:val="20"/>
          <w:lang w:eastAsia="es-AR"/>
        </w:rPr>
        <w:t>Presencia digital de los candidatos y las empresas</w:t>
      </w:r>
    </w:p>
    <w:p w:rsidR="00232BC7" w:rsidRDefault="00232BC7" w:rsidP="00232BC7">
      <w:r>
        <w:t>3) ¿Cuáles son las ventajas del reclutamiento 4?0?</w:t>
      </w:r>
    </w:p>
    <w:p w:rsidR="00642CEA" w:rsidRPr="00642CEA" w:rsidRDefault="00642CEA" w:rsidP="00642CEA">
      <w:r w:rsidRPr="00642CEA">
        <w:t>Implementar esta estrategia de reclutamiento tiene ciertas ventajas, entre las cuales destacan las siguientes:</w:t>
      </w:r>
    </w:p>
    <w:p w:rsidR="00642CEA" w:rsidRPr="00642CEA" w:rsidRDefault="00642CEA" w:rsidP="00642CEA">
      <w:pPr>
        <w:numPr>
          <w:ilvl w:val="0"/>
          <w:numId w:val="1"/>
        </w:numPr>
      </w:pPr>
      <w:r w:rsidRPr="00642CEA">
        <w:t>ahorro considerable de tiempo;</w:t>
      </w:r>
    </w:p>
    <w:p w:rsidR="00642CEA" w:rsidRPr="00642CEA" w:rsidRDefault="00642CEA" w:rsidP="00642CEA">
      <w:pPr>
        <w:numPr>
          <w:ilvl w:val="0"/>
          <w:numId w:val="1"/>
        </w:numPr>
      </w:pPr>
      <w:r w:rsidRPr="00642CEA">
        <w:t>amplía el número posible de candidatos;</w:t>
      </w:r>
    </w:p>
    <w:p w:rsidR="00642CEA" w:rsidRPr="00642CEA" w:rsidRDefault="00642CEA" w:rsidP="00642CEA">
      <w:pPr>
        <w:numPr>
          <w:ilvl w:val="0"/>
          <w:numId w:val="1"/>
        </w:numPr>
      </w:pPr>
      <w:r w:rsidRPr="00642CEA">
        <w:t>incrementa la segmentación;</w:t>
      </w:r>
    </w:p>
    <w:p w:rsidR="00642CEA" w:rsidRPr="00642CEA" w:rsidRDefault="00642CEA" w:rsidP="00642CEA">
      <w:pPr>
        <w:numPr>
          <w:ilvl w:val="0"/>
          <w:numId w:val="1"/>
        </w:numPr>
      </w:pPr>
      <w:r w:rsidRPr="00642CEA">
        <w:t>aumentan los intercambios de información con los posibles candidatos;</w:t>
      </w:r>
    </w:p>
    <w:p w:rsidR="00642CEA" w:rsidRPr="00642CEA" w:rsidRDefault="00642CEA" w:rsidP="00642CEA">
      <w:pPr>
        <w:numPr>
          <w:ilvl w:val="0"/>
          <w:numId w:val="1"/>
        </w:numPr>
      </w:pPr>
      <w:r w:rsidRPr="00642CEA">
        <w:t>crece la </w:t>
      </w:r>
      <w:hyperlink r:id="rId6" w:tgtFrame="_blank" w:history="1">
        <w:r w:rsidRPr="00642CEA">
          <w:rPr>
            <w:rStyle w:val="Hipervnculo"/>
          </w:rPr>
          <w:t>red de contactos valiosos</w:t>
        </w:r>
      </w:hyperlink>
      <w:r w:rsidRPr="00642CEA">
        <w:t>.</w:t>
      </w:r>
    </w:p>
    <w:p w:rsidR="00642CEA" w:rsidRPr="00642CEA" w:rsidRDefault="00642CEA" w:rsidP="00642CEA">
      <w:r w:rsidRPr="00642CEA">
        <w:lastRenderedPageBreak/>
        <w:t>Todos estos beneficios pudieran tener un impacto positivo a corto, mediano y largo plazo en el departamento de Recursos Humanos y otras áreas de cualquier compañía.</w:t>
      </w:r>
    </w:p>
    <w:p w:rsidR="00642CEA" w:rsidRDefault="00642CEA" w:rsidP="00232BC7"/>
    <w:p w:rsidR="00232BC7" w:rsidRDefault="00232BC7" w:rsidP="00232BC7">
      <w:r>
        <w:t>4) ¿Cuáles son las estrategias de reclutamiento 4?0?</w:t>
      </w:r>
    </w:p>
    <w:p w:rsidR="00642CEA" w:rsidRPr="00642CEA" w:rsidRDefault="00642CEA" w:rsidP="00642CEA">
      <w:r w:rsidRPr="00642CEA">
        <w:t>Uno de los aspectos más atractivos de este método de RRHH es que no trabaja con una sola estrategia. ¡A continuación te explicaremos algunas de las más interesantes!</w:t>
      </w:r>
    </w:p>
    <w:p w:rsidR="00642CEA" w:rsidRPr="00642CEA" w:rsidRDefault="00642CEA" w:rsidP="00642CEA">
      <w:pPr>
        <w:rPr>
          <w:b/>
          <w:bCs/>
        </w:rPr>
      </w:pPr>
      <w:r w:rsidRPr="00642CEA">
        <w:rPr>
          <w:b/>
          <w:bCs/>
        </w:rPr>
        <w:t xml:space="preserve">1. </w:t>
      </w:r>
      <w:proofErr w:type="spellStart"/>
      <w:r w:rsidRPr="00642CEA">
        <w:rPr>
          <w:b/>
          <w:bCs/>
        </w:rPr>
        <w:t>Gamificación</w:t>
      </w:r>
      <w:proofErr w:type="spellEnd"/>
    </w:p>
    <w:p w:rsidR="00642CEA" w:rsidRPr="00642CEA" w:rsidRDefault="00642CEA" w:rsidP="00642CEA">
      <w:r w:rsidRPr="00642CEA">
        <w:t>Consiste en emplear juegos u otras prácticas que le permitan al reclutador conocer mucho mejor a los posibles candidatos, especialmente sus </w:t>
      </w:r>
      <w:proofErr w:type="spellStart"/>
      <w:r w:rsidRPr="00642CEA">
        <w:fldChar w:fldCharType="begin"/>
      </w:r>
      <w:r w:rsidRPr="00642CEA">
        <w:instrText xml:space="preserve"> HYPERLINK "https://rockcontent.com/es/blog/soft-skills/" \t "_blank" </w:instrText>
      </w:r>
      <w:r w:rsidRPr="00642CEA">
        <w:fldChar w:fldCharType="separate"/>
      </w:r>
      <w:r w:rsidRPr="00642CEA">
        <w:rPr>
          <w:rStyle w:val="Hipervnculo"/>
        </w:rPr>
        <w:t>soft</w:t>
      </w:r>
      <w:proofErr w:type="spellEnd"/>
      <w:r w:rsidRPr="00642CEA">
        <w:rPr>
          <w:rStyle w:val="Hipervnculo"/>
        </w:rPr>
        <w:t xml:space="preserve"> </w:t>
      </w:r>
      <w:proofErr w:type="spellStart"/>
      <w:r w:rsidRPr="00642CEA">
        <w:rPr>
          <w:rStyle w:val="Hipervnculo"/>
        </w:rPr>
        <w:t>skills</w:t>
      </w:r>
      <w:proofErr w:type="spellEnd"/>
      <w:r w:rsidRPr="00642CEA">
        <w:fldChar w:fldCharType="end"/>
      </w:r>
      <w:r w:rsidRPr="00642CEA">
        <w:t>.</w:t>
      </w:r>
    </w:p>
    <w:p w:rsidR="00642CEA" w:rsidRPr="00642CEA" w:rsidRDefault="00642CEA" w:rsidP="00642CEA">
      <w:r w:rsidRPr="00642CEA">
        <w:t>En estas dinámicas </w:t>
      </w:r>
      <w:hyperlink r:id="rId7" w:tgtFrame="_blank" w:history="1">
        <w:r w:rsidRPr="00642CEA">
          <w:rPr>
            <w:rStyle w:val="Hipervnculo"/>
          </w:rPr>
          <w:t>se utilizan diferentes baremos de puntaje</w:t>
        </w:r>
      </w:hyperlink>
      <w:r w:rsidRPr="00642CEA">
        <w:t>, con la finalidad de que se pueda cuantificar de mejor manera el rendimiento de los participantes. Estas ayudan a potenciar la imagen de la compañía.</w:t>
      </w:r>
    </w:p>
    <w:p w:rsidR="00642CEA" w:rsidRPr="00642CEA" w:rsidRDefault="00642CEA" w:rsidP="00642CEA">
      <w:pPr>
        <w:rPr>
          <w:b/>
          <w:bCs/>
        </w:rPr>
      </w:pPr>
      <w:r w:rsidRPr="00642CEA">
        <w:rPr>
          <w:b/>
          <w:bCs/>
        </w:rPr>
        <w:t xml:space="preserve">2. </w:t>
      </w:r>
      <w:proofErr w:type="spellStart"/>
      <w:r w:rsidRPr="00642CEA">
        <w:rPr>
          <w:b/>
          <w:bCs/>
        </w:rPr>
        <w:t>Inbound</w:t>
      </w:r>
      <w:proofErr w:type="spellEnd"/>
      <w:r w:rsidRPr="00642CEA">
        <w:rPr>
          <w:b/>
          <w:bCs/>
        </w:rPr>
        <w:t xml:space="preserve"> </w:t>
      </w:r>
      <w:proofErr w:type="spellStart"/>
      <w:r w:rsidRPr="00642CEA">
        <w:rPr>
          <w:b/>
          <w:bCs/>
        </w:rPr>
        <w:t>Recruiting</w:t>
      </w:r>
      <w:proofErr w:type="spellEnd"/>
    </w:p>
    <w:p w:rsidR="00642CEA" w:rsidRPr="00642CEA" w:rsidRDefault="00642CEA" w:rsidP="00642CEA">
      <w:r w:rsidRPr="00642CEA">
        <w:t>Uno de los aspectos más atractivos de esta opción tiene que ver con que abre un abanico amplio de alternativas.</w:t>
      </w:r>
    </w:p>
    <w:p w:rsidR="00642CEA" w:rsidRPr="00642CEA" w:rsidRDefault="00642CEA" w:rsidP="00642CEA">
      <w:r w:rsidRPr="00642CEA">
        <w:t>Consiste en buscar y captar el talento necesitado por la empresa con ayuda de las redes sociales. Por eso el </w:t>
      </w:r>
      <w:proofErr w:type="spellStart"/>
      <w:r w:rsidRPr="00642CEA">
        <w:fldChar w:fldCharType="begin"/>
      </w:r>
      <w:r w:rsidRPr="00642CEA">
        <w:instrText xml:space="preserve"> HYPERLINK "https://rockcontent.com/es/blog/que-es-employer-branding/" \t "_blank" </w:instrText>
      </w:r>
      <w:r w:rsidRPr="00642CEA">
        <w:fldChar w:fldCharType="separate"/>
      </w:r>
      <w:r w:rsidRPr="00642CEA">
        <w:rPr>
          <w:rStyle w:val="Hipervnculo"/>
        </w:rPr>
        <w:t>employer</w:t>
      </w:r>
      <w:proofErr w:type="spellEnd"/>
      <w:r w:rsidRPr="00642CEA">
        <w:rPr>
          <w:rStyle w:val="Hipervnculo"/>
        </w:rPr>
        <w:t xml:space="preserve"> </w:t>
      </w:r>
      <w:proofErr w:type="spellStart"/>
      <w:r w:rsidRPr="00642CEA">
        <w:rPr>
          <w:rStyle w:val="Hipervnculo"/>
        </w:rPr>
        <w:t>branding</w:t>
      </w:r>
      <w:proofErr w:type="spellEnd"/>
      <w:r w:rsidRPr="00642CEA">
        <w:fldChar w:fldCharType="end"/>
      </w:r>
      <w:r w:rsidRPr="00642CEA">
        <w:t> de la organización debe estar muy bien construido.</w:t>
      </w:r>
    </w:p>
    <w:p w:rsidR="00642CEA" w:rsidRPr="00642CEA" w:rsidRDefault="00642CEA" w:rsidP="00642CEA">
      <w:r w:rsidRPr="00642CEA">
        <w:t>No solo percibe el interés de personas buscando empleo, sino de quienes ya poseen uno, pero desean mejorar sus condiciones actuales, tal vez con un </w:t>
      </w:r>
      <w:hyperlink r:id="rId8" w:tgtFrame="_blank" w:history="1">
        <w:r w:rsidRPr="00642CEA">
          <w:rPr>
            <w:rStyle w:val="Hipervnculo"/>
          </w:rPr>
          <w:t>plan de carrera</w:t>
        </w:r>
      </w:hyperlink>
      <w:r w:rsidRPr="00642CEA">
        <w:t> bien definido.</w:t>
      </w:r>
    </w:p>
    <w:p w:rsidR="00642CEA" w:rsidRPr="00642CEA" w:rsidRDefault="00642CEA" w:rsidP="00642CEA">
      <w:pPr>
        <w:rPr>
          <w:b/>
          <w:bCs/>
        </w:rPr>
      </w:pPr>
      <w:r w:rsidRPr="00642CEA">
        <w:rPr>
          <w:b/>
          <w:bCs/>
        </w:rPr>
        <w:t xml:space="preserve">3. </w:t>
      </w:r>
      <w:proofErr w:type="spellStart"/>
      <w:r w:rsidRPr="00642CEA">
        <w:rPr>
          <w:b/>
          <w:bCs/>
        </w:rPr>
        <w:t>Networking</w:t>
      </w:r>
      <w:proofErr w:type="spellEnd"/>
      <w:r w:rsidRPr="00642CEA">
        <w:rPr>
          <w:b/>
          <w:bCs/>
        </w:rPr>
        <w:t xml:space="preserve"> Online</w:t>
      </w:r>
    </w:p>
    <w:p w:rsidR="00642CEA" w:rsidRPr="00642CEA" w:rsidRDefault="00642CEA" w:rsidP="00642CEA">
      <w:r w:rsidRPr="00642CEA">
        <w:t>Se trata de un proyecto a largo plazo, mediante el cual se construyen bases de datos segmentadas y, sobre todo, cualificadas.</w:t>
      </w:r>
    </w:p>
    <w:p w:rsidR="00642CEA" w:rsidRPr="00642CEA" w:rsidRDefault="00642CEA" w:rsidP="00642CEA">
      <w:r w:rsidRPr="00642CEA">
        <w:t>Esto se alcanza realizando actividades relacionadas con la ocupación particular de la compañía. Por ejemplo, cursos de formación, </w:t>
      </w:r>
      <w:proofErr w:type="spellStart"/>
      <w:r w:rsidRPr="00642CEA">
        <w:fldChar w:fldCharType="begin"/>
      </w:r>
      <w:r w:rsidRPr="00642CEA">
        <w:instrText xml:space="preserve"> HYPERLINK "https://rockcontent.com/es/blog/que-es-un-webinar/" \t "_blank" </w:instrText>
      </w:r>
      <w:r w:rsidRPr="00642CEA">
        <w:fldChar w:fldCharType="separate"/>
      </w:r>
      <w:r w:rsidRPr="00642CEA">
        <w:rPr>
          <w:rStyle w:val="Hipervnculo"/>
        </w:rPr>
        <w:t>webinars</w:t>
      </w:r>
      <w:proofErr w:type="spellEnd"/>
      <w:r w:rsidRPr="00642CEA">
        <w:fldChar w:fldCharType="end"/>
      </w:r>
      <w:r w:rsidRPr="00642CEA">
        <w:t>, talleres o encuentros digitales.</w:t>
      </w:r>
    </w:p>
    <w:p w:rsidR="00642CEA" w:rsidRPr="00642CEA" w:rsidRDefault="00642CEA" w:rsidP="00642CEA">
      <w:pPr>
        <w:rPr>
          <w:b/>
          <w:bCs/>
        </w:rPr>
      </w:pPr>
      <w:r w:rsidRPr="00642CEA">
        <w:rPr>
          <w:b/>
          <w:bCs/>
        </w:rPr>
        <w:t>4. Small Data</w:t>
      </w:r>
    </w:p>
    <w:p w:rsidR="00642CEA" w:rsidRPr="00642CEA" w:rsidRDefault="00642CEA" w:rsidP="00642CEA">
      <w:r w:rsidRPr="00642CEA">
        <w:t>Con este método se analizan ciertos datos con la finalidad de obtener los resultados más precisos posibles.</w:t>
      </w:r>
    </w:p>
    <w:p w:rsidR="00642CEA" w:rsidRPr="00642CEA" w:rsidRDefault="00642CEA" w:rsidP="00642CEA">
      <w:r w:rsidRPr="00642CEA">
        <w:t>Una vez que se conocen las cualidades y aptitudes que debe tener la persona indicada para una determinada posición, se emplea un algoritmo que ayude a encontrar dentro de la base de datos a al individuo más indicado para la </w:t>
      </w:r>
      <w:hyperlink r:id="rId9" w:tgtFrame="_blank" w:history="1">
        <w:r w:rsidRPr="00642CEA">
          <w:rPr>
            <w:rStyle w:val="Hipervnculo"/>
          </w:rPr>
          <w:t>cultura organizacional</w:t>
        </w:r>
      </w:hyperlink>
      <w:r w:rsidRPr="00642CEA">
        <w:t> y la </w:t>
      </w:r>
      <w:hyperlink r:id="rId10" w:tgtFrame="_blank" w:history="1">
        <w:r w:rsidRPr="00642CEA">
          <w:rPr>
            <w:rStyle w:val="Hipervnculo"/>
          </w:rPr>
          <w:t>gestión por competencias</w:t>
        </w:r>
      </w:hyperlink>
      <w:r w:rsidRPr="00642CEA">
        <w:t>.</w:t>
      </w:r>
    </w:p>
    <w:p w:rsidR="00642CEA" w:rsidRDefault="00642CEA" w:rsidP="00232BC7"/>
    <w:p w:rsidR="00232BC7" w:rsidRDefault="00232BC7" w:rsidP="00232BC7">
      <w:r>
        <w:t>2 Puntos.</w:t>
      </w:r>
    </w:p>
    <w:p w:rsidR="00232BC7" w:rsidRDefault="00232BC7" w:rsidP="00232BC7">
      <w:r>
        <w:lastRenderedPageBreak/>
        <w:t>C) ¿Qué relación encuentra entre desarrollo, capacitación, entrenamien</w:t>
      </w:r>
      <w:r w:rsidR="00642CEA">
        <w:t>to y objetivos de la empresa? 2</w:t>
      </w:r>
      <w:r>
        <w:t>puntos.</w:t>
      </w:r>
    </w:p>
    <w:p w:rsidR="00642CEA" w:rsidRDefault="00247AA6" w:rsidP="00232BC7">
      <w:r>
        <w:t>Son estrategias de reclutamiento s</w:t>
      </w:r>
      <w:r w:rsidRPr="00247AA6">
        <w:t>on un elemento valioso que debe formar parte de los procesos relacionados con captación de personal de las empresas modernas.</w:t>
      </w:r>
    </w:p>
    <w:p w:rsidR="00232BC7" w:rsidRDefault="00232BC7" w:rsidP="00232BC7">
      <w:r>
        <w:t xml:space="preserve">D) ¿Cómo es la gestión de Recursos Humanos de San </w:t>
      </w:r>
      <w:proofErr w:type="spellStart"/>
      <w:r>
        <w:t>Cor</w:t>
      </w:r>
      <w:proofErr w:type="spellEnd"/>
      <w:r>
        <w:t xml:space="preserve"> y cuál es su política respecto a la juventud? Explicar.</w:t>
      </w:r>
    </w:p>
    <w:tbl>
      <w:tblPr>
        <w:tblW w:w="9775" w:type="dxa"/>
        <w:tblCellSpacing w:w="0" w:type="dxa"/>
        <w:tblCellMar>
          <w:left w:w="0" w:type="dxa"/>
          <w:right w:w="0" w:type="dxa"/>
        </w:tblCellMar>
        <w:tblLook w:val="04A0" w:firstRow="1" w:lastRow="0" w:firstColumn="1" w:lastColumn="0" w:noHBand="0" w:noVBand="1"/>
      </w:tblPr>
      <w:tblGrid>
        <w:gridCol w:w="9775"/>
      </w:tblGrid>
      <w:tr w:rsidR="00247AA6" w:rsidRPr="00247AA6" w:rsidTr="00247AA6">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775"/>
            </w:tblGrid>
            <w:tr w:rsidR="00247AA6" w:rsidRPr="00247AA6">
              <w:trPr>
                <w:tblCellSpacing w:w="0" w:type="dxa"/>
              </w:trPr>
              <w:tc>
                <w:tcPr>
                  <w:tcW w:w="0" w:type="auto"/>
                  <w:hideMark/>
                </w:tcPr>
                <w:p w:rsidR="00247AA6" w:rsidRPr="00247AA6" w:rsidRDefault="00247AA6" w:rsidP="00247AA6">
                  <w:pPr>
                    <w:spacing w:after="0" w:line="240" w:lineRule="auto"/>
                    <w:rPr>
                      <w:rFonts w:ascii="Verdana" w:eastAsia="Times New Roman" w:hAnsi="Verdana" w:cs="Times New Roman"/>
                      <w:sz w:val="18"/>
                      <w:szCs w:val="18"/>
                      <w:lang w:eastAsia="es-AR"/>
                    </w:rPr>
                  </w:pPr>
                  <w:r w:rsidRPr="00247AA6">
                    <w:rPr>
                      <w:rFonts w:ascii="Verdana" w:eastAsia="Times New Roman" w:hAnsi="Verdana" w:cs="Times New Roman"/>
                      <w:sz w:val="18"/>
                      <w:szCs w:val="18"/>
                      <w:lang w:eastAsia="es-AR"/>
                    </w:rPr>
                    <w:t>Contamos con políticas, procesos y planes de trabajo para fomentar un adecuado clima laboral que aliente y motive a nuestros colaboradores.</w:t>
                  </w:r>
                  <w:r w:rsidRPr="00247AA6">
                    <w:rPr>
                      <w:rFonts w:ascii="Verdana" w:eastAsia="Times New Roman" w:hAnsi="Verdana" w:cs="Times New Roman"/>
                      <w:sz w:val="18"/>
                      <w:szCs w:val="18"/>
                      <w:lang w:eastAsia="es-AR"/>
                    </w:rPr>
                    <w:br/>
                    <w:t> </w:t>
                  </w:r>
                  <w:r w:rsidRPr="00247AA6">
                    <w:rPr>
                      <w:rFonts w:ascii="Verdana" w:eastAsia="Times New Roman" w:hAnsi="Verdana" w:cs="Times New Roman"/>
                      <w:sz w:val="18"/>
                      <w:szCs w:val="18"/>
                      <w:lang w:eastAsia="es-AR"/>
                    </w:rPr>
                    <w:br/>
                    <w:t>Las acciones de formación y desarrollo profesional, los programas de salud y seguridad laboral, las instancias de integración y comunicación, las iniciativas de voluntariado, son instrumentos imprescindibles para generar un ambiente de trabajo que favorezca el crecimiento personal y profesional.</w:t>
                  </w:r>
                  <w:r w:rsidRPr="00247AA6">
                    <w:rPr>
                      <w:rFonts w:ascii="Verdana" w:eastAsia="Times New Roman" w:hAnsi="Verdana" w:cs="Times New Roman"/>
                      <w:sz w:val="18"/>
                      <w:szCs w:val="18"/>
                      <w:lang w:eastAsia="es-AR"/>
                    </w:rPr>
                    <w:br/>
                    <w:t> </w:t>
                  </w:r>
                  <w:r w:rsidRPr="00247AA6">
                    <w:rPr>
                      <w:rFonts w:ascii="Verdana" w:eastAsia="Times New Roman" w:hAnsi="Verdana" w:cs="Times New Roman"/>
                      <w:sz w:val="18"/>
                      <w:szCs w:val="18"/>
                      <w:lang w:eastAsia="es-AR"/>
                    </w:rPr>
                    <w:br/>
                    <w:t>Queremos que nuestros trabajadores sean saludables y comprometidos en el trabajo y tengan un ambiente que está libre de accidentes. Por ello, proveemos herramientas para aumentar la seguridad laboral.</w:t>
                  </w:r>
                  <w:r w:rsidRPr="00247AA6">
                    <w:rPr>
                      <w:rFonts w:ascii="Verdana" w:eastAsia="Times New Roman" w:hAnsi="Verdana" w:cs="Times New Roman"/>
                      <w:sz w:val="18"/>
                      <w:szCs w:val="18"/>
                      <w:lang w:eastAsia="es-AR"/>
                    </w:rPr>
                    <w:br/>
                    <w:t> </w:t>
                  </w:r>
                  <w:r w:rsidRPr="00247AA6">
                    <w:rPr>
                      <w:rFonts w:ascii="Verdana" w:eastAsia="Times New Roman" w:hAnsi="Verdana" w:cs="Times New Roman"/>
                      <w:sz w:val="18"/>
                      <w:szCs w:val="18"/>
                      <w:lang w:eastAsia="es-AR"/>
                    </w:rPr>
                    <w:br/>
                    <w:t> </w:t>
                  </w:r>
                  <w:r w:rsidRPr="00247AA6">
                    <w:rPr>
                      <w:rFonts w:ascii="Verdana" w:eastAsia="Times New Roman" w:hAnsi="Verdana" w:cs="Times New Roman"/>
                      <w:sz w:val="18"/>
                      <w:szCs w:val="18"/>
                      <w:lang w:eastAsia="es-AR"/>
                    </w:rPr>
                    <w:br/>
                    <w:t>La gestión se centra en los siguientes ejes de trabajo:</w:t>
                  </w:r>
                </w:p>
                <w:p w:rsidR="00247AA6" w:rsidRPr="00247AA6" w:rsidRDefault="00247AA6" w:rsidP="00247AA6">
                  <w:pPr>
                    <w:numPr>
                      <w:ilvl w:val="0"/>
                      <w:numId w:val="2"/>
                    </w:numPr>
                    <w:spacing w:before="100" w:beforeAutospacing="1" w:after="100" w:afterAutospacing="1" w:line="240" w:lineRule="auto"/>
                    <w:rPr>
                      <w:rFonts w:ascii="Verdana" w:eastAsia="Times New Roman" w:hAnsi="Verdana" w:cs="Times New Roman"/>
                      <w:sz w:val="18"/>
                      <w:szCs w:val="18"/>
                      <w:lang w:eastAsia="es-AR"/>
                    </w:rPr>
                  </w:pPr>
                  <w:r w:rsidRPr="00247AA6">
                    <w:rPr>
                      <w:rFonts w:ascii="Verdana" w:eastAsia="Times New Roman" w:hAnsi="Verdana" w:cs="Times New Roman"/>
                      <w:sz w:val="18"/>
                      <w:szCs w:val="18"/>
                      <w:lang w:eastAsia="es-AR"/>
                    </w:rPr>
                    <w:t>Respeto y diálogo</w:t>
                  </w:r>
                </w:p>
                <w:p w:rsidR="00247AA6" w:rsidRPr="00247AA6" w:rsidRDefault="00247AA6" w:rsidP="00247AA6">
                  <w:pPr>
                    <w:numPr>
                      <w:ilvl w:val="0"/>
                      <w:numId w:val="2"/>
                    </w:numPr>
                    <w:spacing w:before="100" w:beforeAutospacing="1" w:after="100" w:afterAutospacing="1" w:line="240" w:lineRule="auto"/>
                    <w:rPr>
                      <w:rFonts w:ascii="Verdana" w:eastAsia="Times New Roman" w:hAnsi="Verdana" w:cs="Times New Roman"/>
                      <w:sz w:val="18"/>
                      <w:szCs w:val="18"/>
                      <w:lang w:eastAsia="es-AR"/>
                    </w:rPr>
                  </w:pPr>
                  <w:r w:rsidRPr="00247AA6">
                    <w:rPr>
                      <w:rFonts w:ascii="Verdana" w:eastAsia="Times New Roman" w:hAnsi="Verdana" w:cs="Times New Roman"/>
                      <w:sz w:val="18"/>
                      <w:szCs w:val="18"/>
                      <w:lang w:eastAsia="es-AR"/>
                    </w:rPr>
                    <w:t>Comunicaciones internas</w:t>
                  </w:r>
                </w:p>
                <w:p w:rsidR="00247AA6" w:rsidRPr="00247AA6" w:rsidRDefault="00247AA6" w:rsidP="00247AA6">
                  <w:pPr>
                    <w:numPr>
                      <w:ilvl w:val="0"/>
                      <w:numId w:val="2"/>
                    </w:numPr>
                    <w:spacing w:before="100" w:beforeAutospacing="1" w:after="100" w:afterAutospacing="1" w:line="240" w:lineRule="auto"/>
                    <w:rPr>
                      <w:rFonts w:ascii="Verdana" w:eastAsia="Times New Roman" w:hAnsi="Verdana" w:cs="Times New Roman"/>
                      <w:sz w:val="18"/>
                      <w:szCs w:val="18"/>
                      <w:lang w:eastAsia="es-AR"/>
                    </w:rPr>
                  </w:pPr>
                  <w:r w:rsidRPr="00247AA6">
                    <w:rPr>
                      <w:rFonts w:ascii="Verdana" w:eastAsia="Times New Roman" w:hAnsi="Verdana" w:cs="Times New Roman"/>
                      <w:sz w:val="18"/>
                      <w:szCs w:val="18"/>
                      <w:lang w:eastAsia="es-AR"/>
                    </w:rPr>
                    <w:t>Calidad de vida laboral</w:t>
                  </w:r>
                </w:p>
                <w:p w:rsidR="00247AA6" w:rsidRPr="00247AA6" w:rsidRDefault="00247AA6" w:rsidP="00247AA6">
                  <w:pPr>
                    <w:numPr>
                      <w:ilvl w:val="0"/>
                      <w:numId w:val="2"/>
                    </w:numPr>
                    <w:spacing w:before="100" w:beforeAutospacing="1" w:after="100" w:afterAutospacing="1" w:line="240" w:lineRule="auto"/>
                    <w:rPr>
                      <w:rFonts w:ascii="Verdana" w:eastAsia="Times New Roman" w:hAnsi="Verdana" w:cs="Times New Roman"/>
                      <w:sz w:val="18"/>
                      <w:szCs w:val="18"/>
                      <w:lang w:eastAsia="es-AR"/>
                    </w:rPr>
                  </w:pPr>
                  <w:r w:rsidRPr="00247AA6">
                    <w:rPr>
                      <w:rFonts w:ascii="Verdana" w:eastAsia="Times New Roman" w:hAnsi="Verdana" w:cs="Times New Roman"/>
                      <w:sz w:val="18"/>
                      <w:szCs w:val="18"/>
                      <w:lang w:eastAsia="es-AR"/>
                    </w:rPr>
                    <w:t>Formación y desarrollo</w:t>
                  </w:r>
                </w:p>
                <w:p w:rsidR="00247AA6" w:rsidRPr="00247AA6" w:rsidRDefault="00247AA6" w:rsidP="00247AA6">
                  <w:pPr>
                    <w:numPr>
                      <w:ilvl w:val="0"/>
                      <w:numId w:val="2"/>
                    </w:numPr>
                    <w:spacing w:before="100" w:beforeAutospacing="1" w:after="100" w:afterAutospacing="1" w:line="240" w:lineRule="auto"/>
                    <w:rPr>
                      <w:rFonts w:ascii="Verdana" w:eastAsia="Times New Roman" w:hAnsi="Verdana" w:cs="Times New Roman"/>
                      <w:sz w:val="18"/>
                      <w:szCs w:val="18"/>
                      <w:lang w:eastAsia="es-AR"/>
                    </w:rPr>
                  </w:pPr>
                  <w:r w:rsidRPr="00247AA6">
                    <w:rPr>
                      <w:rFonts w:ascii="Verdana" w:eastAsia="Times New Roman" w:hAnsi="Verdana" w:cs="Times New Roman"/>
                      <w:sz w:val="18"/>
                      <w:szCs w:val="18"/>
                      <w:lang w:eastAsia="es-AR"/>
                    </w:rPr>
                    <w:t>Seguridad y salud ocupacional</w:t>
                  </w:r>
                </w:p>
              </w:tc>
            </w:tr>
          </w:tbl>
          <w:p w:rsidR="00247AA6" w:rsidRPr="00247AA6" w:rsidRDefault="00247AA6" w:rsidP="00247AA6">
            <w:pPr>
              <w:spacing w:after="0" w:line="240" w:lineRule="auto"/>
              <w:rPr>
                <w:rFonts w:ascii="Times New Roman" w:eastAsia="Times New Roman" w:hAnsi="Times New Roman" w:cs="Times New Roman"/>
                <w:sz w:val="24"/>
                <w:szCs w:val="24"/>
                <w:lang w:eastAsia="es-AR"/>
              </w:rPr>
            </w:pPr>
          </w:p>
        </w:tc>
      </w:tr>
    </w:tbl>
    <w:p w:rsidR="00247AA6" w:rsidRPr="00247AA6" w:rsidRDefault="00247AA6" w:rsidP="00247AA6">
      <w:pPr>
        <w:spacing w:after="0" w:line="240" w:lineRule="auto"/>
        <w:rPr>
          <w:rFonts w:ascii="Times New Roman" w:eastAsia="Times New Roman" w:hAnsi="Times New Roman" w:cs="Times New Roman"/>
          <w:vanish/>
          <w:sz w:val="24"/>
          <w:szCs w:val="24"/>
          <w:lang w:eastAsia="es-AR"/>
        </w:rPr>
      </w:pPr>
    </w:p>
    <w:tbl>
      <w:tblPr>
        <w:tblW w:w="9775" w:type="dxa"/>
        <w:tblCellSpacing w:w="15" w:type="dxa"/>
        <w:tblCellMar>
          <w:top w:w="15" w:type="dxa"/>
          <w:left w:w="15" w:type="dxa"/>
          <w:bottom w:w="15" w:type="dxa"/>
          <w:right w:w="15" w:type="dxa"/>
        </w:tblCellMar>
        <w:tblLook w:val="04A0" w:firstRow="1" w:lastRow="0" w:firstColumn="1" w:lastColumn="0" w:noHBand="0" w:noVBand="1"/>
      </w:tblPr>
      <w:tblGrid>
        <w:gridCol w:w="9775"/>
      </w:tblGrid>
      <w:tr w:rsidR="00247AA6" w:rsidRPr="00247AA6" w:rsidTr="00247AA6">
        <w:trPr>
          <w:tblCellSpacing w:w="15" w:type="dxa"/>
        </w:trPr>
        <w:tc>
          <w:tcPr>
            <w:tcW w:w="0" w:type="auto"/>
            <w:shd w:val="clear" w:color="auto" w:fill="F7FAFC"/>
            <w:hideMark/>
          </w:tcPr>
          <w:p w:rsidR="00247AA6" w:rsidRPr="00247AA6" w:rsidRDefault="00247AA6" w:rsidP="00247AA6">
            <w:pPr>
              <w:spacing w:after="0" w:line="240" w:lineRule="auto"/>
              <w:jc w:val="center"/>
              <w:rPr>
                <w:rFonts w:ascii="Times New Roman" w:eastAsia="Times New Roman" w:hAnsi="Times New Roman" w:cs="Times New Roman"/>
                <w:color w:val="000000"/>
                <w:sz w:val="27"/>
                <w:szCs w:val="27"/>
                <w:lang w:eastAsia="es-AR"/>
              </w:rPr>
            </w:pPr>
            <w:r w:rsidRPr="00247AA6">
              <w:rPr>
                <w:rFonts w:ascii="Times New Roman" w:eastAsia="Times New Roman" w:hAnsi="Times New Roman" w:cs="Times New Roman"/>
                <w:sz w:val="24"/>
                <w:szCs w:val="24"/>
                <w:lang w:eastAsia="es-AR"/>
              </w:rPr>
              <w:br/>
            </w:r>
          </w:p>
        </w:tc>
      </w:tr>
    </w:tbl>
    <w:p w:rsidR="00247AA6" w:rsidRDefault="00247AA6" w:rsidP="00232BC7">
      <w:r w:rsidRPr="00247AA6">
        <w:t>Su Misión es "Capacitar a los jóvenes y sus familias, brindando herramientas válidas que les permitan satisfacer sus necesidades, aplicar la doctrina cooperativa, fortalecer el liderazgo local y optimizar los procesos productivos para mejorar el arraigo y la permanencia en el medio, la identidad e inserción cooperativa, el nivel de vinculación social, cultural e institucional, la protección del ambiente y la calidad de vida".</w:t>
      </w:r>
    </w:p>
    <w:p w:rsidR="00247AA6" w:rsidRDefault="00247AA6" w:rsidP="00232BC7"/>
    <w:sectPr w:rsidR="00247AA6" w:rsidSect="00642CEA">
      <w:pgSz w:w="11906" w:h="16838"/>
      <w:pgMar w:top="1417" w:right="170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46ACB"/>
    <w:multiLevelType w:val="multilevel"/>
    <w:tmpl w:val="6F7A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0133C"/>
    <w:multiLevelType w:val="multilevel"/>
    <w:tmpl w:val="0DC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BC7"/>
    <w:rsid w:val="00146A10"/>
    <w:rsid w:val="00232BC7"/>
    <w:rsid w:val="00247AA6"/>
    <w:rsid w:val="00541169"/>
    <w:rsid w:val="00642CEA"/>
    <w:rsid w:val="007F72E8"/>
    <w:rsid w:val="00F426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2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2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0891">
      <w:bodyDiv w:val="1"/>
      <w:marLeft w:val="0"/>
      <w:marRight w:val="0"/>
      <w:marTop w:val="0"/>
      <w:marBottom w:val="0"/>
      <w:divBdr>
        <w:top w:val="none" w:sz="0" w:space="0" w:color="auto"/>
        <w:left w:val="none" w:sz="0" w:space="0" w:color="auto"/>
        <w:bottom w:val="none" w:sz="0" w:space="0" w:color="auto"/>
        <w:right w:val="none" w:sz="0" w:space="0" w:color="auto"/>
      </w:divBdr>
    </w:div>
    <w:div w:id="646974259">
      <w:bodyDiv w:val="1"/>
      <w:marLeft w:val="0"/>
      <w:marRight w:val="0"/>
      <w:marTop w:val="0"/>
      <w:marBottom w:val="0"/>
      <w:divBdr>
        <w:top w:val="none" w:sz="0" w:space="0" w:color="auto"/>
        <w:left w:val="none" w:sz="0" w:space="0" w:color="auto"/>
        <w:bottom w:val="none" w:sz="0" w:space="0" w:color="auto"/>
        <w:right w:val="none" w:sz="0" w:space="0" w:color="auto"/>
      </w:divBdr>
    </w:div>
    <w:div w:id="905845480">
      <w:bodyDiv w:val="1"/>
      <w:marLeft w:val="0"/>
      <w:marRight w:val="0"/>
      <w:marTop w:val="0"/>
      <w:marBottom w:val="0"/>
      <w:divBdr>
        <w:top w:val="none" w:sz="0" w:space="0" w:color="auto"/>
        <w:left w:val="none" w:sz="0" w:space="0" w:color="auto"/>
        <w:bottom w:val="none" w:sz="0" w:space="0" w:color="auto"/>
        <w:right w:val="none" w:sz="0" w:space="0" w:color="auto"/>
      </w:divBdr>
    </w:div>
    <w:div w:id="1384982453">
      <w:bodyDiv w:val="1"/>
      <w:marLeft w:val="0"/>
      <w:marRight w:val="0"/>
      <w:marTop w:val="0"/>
      <w:marBottom w:val="0"/>
      <w:divBdr>
        <w:top w:val="none" w:sz="0" w:space="0" w:color="auto"/>
        <w:left w:val="none" w:sz="0" w:space="0" w:color="auto"/>
        <w:bottom w:val="none" w:sz="0" w:space="0" w:color="auto"/>
        <w:right w:val="none" w:sz="0" w:space="0" w:color="auto"/>
      </w:divBdr>
    </w:div>
    <w:div w:id="1450313830">
      <w:bodyDiv w:val="1"/>
      <w:marLeft w:val="0"/>
      <w:marRight w:val="0"/>
      <w:marTop w:val="0"/>
      <w:marBottom w:val="0"/>
      <w:divBdr>
        <w:top w:val="none" w:sz="0" w:space="0" w:color="auto"/>
        <w:left w:val="none" w:sz="0" w:space="0" w:color="auto"/>
        <w:bottom w:val="none" w:sz="0" w:space="0" w:color="auto"/>
        <w:right w:val="none" w:sz="0" w:space="0" w:color="auto"/>
      </w:divBdr>
    </w:div>
    <w:div w:id="1616794228">
      <w:bodyDiv w:val="1"/>
      <w:marLeft w:val="0"/>
      <w:marRight w:val="0"/>
      <w:marTop w:val="0"/>
      <w:marBottom w:val="0"/>
      <w:divBdr>
        <w:top w:val="none" w:sz="0" w:space="0" w:color="auto"/>
        <w:left w:val="none" w:sz="0" w:space="0" w:color="auto"/>
        <w:bottom w:val="none" w:sz="0" w:space="0" w:color="auto"/>
        <w:right w:val="none" w:sz="0" w:space="0" w:color="auto"/>
      </w:divBdr>
    </w:div>
    <w:div w:id="1679769682">
      <w:bodyDiv w:val="1"/>
      <w:marLeft w:val="0"/>
      <w:marRight w:val="0"/>
      <w:marTop w:val="0"/>
      <w:marBottom w:val="0"/>
      <w:divBdr>
        <w:top w:val="none" w:sz="0" w:space="0" w:color="auto"/>
        <w:left w:val="none" w:sz="0" w:space="0" w:color="auto"/>
        <w:bottom w:val="none" w:sz="0" w:space="0" w:color="auto"/>
        <w:right w:val="none" w:sz="0" w:space="0" w:color="auto"/>
      </w:divBdr>
    </w:div>
    <w:div w:id="2105877969">
      <w:bodyDiv w:val="1"/>
      <w:marLeft w:val="0"/>
      <w:marRight w:val="0"/>
      <w:marTop w:val="0"/>
      <w:marBottom w:val="0"/>
      <w:divBdr>
        <w:top w:val="none" w:sz="0" w:space="0" w:color="auto"/>
        <w:left w:val="none" w:sz="0" w:space="0" w:color="auto"/>
        <w:bottom w:val="none" w:sz="0" w:space="0" w:color="auto"/>
        <w:right w:val="none" w:sz="0" w:space="0" w:color="auto"/>
      </w:divBdr>
      <w:divsChild>
        <w:div w:id="592473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ckcontent.com/es/blog/plan-de-carrera/" TargetMode="External"/><Relationship Id="rId3" Type="http://schemas.microsoft.com/office/2007/relationships/stylesWithEffects" Target="stylesWithEffects.xml"/><Relationship Id="rId7" Type="http://schemas.openxmlformats.org/officeDocument/2006/relationships/hyperlink" Target="https://rockcontent.com/es/blog/gamificac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ckcontent.com/es/blog/que-es-networki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ockcontent.com/es/blog/gestion-por-competencias/" TargetMode="External"/><Relationship Id="rId4" Type="http://schemas.openxmlformats.org/officeDocument/2006/relationships/settings" Target="settings.xml"/><Relationship Id="rId9" Type="http://schemas.openxmlformats.org/officeDocument/2006/relationships/hyperlink" Target="https://rockcontent.com/es/blog/cultura-organiz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1191</Words>
  <Characters>6551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2022-09-07T22:12:00Z</dcterms:created>
  <dcterms:modified xsi:type="dcterms:W3CDTF">2022-09-08T01:00:00Z</dcterms:modified>
</cp:coreProperties>
</file>