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EF" w:rsidRPr="001A0E75" w:rsidRDefault="001A0E75" w:rsidP="001A0E75">
      <w:pPr>
        <w:jc w:val="center"/>
        <w:rPr>
          <w:sz w:val="28"/>
          <w:u w:val="single"/>
          <w:lang w:val="es-ES"/>
        </w:rPr>
      </w:pPr>
      <w:r w:rsidRPr="001A0E75">
        <w:rPr>
          <w:sz w:val="28"/>
          <w:u w:val="single"/>
          <w:lang w:val="es-ES"/>
        </w:rPr>
        <w:t>Himno a D. F. Sarmiento (Provincial)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  <w:r w:rsidRPr="001A0E75">
        <w:rPr>
          <w:sz w:val="28"/>
          <w:lang w:val="es-ES"/>
        </w:rPr>
        <w:t>Fue su vida, la lucha incesante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  <w:proofErr w:type="gramStart"/>
      <w:r w:rsidRPr="001A0E75">
        <w:rPr>
          <w:sz w:val="28"/>
          <w:lang w:val="es-ES"/>
        </w:rPr>
        <w:t>contra</w:t>
      </w:r>
      <w:proofErr w:type="gramEnd"/>
      <w:r w:rsidRPr="001A0E75">
        <w:rPr>
          <w:sz w:val="28"/>
          <w:lang w:val="es-ES"/>
        </w:rPr>
        <w:t xml:space="preserve"> todo poder que avasalla.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  <w:bookmarkStart w:id="0" w:name="_GoBack"/>
      <w:bookmarkEnd w:id="0"/>
      <w:r w:rsidRPr="001A0E75">
        <w:rPr>
          <w:sz w:val="28"/>
          <w:lang w:val="es-ES"/>
        </w:rPr>
        <w:t>Y fue siempre en la ruda batalla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  <w:proofErr w:type="gramStart"/>
      <w:r w:rsidRPr="001A0E75">
        <w:rPr>
          <w:sz w:val="28"/>
          <w:lang w:val="es-ES"/>
        </w:rPr>
        <w:t>el</w:t>
      </w:r>
      <w:proofErr w:type="gramEnd"/>
      <w:r w:rsidRPr="001A0E75">
        <w:rPr>
          <w:sz w:val="28"/>
          <w:lang w:val="es-ES"/>
        </w:rPr>
        <w:t xml:space="preserve"> derecho y la patria su ideal.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</w:p>
    <w:p w:rsidR="001A0E75" w:rsidRPr="001A0E75" w:rsidRDefault="001A0E75" w:rsidP="001A0E75">
      <w:pPr>
        <w:jc w:val="center"/>
        <w:rPr>
          <w:sz w:val="28"/>
          <w:lang w:val="es-ES"/>
        </w:rPr>
      </w:pPr>
      <w:r w:rsidRPr="001A0E75">
        <w:rPr>
          <w:sz w:val="28"/>
          <w:lang w:val="es-ES"/>
        </w:rPr>
        <w:t>El destierro en la aislada pobreza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  <w:proofErr w:type="gramStart"/>
      <w:r w:rsidRPr="001A0E75">
        <w:rPr>
          <w:sz w:val="28"/>
          <w:lang w:val="es-ES"/>
        </w:rPr>
        <w:t>es</w:t>
      </w:r>
      <w:proofErr w:type="gramEnd"/>
      <w:r w:rsidRPr="001A0E75">
        <w:rPr>
          <w:sz w:val="28"/>
          <w:lang w:val="es-ES"/>
        </w:rPr>
        <w:t xml:space="preserve"> la fragua que al genio revela.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  <w:r w:rsidRPr="001A0E75">
        <w:rPr>
          <w:sz w:val="28"/>
          <w:lang w:val="es-ES"/>
        </w:rPr>
        <w:t>Y el baluarte que triunfa es la escuela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  <w:proofErr w:type="gramStart"/>
      <w:r w:rsidRPr="001A0E75">
        <w:rPr>
          <w:sz w:val="28"/>
          <w:lang w:val="es-ES"/>
        </w:rPr>
        <w:t>contra</w:t>
      </w:r>
      <w:proofErr w:type="gramEnd"/>
      <w:r w:rsidRPr="001A0E75">
        <w:rPr>
          <w:sz w:val="28"/>
          <w:lang w:val="es-ES"/>
        </w:rPr>
        <w:t xml:space="preserve"> todas las furias del mal.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</w:p>
    <w:p w:rsidR="001A0E75" w:rsidRPr="001A0E75" w:rsidRDefault="001A0E75" w:rsidP="001A0E75">
      <w:pPr>
        <w:jc w:val="center"/>
        <w:rPr>
          <w:sz w:val="28"/>
          <w:lang w:val="es-ES"/>
        </w:rPr>
      </w:pPr>
      <w:r w:rsidRPr="001A0E75">
        <w:rPr>
          <w:sz w:val="28"/>
          <w:lang w:val="es-ES"/>
        </w:rPr>
        <w:t xml:space="preserve">Soberbio, hijo </w:t>
      </w:r>
      <w:proofErr w:type="gramStart"/>
      <w:r w:rsidRPr="001A0E75">
        <w:rPr>
          <w:sz w:val="28"/>
          <w:lang w:val="es-ES"/>
        </w:rPr>
        <w:t>del</w:t>
      </w:r>
      <w:proofErr w:type="gramEnd"/>
      <w:r w:rsidRPr="001A0E75">
        <w:rPr>
          <w:sz w:val="28"/>
          <w:lang w:val="es-ES"/>
        </w:rPr>
        <w:t xml:space="preserve"> Andes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  <w:proofErr w:type="gramStart"/>
      <w:r w:rsidRPr="001A0E75">
        <w:rPr>
          <w:sz w:val="28"/>
          <w:lang w:val="es-ES"/>
        </w:rPr>
        <w:t>brilla</w:t>
      </w:r>
      <w:proofErr w:type="gramEnd"/>
      <w:r w:rsidRPr="001A0E75">
        <w:rPr>
          <w:sz w:val="28"/>
          <w:lang w:val="es-ES"/>
        </w:rPr>
        <w:t xml:space="preserve"> sobre su cumbre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  <w:proofErr w:type="gramStart"/>
      <w:r w:rsidRPr="001A0E75">
        <w:rPr>
          <w:sz w:val="28"/>
          <w:lang w:val="es-ES"/>
        </w:rPr>
        <w:t>y</w:t>
      </w:r>
      <w:proofErr w:type="gramEnd"/>
      <w:r w:rsidRPr="001A0E75">
        <w:rPr>
          <w:sz w:val="28"/>
          <w:lang w:val="es-ES"/>
        </w:rPr>
        <w:t xml:space="preserve"> a un mundo da a su lumbre</w:t>
      </w:r>
    </w:p>
    <w:p w:rsidR="001A0E75" w:rsidRPr="001A0E75" w:rsidRDefault="001A0E75" w:rsidP="001A0E75">
      <w:pPr>
        <w:jc w:val="center"/>
        <w:rPr>
          <w:sz w:val="28"/>
          <w:lang w:val="es-ES"/>
        </w:rPr>
      </w:pPr>
      <w:proofErr w:type="gramStart"/>
      <w:r w:rsidRPr="001A0E75">
        <w:rPr>
          <w:sz w:val="28"/>
          <w:lang w:val="es-ES"/>
        </w:rPr>
        <w:t>los</w:t>
      </w:r>
      <w:proofErr w:type="gramEnd"/>
      <w:r w:rsidRPr="001A0E75">
        <w:rPr>
          <w:sz w:val="28"/>
          <w:lang w:val="es-ES"/>
        </w:rPr>
        <w:t xml:space="preserve"> rayos de aquél sol.</w:t>
      </w:r>
    </w:p>
    <w:p w:rsidR="001A0E75" w:rsidRPr="001A0E75" w:rsidRDefault="001A0E75">
      <w:pPr>
        <w:jc w:val="center"/>
        <w:rPr>
          <w:lang w:val="es-ES"/>
        </w:rPr>
      </w:pPr>
    </w:p>
    <w:sectPr w:rsidR="001A0E75" w:rsidRPr="001A0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75"/>
    <w:rsid w:val="001A0E75"/>
    <w:rsid w:val="0075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1A94-7132-4679-ABB4-0E70ECFC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2022-09-09T01:32:00Z</dcterms:created>
  <dcterms:modified xsi:type="dcterms:W3CDTF">2022-09-09T01:36:00Z</dcterms:modified>
</cp:coreProperties>
</file>