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62" w:rsidRDefault="00792662" w:rsidP="0066212F">
      <w:pPr>
        <w:jc w:val="center"/>
        <w:rPr>
          <w:b/>
          <w:sz w:val="28"/>
          <w:szCs w:val="28"/>
          <w:highlight w:val="cyan"/>
          <w:u w:val="single"/>
          <w:lang w:val="es-ES"/>
        </w:rPr>
      </w:pPr>
    </w:p>
    <w:p w:rsidR="0066212F" w:rsidRDefault="0066212F" w:rsidP="0066212F">
      <w:pPr>
        <w:jc w:val="center"/>
        <w:rPr>
          <w:b/>
          <w:sz w:val="28"/>
          <w:szCs w:val="28"/>
          <w:highlight w:val="cyan"/>
          <w:u w:val="single"/>
          <w:lang w:val="es-ES"/>
        </w:rPr>
      </w:pPr>
      <w:bookmarkStart w:id="0" w:name="_GoBack"/>
      <w:bookmarkEnd w:id="0"/>
      <w:r w:rsidRPr="009A2401">
        <w:rPr>
          <w:b/>
          <w:sz w:val="28"/>
          <w:szCs w:val="28"/>
          <w:highlight w:val="cyan"/>
          <w:u w:val="single"/>
          <w:lang w:val="es-ES"/>
        </w:rPr>
        <w:t>TRABAJO PRÁCTICO</w:t>
      </w:r>
    </w:p>
    <w:p w:rsidR="00E839C9" w:rsidRPr="009A2401" w:rsidRDefault="00E839C9" w:rsidP="0066212F">
      <w:pPr>
        <w:jc w:val="center"/>
        <w:rPr>
          <w:b/>
          <w:sz w:val="28"/>
          <w:szCs w:val="28"/>
          <w:highlight w:val="cyan"/>
          <w:u w:val="single"/>
          <w:lang w:val="es-ES"/>
        </w:rPr>
      </w:pPr>
    </w:p>
    <w:p w:rsidR="00B54F50" w:rsidRDefault="0066212F" w:rsidP="0066212F">
      <w:pPr>
        <w:jc w:val="center"/>
        <w:rPr>
          <w:b/>
          <w:sz w:val="28"/>
          <w:szCs w:val="28"/>
          <w:u w:val="single"/>
          <w:lang w:val="es-ES"/>
        </w:rPr>
      </w:pPr>
      <w:r w:rsidRPr="009A2401">
        <w:rPr>
          <w:b/>
          <w:sz w:val="28"/>
          <w:szCs w:val="28"/>
          <w:highlight w:val="cyan"/>
          <w:u w:val="single"/>
          <w:lang w:val="es-ES"/>
        </w:rPr>
        <w:t>PROYECTO: VISITA A LA RESERVA VILLAVICENCIO</w:t>
      </w:r>
    </w:p>
    <w:p w:rsidR="00E839C9" w:rsidRPr="00E839C9" w:rsidRDefault="00E839C9" w:rsidP="00E839C9">
      <w:pPr>
        <w:rPr>
          <w:b/>
          <w:sz w:val="28"/>
          <w:szCs w:val="28"/>
          <w:highlight w:val="magenta"/>
          <w:lang w:val="es-ES"/>
        </w:rPr>
      </w:pPr>
      <w:r w:rsidRPr="00E839C9">
        <w:rPr>
          <w:b/>
          <w:sz w:val="28"/>
          <w:szCs w:val="28"/>
          <w:highlight w:val="magenta"/>
          <w:u w:val="single"/>
          <w:lang w:val="es-ES"/>
        </w:rPr>
        <w:t xml:space="preserve">ALUMNA: </w:t>
      </w:r>
      <w:r w:rsidRPr="00E839C9">
        <w:rPr>
          <w:b/>
          <w:sz w:val="28"/>
          <w:szCs w:val="28"/>
          <w:highlight w:val="magenta"/>
          <w:lang w:val="es-ES"/>
        </w:rPr>
        <w:t>AMIRA SAIRES</w:t>
      </w:r>
    </w:p>
    <w:p w:rsidR="00E839C9" w:rsidRPr="009A2401" w:rsidRDefault="00E839C9" w:rsidP="00E839C9">
      <w:pPr>
        <w:rPr>
          <w:b/>
          <w:sz w:val="28"/>
          <w:szCs w:val="28"/>
          <w:u w:val="single"/>
          <w:lang w:val="es-ES"/>
        </w:rPr>
      </w:pPr>
      <w:r w:rsidRPr="00E839C9">
        <w:rPr>
          <w:b/>
          <w:sz w:val="28"/>
          <w:szCs w:val="28"/>
          <w:highlight w:val="magenta"/>
          <w:u w:val="single"/>
          <w:lang w:val="es-ES"/>
        </w:rPr>
        <w:t xml:space="preserve">GRADO: </w:t>
      </w:r>
      <w:r w:rsidRPr="00E839C9">
        <w:rPr>
          <w:b/>
          <w:sz w:val="28"/>
          <w:szCs w:val="28"/>
          <w:highlight w:val="magenta"/>
          <w:lang w:val="es-ES"/>
        </w:rPr>
        <w:t>5° “B”</w:t>
      </w:r>
    </w:p>
    <w:p w:rsidR="0066212F" w:rsidRDefault="0066212F" w:rsidP="0066212F">
      <w:pPr>
        <w:rPr>
          <w:sz w:val="28"/>
          <w:szCs w:val="28"/>
          <w:lang w:val="es-ES"/>
        </w:rPr>
      </w:pPr>
      <w:r>
        <w:rPr>
          <w:sz w:val="28"/>
          <w:szCs w:val="28"/>
          <w:lang w:val="es-ES"/>
        </w:rPr>
        <w:t>1-a- ¿Cuál es la ubicación geográfica de la provincia de Mendoza</w:t>
      </w:r>
      <w:proofErr w:type="gramStart"/>
      <w:r>
        <w:rPr>
          <w:sz w:val="28"/>
          <w:szCs w:val="28"/>
          <w:lang w:val="es-ES"/>
        </w:rPr>
        <w:t>?¿</w:t>
      </w:r>
      <w:proofErr w:type="gramEnd"/>
      <w:r>
        <w:rPr>
          <w:sz w:val="28"/>
          <w:szCs w:val="28"/>
          <w:lang w:val="es-ES"/>
        </w:rPr>
        <w:t>A qué región pertenece?</w:t>
      </w:r>
    </w:p>
    <w:p w:rsidR="0066212F" w:rsidRDefault="0066212F" w:rsidP="0066212F">
      <w:pPr>
        <w:rPr>
          <w:sz w:val="28"/>
          <w:szCs w:val="28"/>
          <w:lang w:val="es-ES"/>
        </w:rPr>
      </w:pPr>
      <w:r>
        <w:rPr>
          <w:sz w:val="28"/>
          <w:szCs w:val="28"/>
          <w:lang w:val="es-ES"/>
        </w:rPr>
        <w:t>b- ¿Cuál es la superficie? ¿Qué cantidad de habitantes posee?</w:t>
      </w:r>
    </w:p>
    <w:p w:rsidR="0066212F" w:rsidRDefault="0066212F" w:rsidP="0066212F">
      <w:pPr>
        <w:rPr>
          <w:sz w:val="28"/>
          <w:szCs w:val="28"/>
          <w:lang w:val="es-ES"/>
        </w:rPr>
      </w:pPr>
      <w:r>
        <w:rPr>
          <w:sz w:val="28"/>
          <w:szCs w:val="28"/>
          <w:lang w:val="es-ES"/>
        </w:rPr>
        <w:t>c- ¿Cuáles son los ríos m</w:t>
      </w:r>
      <w:r w:rsidR="009A2401">
        <w:rPr>
          <w:sz w:val="28"/>
          <w:szCs w:val="28"/>
          <w:lang w:val="es-ES"/>
        </w:rPr>
        <w:t>á</w:t>
      </w:r>
      <w:r>
        <w:rPr>
          <w:sz w:val="28"/>
          <w:szCs w:val="28"/>
          <w:lang w:val="es-ES"/>
        </w:rPr>
        <w:t>s importantes?</w:t>
      </w:r>
    </w:p>
    <w:p w:rsidR="0066212F" w:rsidRDefault="0066212F" w:rsidP="0066212F">
      <w:pPr>
        <w:rPr>
          <w:sz w:val="28"/>
          <w:szCs w:val="28"/>
          <w:lang w:val="es-ES"/>
        </w:rPr>
      </w:pPr>
      <w:r>
        <w:rPr>
          <w:sz w:val="28"/>
          <w:szCs w:val="28"/>
          <w:lang w:val="es-ES"/>
        </w:rPr>
        <w:t>2- Visitaremos la reserva de Villavicencio, investiga y responde:</w:t>
      </w:r>
    </w:p>
    <w:p w:rsidR="0066212F" w:rsidRDefault="0066212F" w:rsidP="0066212F">
      <w:pPr>
        <w:pStyle w:val="Prrafodelista"/>
        <w:numPr>
          <w:ilvl w:val="0"/>
          <w:numId w:val="1"/>
        </w:numPr>
        <w:rPr>
          <w:sz w:val="28"/>
          <w:szCs w:val="28"/>
          <w:lang w:val="es-ES"/>
        </w:rPr>
      </w:pPr>
      <w:r>
        <w:rPr>
          <w:sz w:val="28"/>
          <w:szCs w:val="28"/>
          <w:lang w:val="es-ES"/>
        </w:rPr>
        <w:t>¿Cuál es la distancia en km que existe entre la ciudad de San Juan y la Reserva de Villavicencio</w:t>
      </w:r>
      <w:proofErr w:type="gramStart"/>
      <w:r>
        <w:rPr>
          <w:sz w:val="28"/>
          <w:szCs w:val="28"/>
          <w:lang w:val="es-ES"/>
        </w:rPr>
        <w:t>?¿</w:t>
      </w:r>
      <w:proofErr w:type="gramEnd"/>
      <w:r>
        <w:rPr>
          <w:sz w:val="28"/>
          <w:szCs w:val="28"/>
          <w:lang w:val="es-ES"/>
        </w:rPr>
        <w:t>En qué departamento se encuentra?</w:t>
      </w:r>
    </w:p>
    <w:p w:rsidR="0066212F" w:rsidRDefault="0066212F" w:rsidP="0066212F">
      <w:pPr>
        <w:pStyle w:val="Prrafodelista"/>
        <w:numPr>
          <w:ilvl w:val="0"/>
          <w:numId w:val="1"/>
        </w:numPr>
        <w:rPr>
          <w:sz w:val="28"/>
          <w:szCs w:val="28"/>
          <w:lang w:val="es-ES"/>
        </w:rPr>
      </w:pPr>
      <w:r>
        <w:rPr>
          <w:sz w:val="28"/>
          <w:szCs w:val="28"/>
          <w:lang w:val="es-ES"/>
        </w:rPr>
        <w:t>¿Qué es la reserva de Villavicencio?</w:t>
      </w:r>
    </w:p>
    <w:p w:rsidR="0066212F" w:rsidRDefault="0066212F" w:rsidP="0066212F">
      <w:pPr>
        <w:pStyle w:val="Prrafodelista"/>
        <w:numPr>
          <w:ilvl w:val="0"/>
          <w:numId w:val="1"/>
        </w:numPr>
        <w:rPr>
          <w:sz w:val="28"/>
          <w:szCs w:val="28"/>
          <w:lang w:val="es-ES"/>
        </w:rPr>
      </w:pPr>
      <w:r>
        <w:rPr>
          <w:sz w:val="28"/>
          <w:szCs w:val="28"/>
          <w:lang w:val="es-ES"/>
        </w:rPr>
        <w:t>¿En qué año fue inaugurado por primera vez su antiguo hotel? ¿Cu</w:t>
      </w:r>
      <w:r w:rsidR="00FB4809">
        <w:rPr>
          <w:sz w:val="28"/>
          <w:szCs w:val="28"/>
          <w:lang w:val="es-ES"/>
        </w:rPr>
        <w:t>ándo fue nombrado monumento his</w:t>
      </w:r>
      <w:r>
        <w:rPr>
          <w:sz w:val="28"/>
          <w:szCs w:val="28"/>
          <w:lang w:val="es-ES"/>
        </w:rPr>
        <w:t>tórico?</w:t>
      </w:r>
    </w:p>
    <w:p w:rsidR="0066212F" w:rsidRDefault="0066212F" w:rsidP="0066212F">
      <w:pPr>
        <w:pStyle w:val="Prrafodelista"/>
        <w:numPr>
          <w:ilvl w:val="0"/>
          <w:numId w:val="1"/>
        </w:numPr>
        <w:rPr>
          <w:sz w:val="28"/>
          <w:szCs w:val="28"/>
          <w:lang w:val="es-ES"/>
        </w:rPr>
      </w:pPr>
      <w:r>
        <w:rPr>
          <w:sz w:val="28"/>
          <w:szCs w:val="28"/>
          <w:lang w:val="es-ES"/>
        </w:rPr>
        <w:t>Escribe sobre la flora y la fauna de la Reserva de Villavicencio</w:t>
      </w:r>
    </w:p>
    <w:p w:rsidR="0066212F" w:rsidRDefault="0066212F" w:rsidP="0066212F">
      <w:pPr>
        <w:pStyle w:val="Prrafodelista"/>
        <w:numPr>
          <w:ilvl w:val="0"/>
          <w:numId w:val="1"/>
        </w:numPr>
        <w:rPr>
          <w:sz w:val="28"/>
          <w:szCs w:val="28"/>
          <w:lang w:val="es-ES"/>
        </w:rPr>
      </w:pPr>
      <w:r>
        <w:rPr>
          <w:sz w:val="28"/>
          <w:szCs w:val="28"/>
          <w:lang w:val="es-ES"/>
        </w:rPr>
        <w:t xml:space="preserve">En la Reserva se halla el monumento </w:t>
      </w:r>
      <w:proofErr w:type="spellStart"/>
      <w:r>
        <w:rPr>
          <w:sz w:val="28"/>
          <w:szCs w:val="28"/>
          <w:lang w:val="es-ES"/>
        </w:rPr>
        <w:t>Canota</w:t>
      </w:r>
      <w:proofErr w:type="spellEnd"/>
      <w:r>
        <w:rPr>
          <w:sz w:val="28"/>
          <w:szCs w:val="28"/>
          <w:lang w:val="es-ES"/>
        </w:rPr>
        <w:t xml:space="preserve"> ¿Qué hecho histórico importante sucedió en este lugar?</w:t>
      </w:r>
    </w:p>
    <w:p w:rsidR="0066212F" w:rsidRDefault="00BD69E9" w:rsidP="0066212F">
      <w:pPr>
        <w:pStyle w:val="Prrafodelista"/>
        <w:numPr>
          <w:ilvl w:val="0"/>
          <w:numId w:val="1"/>
        </w:numPr>
        <w:rPr>
          <w:sz w:val="28"/>
          <w:szCs w:val="28"/>
          <w:lang w:val="es-ES"/>
        </w:rPr>
      </w:pPr>
      <w:r>
        <w:rPr>
          <w:sz w:val="28"/>
          <w:szCs w:val="28"/>
          <w:lang w:val="es-ES"/>
        </w:rPr>
        <w:t xml:space="preserve">En el mercado </w:t>
      </w:r>
      <w:r w:rsidR="0066212F">
        <w:rPr>
          <w:sz w:val="28"/>
          <w:szCs w:val="28"/>
          <w:lang w:val="es-ES"/>
        </w:rPr>
        <w:t>existe el agua mineral Villavicencio. ¿De dónde proviene? ¿Cuáles son las características del agua Villavicencio?</w:t>
      </w:r>
    </w:p>
    <w:p w:rsidR="0066212F" w:rsidRDefault="0066212F" w:rsidP="0066212F">
      <w:pPr>
        <w:pStyle w:val="Prrafodelista"/>
        <w:numPr>
          <w:ilvl w:val="0"/>
          <w:numId w:val="1"/>
        </w:numPr>
        <w:rPr>
          <w:sz w:val="28"/>
          <w:szCs w:val="28"/>
          <w:lang w:val="es-ES"/>
        </w:rPr>
      </w:pPr>
      <w:r>
        <w:rPr>
          <w:sz w:val="28"/>
          <w:szCs w:val="28"/>
          <w:lang w:val="es-ES"/>
        </w:rPr>
        <w:t>Te invito a que visites este sitio, luego de leer los consejos escribe lo que consideres más importante.</w:t>
      </w:r>
    </w:p>
    <w:p w:rsidR="00EB610B" w:rsidRDefault="009A2401" w:rsidP="0066212F">
      <w:pPr>
        <w:rPr>
          <w:sz w:val="28"/>
          <w:szCs w:val="28"/>
          <w:lang w:val="es-ES"/>
        </w:rPr>
      </w:pPr>
      <w:r>
        <w:rPr>
          <w:sz w:val="28"/>
          <w:szCs w:val="28"/>
          <w:lang w:val="es-ES"/>
        </w:rPr>
        <w:t>1 a – La Provincia de Mendoza se ubica en el centro oeste de la República Argentina, al pie del Cerro Aconcagua, el pico más alto de la Cordillera de Los Andes.</w:t>
      </w:r>
    </w:p>
    <w:p w:rsidR="009A2401" w:rsidRDefault="009A2401" w:rsidP="0066212F">
      <w:pPr>
        <w:rPr>
          <w:sz w:val="28"/>
          <w:szCs w:val="28"/>
          <w:lang w:val="es-ES"/>
        </w:rPr>
      </w:pPr>
      <w:r>
        <w:rPr>
          <w:sz w:val="28"/>
          <w:szCs w:val="28"/>
          <w:lang w:val="es-ES"/>
        </w:rPr>
        <w:t>Mendoza integra la Región del nuevo Cuyo, situada al oeste del país.</w:t>
      </w:r>
    </w:p>
    <w:p w:rsidR="009A2401" w:rsidRDefault="009A2401" w:rsidP="0066212F">
      <w:pPr>
        <w:rPr>
          <w:sz w:val="28"/>
          <w:szCs w:val="28"/>
          <w:lang w:val="es-ES"/>
        </w:rPr>
      </w:pPr>
      <w:proofErr w:type="gramStart"/>
      <w:r>
        <w:rPr>
          <w:sz w:val="28"/>
          <w:szCs w:val="28"/>
          <w:lang w:val="es-ES"/>
        </w:rPr>
        <w:t>b-Mendoza</w:t>
      </w:r>
      <w:proofErr w:type="gramEnd"/>
      <w:r>
        <w:rPr>
          <w:sz w:val="28"/>
          <w:szCs w:val="28"/>
          <w:lang w:val="es-ES"/>
        </w:rPr>
        <w:t xml:space="preserve"> tiene una superficie de 1483.872 Km , en dicha provincia hay 1.075.737 personas , según el último Censo . </w:t>
      </w:r>
    </w:p>
    <w:p w:rsidR="009A2401" w:rsidRDefault="009A2401" w:rsidP="0066212F">
      <w:pPr>
        <w:rPr>
          <w:sz w:val="28"/>
          <w:szCs w:val="28"/>
          <w:lang w:val="es-ES"/>
        </w:rPr>
      </w:pPr>
      <w:r>
        <w:rPr>
          <w:sz w:val="28"/>
          <w:szCs w:val="28"/>
          <w:lang w:val="es-ES"/>
        </w:rPr>
        <w:lastRenderedPageBreak/>
        <w:t xml:space="preserve">c- </w:t>
      </w:r>
      <w:r w:rsidR="008040FA">
        <w:rPr>
          <w:sz w:val="28"/>
          <w:szCs w:val="28"/>
          <w:lang w:val="es-ES"/>
        </w:rPr>
        <w:t xml:space="preserve">Se consideran  a 6 los ríos más importantes de la Provincia de Mendoza: Río Mendoza, Río </w:t>
      </w:r>
      <w:proofErr w:type="spellStart"/>
      <w:proofErr w:type="gramStart"/>
      <w:r w:rsidR="008040FA">
        <w:rPr>
          <w:sz w:val="28"/>
          <w:szCs w:val="28"/>
          <w:lang w:val="es-ES"/>
        </w:rPr>
        <w:t>Tunuyán</w:t>
      </w:r>
      <w:proofErr w:type="spellEnd"/>
      <w:r w:rsidR="008040FA">
        <w:rPr>
          <w:sz w:val="28"/>
          <w:szCs w:val="28"/>
          <w:lang w:val="es-ES"/>
        </w:rPr>
        <w:t xml:space="preserve"> ,</w:t>
      </w:r>
      <w:proofErr w:type="gramEnd"/>
      <w:r w:rsidR="008040FA">
        <w:rPr>
          <w:sz w:val="28"/>
          <w:szCs w:val="28"/>
          <w:lang w:val="es-ES"/>
        </w:rPr>
        <w:t xml:space="preserve"> Río Diamante, Río </w:t>
      </w:r>
      <w:proofErr w:type="spellStart"/>
      <w:r w:rsidR="008040FA">
        <w:rPr>
          <w:sz w:val="28"/>
          <w:szCs w:val="28"/>
          <w:lang w:val="es-ES"/>
        </w:rPr>
        <w:t>Atuel</w:t>
      </w:r>
      <w:proofErr w:type="spellEnd"/>
      <w:r w:rsidR="008040FA">
        <w:rPr>
          <w:sz w:val="28"/>
          <w:szCs w:val="28"/>
          <w:lang w:val="es-ES"/>
        </w:rPr>
        <w:t xml:space="preserve">, Río </w:t>
      </w:r>
      <w:proofErr w:type="spellStart"/>
      <w:r w:rsidR="008040FA">
        <w:rPr>
          <w:sz w:val="28"/>
          <w:szCs w:val="28"/>
          <w:lang w:val="es-ES"/>
        </w:rPr>
        <w:t>Malargüe</w:t>
      </w:r>
      <w:proofErr w:type="spellEnd"/>
      <w:r w:rsidR="008040FA">
        <w:rPr>
          <w:sz w:val="28"/>
          <w:szCs w:val="28"/>
          <w:lang w:val="es-ES"/>
        </w:rPr>
        <w:t xml:space="preserve"> y Río Grande .</w:t>
      </w:r>
    </w:p>
    <w:p w:rsidR="00FB4809" w:rsidRDefault="00FB4809" w:rsidP="0066212F">
      <w:pPr>
        <w:rPr>
          <w:sz w:val="28"/>
          <w:szCs w:val="28"/>
          <w:lang w:val="es-ES"/>
        </w:rPr>
      </w:pPr>
      <w:r>
        <w:rPr>
          <w:sz w:val="28"/>
          <w:szCs w:val="28"/>
          <w:lang w:val="es-ES"/>
        </w:rPr>
        <w:t xml:space="preserve">2-a-  La distancia entre San Juan y la Reserva Villavicencio es de 201.1 </w:t>
      </w:r>
      <w:proofErr w:type="gramStart"/>
      <w:r>
        <w:rPr>
          <w:sz w:val="28"/>
          <w:szCs w:val="28"/>
          <w:lang w:val="es-ES"/>
        </w:rPr>
        <w:t>km ,</w:t>
      </w:r>
      <w:proofErr w:type="gramEnd"/>
      <w:r>
        <w:rPr>
          <w:sz w:val="28"/>
          <w:szCs w:val="28"/>
          <w:lang w:val="es-ES"/>
        </w:rPr>
        <w:t xml:space="preserve"> se encuentra en el departamento de Las Heras -  Mendoza.</w:t>
      </w:r>
    </w:p>
    <w:p w:rsidR="00FB4809" w:rsidRDefault="00FB4809" w:rsidP="0066212F">
      <w:pPr>
        <w:rPr>
          <w:sz w:val="28"/>
          <w:szCs w:val="28"/>
          <w:lang w:val="es-ES"/>
        </w:rPr>
      </w:pPr>
      <w:r>
        <w:rPr>
          <w:sz w:val="28"/>
          <w:szCs w:val="28"/>
          <w:lang w:val="es-ES"/>
        </w:rPr>
        <w:t>b- La Reserva comprende 60654 hectáreas  en las que se pueden identificar 3 ambientes: Monte Cardonal y Puna. En los que habitan y crecen 327 especies de aves, 21 de reptiles, 32 de mamíferos, 3 de anfibios.</w:t>
      </w:r>
    </w:p>
    <w:p w:rsidR="00FB4809" w:rsidRDefault="00EB610B" w:rsidP="0066212F">
      <w:pPr>
        <w:rPr>
          <w:sz w:val="28"/>
          <w:szCs w:val="28"/>
          <w:lang w:val="es-ES"/>
        </w:rPr>
      </w:pPr>
      <w:r>
        <w:rPr>
          <w:sz w:val="28"/>
          <w:szCs w:val="28"/>
          <w:lang w:val="es-ES"/>
        </w:rPr>
        <w:t>C – En 1939 se inició la construcción del emblemático Hotel Termas de Villavicencio y en menos de un año se inaugura. Recibió huéspedes hasta 1978, año en que se cierra como alojamiento definitivamente. En 2013 fue declarado Monumento Histórico Nacional.</w:t>
      </w:r>
    </w:p>
    <w:p w:rsidR="00EB610B" w:rsidRDefault="00EB610B" w:rsidP="0066212F">
      <w:pPr>
        <w:rPr>
          <w:sz w:val="28"/>
          <w:szCs w:val="28"/>
          <w:lang w:val="es-ES"/>
        </w:rPr>
      </w:pPr>
      <w:r>
        <w:rPr>
          <w:sz w:val="28"/>
          <w:szCs w:val="28"/>
          <w:lang w:val="es-ES"/>
        </w:rPr>
        <w:t>d- Habitan y crecen 327 especies de flora, 250 de fauna, 193 especies de aves, 21 de reptiles, 32 de mamíferos, 3 de anfibios. Entra ellas contamos que el Guanaco, Liebre Mara, Cóndor, y Suri cordillerano han sido declarados Monumento Provincial, y la Jarilla, Flor Provincial.</w:t>
      </w:r>
    </w:p>
    <w:p w:rsidR="00EB610B" w:rsidRDefault="00EB610B" w:rsidP="0066212F">
      <w:pPr>
        <w:rPr>
          <w:sz w:val="28"/>
          <w:szCs w:val="28"/>
          <w:lang w:val="es-ES"/>
        </w:rPr>
      </w:pPr>
      <w:r>
        <w:rPr>
          <w:sz w:val="28"/>
          <w:szCs w:val="28"/>
          <w:lang w:val="es-ES"/>
        </w:rPr>
        <w:t xml:space="preserve">e- El Monumento </w:t>
      </w:r>
      <w:proofErr w:type="spellStart"/>
      <w:r>
        <w:rPr>
          <w:sz w:val="28"/>
          <w:szCs w:val="28"/>
          <w:lang w:val="es-ES"/>
        </w:rPr>
        <w:t>Canota</w:t>
      </w:r>
      <w:proofErr w:type="spellEnd"/>
      <w:r>
        <w:rPr>
          <w:sz w:val="28"/>
          <w:szCs w:val="28"/>
          <w:lang w:val="es-ES"/>
        </w:rPr>
        <w:t xml:space="preserve"> representa el punto donde se dividió la Campaña Libertadora en dos, el 18 de enero en el año 1817 a las 22.3 0 después de 12 </w:t>
      </w:r>
      <w:proofErr w:type="spellStart"/>
      <w:r>
        <w:rPr>
          <w:sz w:val="28"/>
          <w:szCs w:val="28"/>
          <w:lang w:val="es-ES"/>
        </w:rPr>
        <w:t>hs</w:t>
      </w:r>
      <w:proofErr w:type="spellEnd"/>
      <w:r>
        <w:rPr>
          <w:sz w:val="28"/>
          <w:szCs w:val="28"/>
          <w:lang w:val="es-ES"/>
        </w:rPr>
        <w:t xml:space="preserve"> de marcha.</w:t>
      </w:r>
    </w:p>
    <w:p w:rsidR="00BD69E9" w:rsidRDefault="00BD69E9" w:rsidP="0066212F">
      <w:pPr>
        <w:rPr>
          <w:sz w:val="28"/>
          <w:szCs w:val="28"/>
          <w:lang w:val="es-ES"/>
        </w:rPr>
      </w:pPr>
      <w:r>
        <w:rPr>
          <w:sz w:val="28"/>
          <w:szCs w:val="28"/>
          <w:lang w:val="es-ES"/>
        </w:rPr>
        <w:t>f- El agua mineral de manantial de Villavicencio, nace de un proceso de filtración natural, infiltrándose al corazón de la montaña y reposando en sus profundidades ha</w:t>
      </w:r>
      <w:r w:rsidR="00692ECF">
        <w:rPr>
          <w:sz w:val="28"/>
          <w:szCs w:val="28"/>
          <w:lang w:val="es-ES"/>
        </w:rPr>
        <w:t>ce miles de años, para luego sur</w:t>
      </w:r>
      <w:r>
        <w:rPr>
          <w:sz w:val="28"/>
          <w:szCs w:val="28"/>
          <w:lang w:val="es-ES"/>
        </w:rPr>
        <w:t>gir pura y mineralizada.</w:t>
      </w:r>
    </w:p>
    <w:p w:rsidR="00135A3A" w:rsidRDefault="00135A3A" w:rsidP="0066212F">
      <w:pPr>
        <w:rPr>
          <w:sz w:val="28"/>
          <w:szCs w:val="28"/>
          <w:lang w:val="es-ES"/>
        </w:rPr>
      </w:pPr>
      <w:r>
        <w:rPr>
          <w:sz w:val="28"/>
          <w:szCs w:val="28"/>
          <w:lang w:val="es-ES"/>
        </w:rPr>
        <w:t>Villavicencio es una agua de máxima pureza y calidad que conserva de manera intacta sus características únicas al nacer en una Reserva Natural protegida, cumpliendo así con los estándares internacionales de calidad. Además, se destaca por los 23 minerales que posee, lo que también le da un sabor único.</w:t>
      </w:r>
    </w:p>
    <w:p w:rsidR="00135A3A" w:rsidRDefault="00135A3A" w:rsidP="00135A3A">
      <w:pPr>
        <w:rPr>
          <w:sz w:val="28"/>
          <w:szCs w:val="28"/>
          <w:lang w:val="es-ES"/>
        </w:rPr>
      </w:pPr>
      <w:r>
        <w:rPr>
          <w:sz w:val="28"/>
          <w:szCs w:val="28"/>
          <w:lang w:val="es-ES"/>
        </w:rPr>
        <w:t>g-</w:t>
      </w:r>
      <w:r w:rsidRPr="00E839C9">
        <w:rPr>
          <w:sz w:val="28"/>
          <w:szCs w:val="28"/>
          <w:u w:val="single"/>
          <w:lang w:val="es-ES"/>
        </w:rPr>
        <w:t>Consejos a tener en cuenta:</w:t>
      </w:r>
    </w:p>
    <w:p w:rsidR="00135A3A" w:rsidRDefault="00135A3A" w:rsidP="00135A3A">
      <w:pPr>
        <w:pStyle w:val="Prrafodelista"/>
        <w:numPr>
          <w:ilvl w:val="0"/>
          <w:numId w:val="2"/>
        </w:numPr>
        <w:rPr>
          <w:sz w:val="28"/>
          <w:szCs w:val="28"/>
          <w:lang w:val="es-ES"/>
        </w:rPr>
      </w:pPr>
      <w:r>
        <w:rPr>
          <w:sz w:val="28"/>
          <w:szCs w:val="28"/>
          <w:lang w:val="es-ES"/>
        </w:rPr>
        <w:t>Colaborar con el ambiente: Llevar los desperdicios generados de regreso a tu hogar y deséchalos allí.</w:t>
      </w:r>
    </w:p>
    <w:p w:rsidR="00135A3A" w:rsidRDefault="00E839C9" w:rsidP="00135A3A">
      <w:pPr>
        <w:pStyle w:val="Prrafodelista"/>
        <w:numPr>
          <w:ilvl w:val="0"/>
          <w:numId w:val="2"/>
        </w:numPr>
        <w:rPr>
          <w:sz w:val="28"/>
          <w:szCs w:val="28"/>
          <w:lang w:val="es-ES"/>
        </w:rPr>
      </w:pPr>
      <w:r>
        <w:rPr>
          <w:sz w:val="28"/>
          <w:szCs w:val="28"/>
          <w:lang w:val="es-ES"/>
        </w:rPr>
        <w:t>Cuidar la flora y fauna del lugar.</w:t>
      </w:r>
    </w:p>
    <w:p w:rsidR="00E839C9" w:rsidRDefault="00E839C9" w:rsidP="00135A3A">
      <w:pPr>
        <w:pStyle w:val="Prrafodelista"/>
        <w:numPr>
          <w:ilvl w:val="0"/>
          <w:numId w:val="2"/>
        </w:numPr>
        <w:rPr>
          <w:sz w:val="28"/>
          <w:szCs w:val="28"/>
          <w:lang w:val="es-ES"/>
        </w:rPr>
      </w:pPr>
      <w:r>
        <w:rPr>
          <w:sz w:val="28"/>
          <w:szCs w:val="28"/>
          <w:lang w:val="es-ES"/>
        </w:rPr>
        <w:lastRenderedPageBreak/>
        <w:t>Evitar dar ambientes nativos: No cortes ni te lleves flora del lugar. Es muy importante preservar el lugar.</w:t>
      </w:r>
    </w:p>
    <w:p w:rsidR="00E839C9" w:rsidRDefault="00E839C9" w:rsidP="00135A3A">
      <w:pPr>
        <w:pStyle w:val="Prrafodelista"/>
        <w:numPr>
          <w:ilvl w:val="0"/>
          <w:numId w:val="2"/>
        </w:numPr>
        <w:rPr>
          <w:sz w:val="28"/>
          <w:szCs w:val="28"/>
          <w:lang w:val="es-ES"/>
        </w:rPr>
      </w:pPr>
      <w:r>
        <w:rPr>
          <w:sz w:val="28"/>
          <w:szCs w:val="28"/>
          <w:lang w:val="es-ES"/>
        </w:rPr>
        <w:t xml:space="preserve">Cuida nuestro patrimonio, es de todos: Preserva sitios y monumentos históricos, no los pintes, trepes ni dañes. </w:t>
      </w:r>
    </w:p>
    <w:p w:rsidR="00E839C9" w:rsidRDefault="00E839C9" w:rsidP="00135A3A">
      <w:pPr>
        <w:pStyle w:val="Prrafodelista"/>
        <w:numPr>
          <w:ilvl w:val="0"/>
          <w:numId w:val="2"/>
        </w:numPr>
        <w:rPr>
          <w:sz w:val="28"/>
          <w:szCs w:val="28"/>
          <w:lang w:val="es-ES"/>
        </w:rPr>
      </w:pPr>
      <w:r>
        <w:rPr>
          <w:sz w:val="28"/>
          <w:szCs w:val="28"/>
          <w:lang w:val="es-ES"/>
        </w:rPr>
        <w:t>Evitar incendios.</w:t>
      </w:r>
    </w:p>
    <w:p w:rsidR="00E839C9" w:rsidRDefault="00E839C9" w:rsidP="00135A3A">
      <w:pPr>
        <w:pStyle w:val="Prrafodelista"/>
        <w:numPr>
          <w:ilvl w:val="0"/>
          <w:numId w:val="2"/>
        </w:numPr>
        <w:rPr>
          <w:sz w:val="28"/>
          <w:szCs w:val="28"/>
          <w:lang w:val="es-ES"/>
        </w:rPr>
      </w:pPr>
      <w:r>
        <w:rPr>
          <w:sz w:val="28"/>
          <w:szCs w:val="28"/>
          <w:lang w:val="es-ES"/>
        </w:rPr>
        <w:t>Consulta el clima y recomendaciones</w:t>
      </w:r>
    </w:p>
    <w:p w:rsidR="00E839C9" w:rsidRDefault="00E839C9" w:rsidP="00135A3A">
      <w:pPr>
        <w:pStyle w:val="Prrafodelista"/>
        <w:numPr>
          <w:ilvl w:val="0"/>
          <w:numId w:val="2"/>
        </w:numPr>
        <w:rPr>
          <w:sz w:val="28"/>
          <w:szCs w:val="28"/>
          <w:lang w:val="es-ES"/>
        </w:rPr>
      </w:pPr>
      <w:r>
        <w:rPr>
          <w:sz w:val="28"/>
          <w:szCs w:val="28"/>
          <w:lang w:val="es-ES"/>
        </w:rPr>
        <w:t>Conoce y respeta las normas, señales e indicaciones del personal. Son para nuestra seguridad</w:t>
      </w:r>
    </w:p>
    <w:p w:rsidR="00E839C9" w:rsidRPr="00135A3A" w:rsidRDefault="00E839C9" w:rsidP="00135A3A">
      <w:pPr>
        <w:pStyle w:val="Prrafodelista"/>
        <w:numPr>
          <w:ilvl w:val="0"/>
          <w:numId w:val="2"/>
        </w:numPr>
        <w:rPr>
          <w:sz w:val="28"/>
          <w:szCs w:val="28"/>
          <w:lang w:val="es-ES"/>
        </w:rPr>
      </w:pPr>
      <w:r>
        <w:rPr>
          <w:sz w:val="28"/>
          <w:szCs w:val="28"/>
          <w:lang w:val="es-ES"/>
        </w:rPr>
        <w:t>Cuidarnos y cuidar a los demás.</w:t>
      </w:r>
    </w:p>
    <w:p w:rsidR="00BD69E9" w:rsidRDefault="00BD69E9" w:rsidP="0066212F">
      <w:pPr>
        <w:rPr>
          <w:sz w:val="28"/>
          <w:szCs w:val="28"/>
          <w:lang w:val="es-ES"/>
        </w:rPr>
      </w:pPr>
    </w:p>
    <w:p w:rsidR="00FB4809" w:rsidRPr="0066212F" w:rsidRDefault="00FB4809" w:rsidP="0066212F">
      <w:pPr>
        <w:rPr>
          <w:sz w:val="28"/>
          <w:szCs w:val="28"/>
          <w:lang w:val="es-ES"/>
        </w:rPr>
      </w:pPr>
    </w:p>
    <w:sectPr w:rsidR="00FB4809" w:rsidRPr="006621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6768"/>
    <w:multiLevelType w:val="hybridMultilevel"/>
    <w:tmpl w:val="47480492"/>
    <w:lvl w:ilvl="0" w:tplc="61C2B21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BED4E69"/>
    <w:multiLevelType w:val="hybridMultilevel"/>
    <w:tmpl w:val="9D9281D6"/>
    <w:lvl w:ilvl="0" w:tplc="1B362794">
      <w:start w:val="7"/>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2F"/>
    <w:rsid w:val="00135A3A"/>
    <w:rsid w:val="005F7D6F"/>
    <w:rsid w:val="0066212F"/>
    <w:rsid w:val="00692ECF"/>
    <w:rsid w:val="006F7AB2"/>
    <w:rsid w:val="00792662"/>
    <w:rsid w:val="008040FA"/>
    <w:rsid w:val="00842D9B"/>
    <w:rsid w:val="009A2401"/>
    <w:rsid w:val="00B54F50"/>
    <w:rsid w:val="00BD2133"/>
    <w:rsid w:val="00BD69E9"/>
    <w:rsid w:val="00C208B4"/>
    <w:rsid w:val="00E839C9"/>
    <w:rsid w:val="00EB112D"/>
    <w:rsid w:val="00EB610B"/>
    <w:rsid w:val="00FB48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39A08-CC6B-425B-98A0-165FC25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2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2022-09-20T00:23:00Z</dcterms:created>
  <dcterms:modified xsi:type="dcterms:W3CDTF">2022-09-21T16:52:00Z</dcterms:modified>
</cp:coreProperties>
</file>