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E2" w:rsidRDefault="00FB4AF8" w:rsidP="004664E2">
      <w:pPr>
        <w:ind w:left="0"/>
      </w:pPr>
      <w: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291pt;height:37.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practico N1 laboratorrio de informatica"/>
          </v:shape>
        </w:pict>
      </w:r>
      <w:r w:rsidR="00FE1EC7" w:rsidRPr="00FE1EC7">
        <w:rPr>
          <w:noProof/>
          <w:lang w:val="es-ES" w:eastAsia="es-ES" w:bidi="ar-SA"/>
        </w:rPr>
        <w:drawing>
          <wp:inline distT="0" distB="0" distL="0" distR="0">
            <wp:extent cx="2143125" cy="2143125"/>
            <wp:effectExtent l="19050" t="0" r="9525" b="0"/>
            <wp:docPr id="6" name="Imagen 5" descr="D:\Users\Secundaria\Downloads\logo p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Downloads\logo prad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52BA" w:rsidRPr="003752BA">
        <w:drawing>
          <wp:inline distT="0" distB="0" distL="0" distR="0">
            <wp:extent cx="2286000" cy="1847850"/>
            <wp:effectExtent l="19050" t="0" r="0" b="0"/>
            <wp:docPr id="4" name="Imagen 3" descr="D:\Users\Secundaria\Downloads\download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Downloads\download (17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4E2" w:rsidRDefault="004664E2" w:rsidP="004664E2"/>
    <w:p w:rsidR="0010217C" w:rsidRPr="002B03A9" w:rsidRDefault="004664E2" w:rsidP="004664E2">
      <w:pPr>
        <w:rPr>
          <w:lang w:val="es-ES"/>
        </w:rPr>
      </w:pPr>
      <w:r w:rsidRPr="003752BA">
        <w:rPr>
          <w:highlight w:val="yellow"/>
          <w:lang w:val="es-ES"/>
        </w:rPr>
        <w:t>Profe</w:t>
      </w:r>
      <w:r w:rsidRPr="002B03A9">
        <w:rPr>
          <w:lang w:val="es-ES"/>
        </w:rPr>
        <w:t>:</w:t>
      </w:r>
      <w:r w:rsidR="00A80036">
        <w:rPr>
          <w:lang w:val="es-ES"/>
        </w:rPr>
        <w:t>Andrea Gomez</w:t>
      </w:r>
    </w:p>
    <w:p w:rsidR="004664E2" w:rsidRPr="002B03A9" w:rsidRDefault="004664E2" w:rsidP="004664E2">
      <w:pPr>
        <w:rPr>
          <w:lang w:val="es-ES"/>
        </w:rPr>
      </w:pPr>
      <w:r w:rsidRPr="003752BA">
        <w:rPr>
          <w:highlight w:val="yellow"/>
          <w:lang w:val="es-ES"/>
        </w:rPr>
        <w:t>Alumno</w:t>
      </w:r>
      <w:r w:rsidRPr="002B03A9">
        <w:rPr>
          <w:lang w:val="es-ES"/>
        </w:rPr>
        <w:t>:</w:t>
      </w:r>
      <w:r w:rsidR="00A80036">
        <w:rPr>
          <w:lang w:val="es-ES"/>
        </w:rPr>
        <w:t xml:space="preserve">Aballay Gonzalo                 </w:t>
      </w:r>
      <w:r w:rsidR="00FE1EC7">
        <w:rPr>
          <w:lang w:val="es-ES"/>
        </w:rPr>
        <w:t xml:space="preserve"> </w:t>
      </w:r>
      <w:r w:rsidR="00FE1EC7" w:rsidRPr="003752BA">
        <w:rPr>
          <w:highlight w:val="yellow"/>
          <w:lang w:val="es-ES"/>
        </w:rPr>
        <w:t>AÑO:</w:t>
      </w:r>
      <w:r w:rsidR="00FE1EC7">
        <w:rPr>
          <w:lang w:val="es-ES"/>
        </w:rPr>
        <w:t>2022</w:t>
      </w:r>
    </w:p>
    <w:p w:rsidR="004664E2" w:rsidRDefault="004664E2" w:rsidP="004664E2">
      <w:r w:rsidRPr="003752BA">
        <w:rPr>
          <w:highlight w:val="yellow"/>
        </w:rPr>
        <w:t>Curso</w:t>
      </w:r>
      <w:r>
        <w:t>:1A</w:t>
      </w:r>
    </w:p>
    <w:p w:rsidR="004664E2" w:rsidRPr="004664E2" w:rsidRDefault="004664E2" w:rsidP="004664E2"/>
    <w:p w:rsidR="004664E2" w:rsidRPr="004664E2" w:rsidRDefault="004664E2" w:rsidP="004664E2">
      <w:r w:rsidRPr="004664E2">
        <w:rPr>
          <w:noProof/>
          <w:lang w:val="es-ES" w:eastAsia="es-ES" w:bidi="ar-SA"/>
        </w:rPr>
        <w:lastRenderedPageBreak/>
        <w:drawing>
          <wp:inline distT="0" distB="0" distL="0" distR="0">
            <wp:extent cx="5400675" cy="6191250"/>
            <wp:effectExtent l="19050" t="0" r="9525" b="0"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190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4E2" w:rsidRPr="002B03A9" w:rsidRDefault="004664E2" w:rsidP="004664E2">
      <w:pPr>
        <w:pStyle w:val="Ttulo"/>
        <w:rPr>
          <w:lang w:val="es-ES"/>
        </w:rPr>
      </w:pPr>
      <w:r w:rsidRPr="002B03A9">
        <w:rPr>
          <w:lang w:val="es-ES"/>
        </w:rPr>
        <w:t xml:space="preserve">respuestas:              </w:t>
      </w:r>
    </w:p>
    <w:p w:rsidR="004664E2" w:rsidRPr="002B03A9" w:rsidRDefault="004664E2" w:rsidP="004664E2">
      <w:pPr>
        <w:rPr>
          <w:lang w:val="es-ES"/>
        </w:rPr>
      </w:pPr>
    </w:p>
    <w:p w:rsidR="004664E2" w:rsidRPr="002B03A9" w:rsidRDefault="004664E2" w:rsidP="004664E2">
      <w:pPr>
        <w:pStyle w:val="Sinespaciado"/>
        <w:rPr>
          <w:rFonts w:ascii="Arial" w:hAnsi="Arial" w:cs="Arial"/>
          <w:color w:val="202124"/>
          <w:shd w:val="clear" w:color="auto" w:fill="FFFFFF"/>
          <w:lang w:val="es-ES"/>
        </w:rPr>
      </w:pPr>
      <w:r w:rsidRPr="002B03A9">
        <w:rPr>
          <w:lang w:val="es-ES"/>
        </w:rPr>
        <w:t>1:</w:t>
      </w:r>
      <w:r w:rsidR="00A77761" w:rsidRPr="002B03A9">
        <w:rPr>
          <w:lang w:val="es-ES"/>
        </w:rPr>
        <w:t xml:space="preserve">la informaticaestudia </w:t>
      </w:r>
      <w:r w:rsidR="00A77761" w:rsidRPr="002B03A9">
        <w:rPr>
          <w:rFonts w:ascii="Arial" w:hAnsi="Arial" w:cs="Arial"/>
          <w:color w:val="202124"/>
          <w:shd w:val="clear" w:color="auto" w:fill="FFFFFF"/>
          <w:lang w:val="es-ES"/>
        </w:rPr>
        <w:t> </w:t>
      </w:r>
      <w:r w:rsidR="00A77761" w:rsidRPr="002B03A9">
        <w:rPr>
          <w:rFonts w:ascii="Arial" w:hAnsi="Arial" w:cs="Arial"/>
          <w:b/>
          <w:bCs/>
          <w:color w:val="202124"/>
          <w:shd w:val="clear" w:color="auto" w:fill="FFFFFF"/>
          <w:lang w:val="es-ES"/>
        </w:rPr>
        <w:t>el hardware, las redes de datos y el software necesarios para tratar información de forma automática</w:t>
      </w:r>
      <w:r w:rsidR="00A77761" w:rsidRPr="002B03A9">
        <w:rPr>
          <w:rFonts w:ascii="Arial" w:hAnsi="Arial" w:cs="Arial"/>
          <w:color w:val="202124"/>
          <w:shd w:val="clear" w:color="auto" w:fill="FFFFFF"/>
          <w:lang w:val="es-ES"/>
        </w:rPr>
        <w:t>.</w:t>
      </w:r>
    </w:p>
    <w:p w:rsidR="00A77761" w:rsidRPr="002B03A9" w:rsidRDefault="00A77761" w:rsidP="004664E2">
      <w:pPr>
        <w:pStyle w:val="Sinespaciado"/>
        <w:rPr>
          <w:rFonts w:ascii="Arial" w:hAnsi="Arial" w:cs="Arial"/>
          <w:color w:val="202124"/>
          <w:shd w:val="clear" w:color="auto" w:fill="FFFFFF"/>
          <w:lang w:val="es-ES"/>
        </w:rPr>
      </w:pPr>
    </w:p>
    <w:p w:rsidR="00A77761" w:rsidRPr="002B03A9" w:rsidRDefault="003752BA" w:rsidP="004664E2">
      <w:pPr>
        <w:pStyle w:val="Sinespaciado"/>
        <w:rPr>
          <w:rFonts w:ascii="Arial" w:hAnsi="Arial" w:cs="Arial"/>
          <w:color w:val="202124"/>
          <w:shd w:val="clear" w:color="auto" w:fill="FFFFFF"/>
          <w:lang w:val="es-ES"/>
        </w:rPr>
      </w:pPr>
      <w:r>
        <w:rPr>
          <w:rFonts w:ascii="Arial" w:hAnsi="Arial" w:cs="Arial"/>
          <w:noProof/>
          <w:color w:val="202124"/>
          <w:shd w:val="clear" w:color="auto" w:fill="FFFFFF"/>
          <w:lang w:val="es-ES" w:eastAsia="es-ES" w:bidi="ar-SA"/>
        </w:rPr>
        <w:drawing>
          <wp:inline distT="0" distB="0" distL="0" distR="0">
            <wp:extent cx="1590675" cy="1219200"/>
            <wp:effectExtent l="19050" t="0" r="9525" b="0"/>
            <wp:docPr id="10" name="Imagen 8" descr="D:\Users\Secundaria\Downloads\download 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Secundaria\Downloads\download (21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761" w:rsidRPr="00A77761" w:rsidRDefault="00A77761" w:rsidP="00A77761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  <w:lang w:val="es-ES" w:eastAsia="es-ES" w:bidi="ar-SA"/>
        </w:rPr>
      </w:pPr>
      <w:r w:rsidRPr="002B03A9">
        <w:rPr>
          <w:rFonts w:ascii="Arial" w:hAnsi="Arial" w:cs="Arial"/>
          <w:color w:val="202124"/>
          <w:shd w:val="clear" w:color="auto" w:fill="FFFFFF"/>
          <w:lang w:val="es-ES"/>
        </w:rPr>
        <w:lastRenderedPageBreak/>
        <w:t>2:</w:t>
      </w:r>
      <w:r w:rsidRPr="002B03A9">
        <w:rPr>
          <w:rFonts w:ascii="Arial" w:hAnsi="Arial" w:cs="Arial"/>
          <w:color w:val="202124"/>
          <w:lang w:val="es-ES"/>
        </w:rPr>
        <w:t xml:space="preserve"> </w:t>
      </w:r>
      <w:r w:rsidRPr="00A77761">
        <w:rPr>
          <w:rFonts w:ascii="Arial" w:eastAsia="Times New Roman" w:hAnsi="Arial" w:cs="Arial"/>
          <w:color w:val="202124"/>
          <w:sz w:val="24"/>
          <w:szCs w:val="24"/>
          <w:lang w:val="es-ES" w:eastAsia="es-ES" w:bidi="ar-SA"/>
        </w:rPr>
        <w:t>El tratamiento de la inform</w:t>
      </w:r>
      <w:r>
        <w:rPr>
          <w:rFonts w:ascii="Arial" w:eastAsia="Times New Roman" w:hAnsi="Arial" w:cs="Arial"/>
          <w:color w:val="202124"/>
          <w:sz w:val="24"/>
          <w:szCs w:val="24"/>
          <w:lang w:val="es-ES" w:eastAsia="es-ES" w:bidi="ar-SA"/>
        </w:rPr>
        <w:t>ación es el cambio</w:t>
      </w:r>
      <w:r w:rsidRPr="00A77761">
        <w:rPr>
          <w:rFonts w:ascii="Arial" w:eastAsia="Times New Roman" w:hAnsi="Arial" w:cs="Arial"/>
          <w:color w:val="202124"/>
          <w:sz w:val="24"/>
          <w:szCs w:val="24"/>
          <w:lang w:val="es-ES" w:eastAsia="es-ES" w:bidi="ar-SA"/>
        </w:rPr>
        <w:t xml:space="preserve"> de información de cualquier mane</w:t>
      </w:r>
      <w:r>
        <w:rPr>
          <w:rFonts w:ascii="Arial" w:eastAsia="Times New Roman" w:hAnsi="Arial" w:cs="Arial"/>
          <w:color w:val="202124"/>
          <w:sz w:val="24"/>
          <w:szCs w:val="24"/>
          <w:lang w:val="es-ES" w:eastAsia="es-ES" w:bidi="ar-SA"/>
        </w:rPr>
        <w:t xml:space="preserve">ra detectable por un </w:t>
      </w:r>
      <w:r w:rsidR="003752BA">
        <w:rPr>
          <w:rFonts w:ascii="Arial" w:eastAsia="Times New Roman" w:hAnsi="Arial" w:cs="Arial"/>
          <w:color w:val="202124"/>
          <w:sz w:val="24"/>
          <w:szCs w:val="24"/>
          <w:lang w:val="es-ES" w:eastAsia="es-ES" w:bidi="ar-SA"/>
        </w:rPr>
        <w:t>objeto</w:t>
      </w:r>
      <w:r w:rsidR="003752BA" w:rsidRPr="003752BA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3752BA">
        <w:rPr>
          <w:rFonts w:ascii="Arial" w:eastAsia="Times New Roman" w:hAnsi="Arial" w:cs="Arial"/>
          <w:noProof/>
          <w:color w:val="202124"/>
          <w:sz w:val="24"/>
          <w:szCs w:val="24"/>
          <w:lang w:val="es-ES" w:eastAsia="es-ES" w:bidi="ar-SA"/>
        </w:rPr>
        <w:drawing>
          <wp:inline distT="0" distB="0" distL="0" distR="0">
            <wp:extent cx="1733550" cy="1085850"/>
            <wp:effectExtent l="19050" t="0" r="0" b="0"/>
            <wp:docPr id="12" name="Imagen 10" descr="D:\Users\Secundaria\Downloads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Secundaria\Downloads\images (2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761" w:rsidRPr="002B03A9" w:rsidRDefault="00A77761" w:rsidP="004664E2">
      <w:pPr>
        <w:pStyle w:val="Sinespaciado"/>
        <w:rPr>
          <w:rFonts w:ascii="Arial" w:hAnsi="Arial" w:cs="Arial"/>
          <w:color w:val="4D5156"/>
          <w:sz w:val="21"/>
          <w:szCs w:val="21"/>
          <w:shd w:val="clear" w:color="auto" w:fill="FFFFFF"/>
          <w:lang w:val="es-ES"/>
        </w:rPr>
      </w:pPr>
      <w:r w:rsidRPr="002B03A9">
        <w:rPr>
          <w:lang w:val="es-ES"/>
        </w:rPr>
        <w:t>3.</w:t>
      </w:r>
      <w:r w:rsidRPr="002B03A9">
        <w:rPr>
          <w:rFonts w:ascii="Arial" w:hAnsi="Arial" w:cs="Arial"/>
          <w:color w:val="4D5156"/>
          <w:sz w:val="21"/>
          <w:szCs w:val="21"/>
          <w:shd w:val="clear" w:color="auto" w:fill="FFFFFF"/>
          <w:lang w:val="es-ES"/>
        </w:rPr>
        <w:t xml:space="preserve"> Un </w:t>
      </w:r>
      <w:r w:rsidRPr="003752BA">
        <w:rPr>
          <w:rFonts w:ascii="Arial" w:hAnsi="Arial" w:cs="Arial"/>
          <w:b/>
          <w:bCs/>
          <w:color w:val="5F6368"/>
          <w:sz w:val="21"/>
          <w:highlight w:val="yellow"/>
          <w:lang w:val="es-ES"/>
        </w:rPr>
        <w:t>sistema informatico</w:t>
      </w:r>
      <w:r w:rsidRPr="002B03A9">
        <w:rPr>
          <w:rFonts w:ascii="Arial" w:hAnsi="Arial" w:cs="Arial"/>
          <w:color w:val="4D5156"/>
          <w:sz w:val="21"/>
          <w:szCs w:val="21"/>
          <w:shd w:val="clear" w:color="auto" w:fill="FFFFFF"/>
          <w:lang w:val="es-ES"/>
        </w:rPr>
        <w:t> es un ordenador o computadora básica, completa y funcional, que incluye todo el hardware y el software necesarios para que sea funcional.</w:t>
      </w:r>
    </w:p>
    <w:p w:rsidR="00A77761" w:rsidRDefault="00A77761" w:rsidP="004664E2">
      <w:pPr>
        <w:pStyle w:val="Sinespaciado"/>
      </w:pPr>
      <w:r>
        <w:rPr>
          <w:noProof/>
          <w:lang w:val="es-ES" w:eastAsia="es-ES" w:bidi="ar-SA"/>
        </w:rPr>
        <w:drawing>
          <wp:inline distT="0" distB="0" distL="0" distR="0">
            <wp:extent cx="2990850" cy="1533525"/>
            <wp:effectExtent l="19050" t="0" r="0" b="0"/>
            <wp:docPr id="13" name="Imagen 13" descr="D:\Users\Secundaria\Downloads\download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Users\Secundaria\Downloads\download (3)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761" w:rsidRDefault="00A77761" w:rsidP="004664E2">
      <w:pPr>
        <w:pStyle w:val="Sinespaciado"/>
      </w:pPr>
    </w:p>
    <w:p w:rsidR="00A77761" w:rsidRDefault="00A77761" w:rsidP="002B03A9">
      <w:pPr>
        <w:pStyle w:val="Sinespaciado"/>
        <w:rPr>
          <w:rFonts w:ascii="Arial" w:hAnsi="Arial" w:cs="Arial"/>
          <w:color w:val="202124"/>
          <w:shd w:val="clear" w:color="auto" w:fill="FFFFFF"/>
          <w:lang w:val="es-ES"/>
        </w:rPr>
      </w:pPr>
      <w:r w:rsidRPr="002B03A9">
        <w:rPr>
          <w:lang w:val="es-ES"/>
        </w:rPr>
        <w:t>4</w:t>
      </w:r>
      <w:r w:rsidRPr="002B03A9">
        <w:rPr>
          <w:color w:val="FF0000"/>
          <w:highlight w:val="blue"/>
          <w:lang w:val="es-ES"/>
        </w:rPr>
        <w:t>:</w:t>
      </w:r>
      <w:r w:rsidRPr="002B03A9">
        <w:rPr>
          <w:rFonts w:ascii="Arial" w:hAnsi="Arial" w:cs="Arial"/>
          <w:color w:val="FFFFFF" w:themeColor="background1"/>
          <w:highlight w:val="blue"/>
          <w:shd w:val="clear" w:color="auto" w:fill="FFFFFF"/>
          <w:lang w:val="es-ES"/>
        </w:rPr>
        <w:t xml:space="preserve"> Los </w:t>
      </w:r>
      <w:r w:rsidRPr="002B03A9">
        <w:rPr>
          <w:rFonts w:ascii="Arial" w:hAnsi="Arial" w:cs="Arial"/>
          <w:b/>
          <w:bCs/>
          <w:color w:val="FFFFFF" w:themeColor="background1"/>
          <w:highlight w:val="blue"/>
          <w:shd w:val="clear" w:color="auto" w:fill="FFFFFF"/>
          <w:lang w:val="es-ES"/>
        </w:rPr>
        <w:t>elementos</w:t>
      </w:r>
      <w:r w:rsidRPr="002B03A9">
        <w:rPr>
          <w:rFonts w:ascii="Arial" w:hAnsi="Arial" w:cs="Arial"/>
          <w:color w:val="FFFFFF" w:themeColor="background1"/>
          <w:highlight w:val="blue"/>
          <w:shd w:val="clear" w:color="auto" w:fill="FFFFFF"/>
          <w:lang w:val="es-ES"/>
        </w:rPr>
        <w:t> que interactúan entre </w:t>
      </w:r>
      <w:r w:rsidRPr="002B03A9">
        <w:rPr>
          <w:rFonts w:ascii="Arial" w:hAnsi="Arial" w:cs="Arial"/>
          <w:b/>
          <w:bCs/>
          <w:color w:val="FFFFFF" w:themeColor="background1"/>
          <w:highlight w:val="blue"/>
          <w:shd w:val="clear" w:color="auto" w:fill="FFFFFF"/>
          <w:lang w:val="es-ES"/>
        </w:rPr>
        <w:t>SI</w:t>
      </w:r>
      <w:r w:rsidRPr="002B03A9">
        <w:rPr>
          <w:rFonts w:ascii="Arial" w:hAnsi="Arial" w:cs="Arial"/>
          <w:color w:val="FF0000"/>
          <w:shd w:val="clear" w:color="auto" w:fill="FFFFFF"/>
          <w:lang w:val="es-ES"/>
        </w:rPr>
        <w:t> </w:t>
      </w:r>
      <w:r w:rsidRPr="002B03A9">
        <w:rPr>
          <w:rFonts w:ascii="Arial" w:hAnsi="Arial" w:cs="Arial"/>
          <w:color w:val="202124"/>
          <w:shd w:val="clear" w:color="auto" w:fill="FFFFFF"/>
          <w:lang w:val="es-ES"/>
        </w:rPr>
        <w:t xml:space="preserve">son: el equipo computacional (cuando este disponible), el recurso humano, los datos o información fuente, programas ejecutados por las computadoras, las telecomunicaciones y los procedimientos </w:t>
      </w:r>
      <w:r w:rsidR="002B03A9">
        <w:rPr>
          <w:rFonts w:ascii="Arial" w:hAnsi="Arial" w:cs="Arial"/>
          <w:color w:val="202124"/>
          <w:shd w:val="clear" w:color="auto" w:fill="FFFFFF"/>
          <w:lang w:val="es-ES"/>
        </w:rPr>
        <w:t>de políticas y las reglas</w:t>
      </w:r>
    </w:p>
    <w:p w:rsidR="003752BA" w:rsidRDefault="003752BA" w:rsidP="002B03A9">
      <w:pPr>
        <w:pStyle w:val="Sinespaciado"/>
        <w:rPr>
          <w:rFonts w:ascii="Arial" w:hAnsi="Arial" w:cs="Arial"/>
          <w:color w:val="202124"/>
          <w:shd w:val="clear" w:color="auto" w:fill="FFFFFF"/>
          <w:lang w:val="es-ES"/>
        </w:rPr>
      </w:pPr>
    </w:p>
    <w:p w:rsidR="002B03A9" w:rsidRDefault="003752BA" w:rsidP="002B03A9">
      <w:pPr>
        <w:pStyle w:val="Sinespaciado"/>
        <w:rPr>
          <w:rFonts w:ascii="Arial" w:hAnsi="Arial" w:cs="Arial"/>
          <w:color w:val="202124"/>
          <w:shd w:val="clear" w:color="auto" w:fill="FFFFFF"/>
          <w:lang w:val="es-ES"/>
        </w:rPr>
      </w:pPr>
      <w:r>
        <w:rPr>
          <w:rFonts w:ascii="Arial" w:hAnsi="Arial" w:cs="Arial"/>
          <w:noProof/>
          <w:color w:val="202124"/>
          <w:shd w:val="clear" w:color="auto" w:fill="FFFFFF"/>
          <w:lang w:val="es-ES" w:eastAsia="es-ES" w:bidi="ar-SA"/>
        </w:rPr>
        <w:drawing>
          <wp:inline distT="0" distB="0" distL="0" distR="0">
            <wp:extent cx="2743200" cy="1666875"/>
            <wp:effectExtent l="19050" t="0" r="0" b="0"/>
            <wp:docPr id="5" name="Imagen 4" descr="D:\Users\Secundaria\Downloads\download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Downloads\download (18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3A9" w:rsidRDefault="002B03A9" w:rsidP="002B03A9">
      <w:pPr>
        <w:pStyle w:val="Sinespaciado"/>
        <w:rPr>
          <w:rFonts w:ascii="Arial" w:hAnsi="Arial" w:cs="Arial"/>
          <w:color w:val="202124"/>
          <w:shd w:val="clear" w:color="auto" w:fill="FFFFFF"/>
          <w:lang w:val="es-ES"/>
        </w:rPr>
      </w:pPr>
      <w:r>
        <w:rPr>
          <w:rFonts w:ascii="Arial" w:hAnsi="Arial" w:cs="Arial"/>
          <w:color w:val="202124"/>
          <w:shd w:val="clear" w:color="auto" w:fill="FFFFFF"/>
          <w:lang w:val="es-ES"/>
        </w:rPr>
        <w:t>5</w:t>
      </w:r>
      <w:r w:rsidRPr="002B03A9">
        <w:rPr>
          <w:rFonts w:ascii="Arial" w:hAnsi="Arial" w:cs="Arial"/>
          <w:color w:val="202124"/>
          <w:shd w:val="clear" w:color="auto" w:fill="FFFFFF"/>
          <w:lang w:val="es-ES"/>
        </w:rPr>
        <w:t>Un sistema de información tiene como principal objetivo</w:t>
      </w:r>
      <w:r>
        <w:rPr>
          <w:rFonts w:ascii="Arial" w:hAnsi="Arial" w:cs="Arial"/>
          <w:color w:val="202124"/>
          <w:shd w:val="clear" w:color="auto" w:fill="FFFFFF"/>
          <w:lang w:val="es-ES"/>
        </w:rPr>
        <w:t xml:space="preserve">  es  la </w:t>
      </w:r>
      <w:r w:rsidRPr="002B03A9">
        <w:rPr>
          <w:rFonts w:ascii="Arial" w:hAnsi="Arial" w:cs="Arial"/>
          <w:b/>
          <w:color w:val="202124"/>
          <w:shd w:val="clear" w:color="auto" w:fill="FFFFFF"/>
          <w:lang w:val="es-ES"/>
        </w:rPr>
        <w:t>gestión, y adminitracion de los  datos e inforamacion que lo compone</w:t>
      </w:r>
      <w:r>
        <w:rPr>
          <w:rFonts w:ascii="Arial" w:hAnsi="Arial" w:cs="Arial"/>
          <w:color w:val="202124"/>
          <w:shd w:val="clear" w:color="auto" w:fill="FFFFFF"/>
          <w:lang w:val="es-ES"/>
        </w:rPr>
        <w:t xml:space="preserve"> </w:t>
      </w:r>
      <w:r w:rsidR="00080F9C" w:rsidRPr="00080F9C">
        <w:rPr>
          <w:rFonts w:ascii="Arial" w:hAnsi="Arial" w:cs="Arial"/>
          <w:color w:val="202124"/>
          <w:shd w:val="clear" w:color="auto" w:fill="FFFFFF"/>
          <w:lang w:val="es-ES"/>
        </w:rPr>
        <w:t>Lo importante es poder recuperar siempre</w:t>
      </w:r>
      <w:r w:rsidR="00080F9C">
        <w:rPr>
          <w:rFonts w:ascii="Arial" w:hAnsi="Arial" w:cs="Arial"/>
          <w:color w:val="202124"/>
          <w:shd w:val="clear" w:color="auto" w:fill="FFFFFF"/>
          <w:lang w:val="es-ES"/>
        </w:rPr>
        <w:t xml:space="preserve"> y que además tenga un rápido acceso a ellos con total segurida</w:t>
      </w:r>
    </w:p>
    <w:p w:rsidR="003752BA" w:rsidRDefault="003752BA" w:rsidP="002B03A9">
      <w:pPr>
        <w:pStyle w:val="Sinespaciado"/>
        <w:rPr>
          <w:rFonts w:ascii="Arial" w:hAnsi="Arial" w:cs="Arial"/>
          <w:color w:val="202124"/>
          <w:shd w:val="clear" w:color="auto" w:fill="FFFFFF"/>
          <w:lang w:val="es-ES"/>
        </w:rPr>
      </w:pPr>
      <w:r>
        <w:rPr>
          <w:rFonts w:ascii="Arial" w:hAnsi="Arial" w:cs="Arial"/>
          <w:noProof/>
          <w:color w:val="202124"/>
          <w:shd w:val="clear" w:color="auto" w:fill="FFFFFF"/>
          <w:lang w:val="es-ES" w:eastAsia="es-ES" w:bidi="ar-SA"/>
        </w:rPr>
        <w:drawing>
          <wp:inline distT="0" distB="0" distL="0" distR="0">
            <wp:extent cx="1752600" cy="2105025"/>
            <wp:effectExtent l="19050" t="0" r="0" b="0"/>
            <wp:docPr id="8" name="Imagen 6" descr="D:\Users\Secundaria\Downloads\download (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Secundaria\Downloads\download (20)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F9C" w:rsidRDefault="00080F9C" w:rsidP="002B03A9">
      <w:pPr>
        <w:pStyle w:val="Sinespaciado"/>
        <w:rPr>
          <w:rFonts w:ascii="Arial" w:hAnsi="Arial" w:cs="Arial"/>
          <w:color w:val="202124"/>
          <w:shd w:val="clear" w:color="auto" w:fill="FFFFFF"/>
          <w:lang w:val="es-ES"/>
        </w:rPr>
      </w:pPr>
    </w:p>
    <w:p w:rsidR="00080F9C" w:rsidRDefault="00080F9C" w:rsidP="002B03A9">
      <w:pPr>
        <w:pStyle w:val="Sinespaciado"/>
        <w:rPr>
          <w:rFonts w:ascii="Arial" w:hAnsi="Arial" w:cs="Arial"/>
          <w:color w:val="202124"/>
          <w:shd w:val="clear" w:color="auto" w:fill="FFFFFF"/>
          <w:lang w:val="es-ES"/>
        </w:rPr>
      </w:pPr>
    </w:p>
    <w:p w:rsidR="00080F9C" w:rsidRDefault="00080F9C" w:rsidP="002B03A9">
      <w:pPr>
        <w:pStyle w:val="Sinespaciado"/>
        <w:rPr>
          <w:rFonts w:ascii="Arial" w:hAnsi="Arial" w:cs="Arial"/>
          <w:color w:val="202124"/>
          <w:shd w:val="clear" w:color="auto" w:fill="FFFFFF"/>
          <w:lang w:val="es-ES"/>
        </w:rPr>
      </w:pPr>
      <w:r>
        <w:rPr>
          <w:rFonts w:ascii="Arial" w:hAnsi="Arial" w:cs="Arial"/>
          <w:color w:val="202124"/>
          <w:shd w:val="clear" w:color="auto" w:fill="FFFFFF"/>
          <w:lang w:val="es-ES"/>
        </w:rPr>
        <w:t>6:el impacto de la informática en lo social se aplica a la concientización de la realidad; las nuevas costumbres, el</w:t>
      </w:r>
      <w:r w:rsidR="00FE1EC7">
        <w:rPr>
          <w:rFonts w:ascii="Arial" w:hAnsi="Arial" w:cs="Arial"/>
          <w:color w:val="202124"/>
          <w:shd w:val="clear" w:color="auto" w:fill="FFFFFF"/>
          <w:lang w:val="es-ES"/>
        </w:rPr>
        <w:t xml:space="preserve">  desauso de la tecnología obsoletas, y consigiente remplaso de nuevas formas de la interacion social.</w:t>
      </w:r>
      <w:r>
        <w:rPr>
          <w:rFonts w:ascii="Arial" w:hAnsi="Arial" w:cs="Arial"/>
          <w:color w:val="202124"/>
          <w:shd w:val="clear" w:color="auto" w:fill="FFFFFF"/>
          <w:lang w:val="es-ES"/>
        </w:rPr>
        <w:t xml:space="preserve"> </w:t>
      </w:r>
    </w:p>
    <w:p w:rsidR="003752BA" w:rsidRDefault="003752BA" w:rsidP="002B03A9">
      <w:pPr>
        <w:pStyle w:val="Sinespaciado"/>
        <w:rPr>
          <w:rFonts w:ascii="Arial" w:hAnsi="Arial" w:cs="Arial"/>
          <w:color w:val="202124"/>
          <w:shd w:val="clear" w:color="auto" w:fill="FFFFFF"/>
          <w:lang w:val="es-ES"/>
        </w:rPr>
      </w:pPr>
    </w:p>
    <w:p w:rsidR="003752BA" w:rsidRDefault="003752BA" w:rsidP="002B03A9">
      <w:pPr>
        <w:pStyle w:val="Sinespaciado"/>
        <w:rPr>
          <w:rFonts w:ascii="Arial" w:hAnsi="Arial" w:cs="Arial"/>
          <w:color w:val="202124"/>
          <w:shd w:val="clear" w:color="auto" w:fill="FFFFFF"/>
          <w:lang w:val="es-ES"/>
        </w:rPr>
      </w:pPr>
      <w:r>
        <w:rPr>
          <w:rFonts w:ascii="Arial" w:hAnsi="Arial" w:cs="Arial"/>
          <w:noProof/>
          <w:color w:val="202124"/>
          <w:shd w:val="clear" w:color="auto" w:fill="FFFFFF"/>
          <w:lang w:val="es-ES" w:eastAsia="es-ES" w:bidi="ar-SA"/>
        </w:rPr>
        <w:drawing>
          <wp:inline distT="0" distB="0" distL="0" distR="0">
            <wp:extent cx="3362325" cy="1828800"/>
            <wp:effectExtent l="19050" t="0" r="9525" b="0"/>
            <wp:docPr id="7" name="Imagen 5" descr="D:\Users\Secundaria\Downloads\download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Downloads\download (19)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2BA" w:rsidRDefault="003752BA" w:rsidP="002B03A9">
      <w:pPr>
        <w:pStyle w:val="Sinespaciado"/>
        <w:rPr>
          <w:rFonts w:ascii="Arial" w:hAnsi="Arial" w:cs="Arial"/>
          <w:color w:val="202124"/>
          <w:shd w:val="clear" w:color="auto" w:fill="FFFFFF"/>
          <w:lang w:val="es-ES"/>
        </w:rPr>
      </w:pPr>
    </w:p>
    <w:p w:rsidR="003752BA" w:rsidRDefault="003752BA" w:rsidP="002B03A9">
      <w:pPr>
        <w:pStyle w:val="Sinespaciado"/>
        <w:rPr>
          <w:rFonts w:ascii="Arial" w:hAnsi="Arial" w:cs="Arial"/>
          <w:color w:val="202124"/>
          <w:shd w:val="clear" w:color="auto" w:fill="FFFFFF"/>
          <w:lang w:val="es-ES"/>
        </w:rPr>
      </w:pPr>
    </w:p>
    <w:p w:rsidR="003752BA" w:rsidRDefault="003752BA" w:rsidP="002B03A9">
      <w:pPr>
        <w:pStyle w:val="Sinespaciado"/>
        <w:rPr>
          <w:rFonts w:ascii="Arial" w:hAnsi="Arial" w:cs="Arial"/>
          <w:color w:val="202124"/>
          <w:shd w:val="clear" w:color="auto" w:fill="FFFFFF"/>
          <w:lang w:val="es-ES"/>
        </w:rPr>
      </w:pPr>
    </w:p>
    <w:p w:rsidR="003752BA" w:rsidRDefault="003752BA" w:rsidP="002B03A9">
      <w:pPr>
        <w:pStyle w:val="Sinespaciado"/>
        <w:rPr>
          <w:rFonts w:ascii="Arial" w:hAnsi="Arial" w:cs="Arial"/>
          <w:color w:val="202124"/>
          <w:shd w:val="clear" w:color="auto" w:fill="FFFFFF"/>
          <w:lang w:val="es-ES"/>
        </w:rPr>
      </w:pPr>
    </w:p>
    <w:p w:rsidR="003752BA" w:rsidRPr="00080F9C" w:rsidRDefault="003752BA" w:rsidP="002B03A9">
      <w:pPr>
        <w:pStyle w:val="Sinespaciado"/>
        <w:rPr>
          <w:rFonts w:ascii="Arial" w:hAnsi="Arial" w:cs="Arial"/>
          <w:color w:val="202124"/>
          <w:shd w:val="clear" w:color="auto" w:fill="FFFFFF"/>
          <w:lang w:val="es-ES"/>
        </w:rPr>
      </w:pPr>
    </w:p>
    <w:sectPr w:rsidR="003752BA" w:rsidRPr="00080F9C" w:rsidSect="001021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F9C" w:rsidRDefault="00080F9C" w:rsidP="004664E2">
      <w:pPr>
        <w:spacing w:after="0" w:line="240" w:lineRule="auto"/>
      </w:pPr>
      <w:r>
        <w:separator/>
      </w:r>
    </w:p>
  </w:endnote>
  <w:endnote w:type="continuationSeparator" w:id="1">
    <w:p w:rsidR="00080F9C" w:rsidRDefault="00080F9C" w:rsidP="00466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F9C" w:rsidRDefault="00080F9C" w:rsidP="004664E2">
      <w:pPr>
        <w:spacing w:after="0" w:line="240" w:lineRule="auto"/>
      </w:pPr>
      <w:r>
        <w:separator/>
      </w:r>
    </w:p>
  </w:footnote>
  <w:footnote w:type="continuationSeparator" w:id="1">
    <w:p w:rsidR="00080F9C" w:rsidRDefault="00080F9C" w:rsidP="004664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64E2"/>
    <w:rsid w:val="00080F9C"/>
    <w:rsid w:val="0010217C"/>
    <w:rsid w:val="002B03A9"/>
    <w:rsid w:val="003752BA"/>
    <w:rsid w:val="004664E2"/>
    <w:rsid w:val="00A77761"/>
    <w:rsid w:val="00A80036"/>
    <w:rsid w:val="00FB4AF8"/>
    <w:rsid w:val="00FE1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4E2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4664E2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64E2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64E2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64E2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64E2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64E2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64E2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64E2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64E2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6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4E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66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664E2"/>
  </w:style>
  <w:style w:type="paragraph" w:styleId="Piedepgina">
    <w:name w:val="footer"/>
    <w:basedOn w:val="Normal"/>
    <w:link w:val="PiedepginaCar"/>
    <w:uiPriority w:val="99"/>
    <w:semiHidden/>
    <w:unhideWhenUsed/>
    <w:rsid w:val="00466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664E2"/>
  </w:style>
  <w:style w:type="character" w:customStyle="1" w:styleId="Ttulo1Car">
    <w:name w:val="Título 1 Car"/>
    <w:basedOn w:val="Fuentedeprrafopredeter"/>
    <w:link w:val="Ttulo1"/>
    <w:uiPriority w:val="9"/>
    <w:rsid w:val="004664E2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64E2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64E2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64E2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64E2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64E2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64E2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64E2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64E2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4664E2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4664E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4664E2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4664E2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64E2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4664E2"/>
    <w:rPr>
      <w:b/>
      <w:bCs/>
      <w:spacing w:val="0"/>
    </w:rPr>
  </w:style>
  <w:style w:type="character" w:styleId="nfasis">
    <w:name w:val="Emphasis"/>
    <w:uiPriority w:val="20"/>
    <w:qFormat/>
    <w:rsid w:val="004664E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link w:val="SinespaciadoCar"/>
    <w:uiPriority w:val="1"/>
    <w:qFormat/>
    <w:rsid w:val="004664E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664E2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4664E2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4664E2"/>
    <w:rPr>
      <w:i/>
      <w:iCs/>
      <w:color w:val="5A5A5A" w:themeColor="text1" w:themeTint="A5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64E2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64E2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nfasissutil">
    <w:name w:val="Subtle Emphasis"/>
    <w:uiPriority w:val="19"/>
    <w:qFormat/>
    <w:rsid w:val="004664E2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4664E2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4664E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4664E2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4664E2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664E2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4664E2"/>
    <w:rPr>
      <w:color w:val="5A5A5A" w:themeColor="text1" w:themeTint="A5"/>
    </w:rPr>
  </w:style>
  <w:style w:type="character" w:customStyle="1" w:styleId="hgkelc">
    <w:name w:val="hgkelc"/>
    <w:basedOn w:val="Fuentedeprrafopredeter"/>
    <w:rsid w:val="00A777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l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5F6D3-27C2-4043-942C-6E585266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Secundaria</cp:lastModifiedBy>
  <cp:revision>5</cp:revision>
  <dcterms:created xsi:type="dcterms:W3CDTF">2022-09-26T20:28:00Z</dcterms:created>
  <dcterms:modified xsi:type="dcterms:W3CDTF">2022-09-27T18:36:00Z</dcterms:modified>
</cp:coreProperties>
</file>