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222" w:rsidRDefault="005844E9" w:rsidP="005844E9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“La resiliencia de</w:t>
      </w:r>
      <w:r w:rsidR="003406A1">
        <w:rPr>
          <w:sz w:val="32"/>
          <w:szCs w:val="32"/>
        </w:rPr>
        <w:t xml:space="preserve"> Ana Frank</w:t>
      </w:r>
      <w:r>
        <w:rPr>
          <w:sz w:val="32"/>
          <w:szCs w:val="32"/>
        </w:rPr>
        <w:t xml:space="preserve">”                       </w:t>
      </w:r>
      <w:r w:rsidRPr="005844E9">
        <w:t xml:space="preserve"> </w:t>
      </w:r>
      <w:r>
        <w:rPr>
          <w:noProof/>
          <w:lang w:eastAsia="es-AR"/>
        </w:rPr>
        <w:drawing>
          <wp:inline distT="0" distB="0" distL="0" distR="0">
            <wp:extent cx="1514475" cy="1340756"/>
            <wp:effectExtent l="0" t="0" r="0" b="0"/>
            <wp:docPr id="1" name="Imagen 1" descr="Biografia de Ana Fr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grafia de Ana Fran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422" cy="134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E9" w:rsidRDefault="005844E9" w:rsidP="005844E9">
      <w:pPr>
        <w:jc w:val="center"/>
        <w:rPr>
          <w:sz w:val="32"/>
          <w:szCs w:val="32"/>
        </w:rPr>
      </w:pPr>
    </w:p>
    <w:p w:rsidR="006D0AE6" w:rsidRDefault="003406A1">
      <w:pPr>
        <w:rPr>
          <w:sz w:val="24"/>
          <w:szCs w:val="24"/>
        </w:rPr>
      </w:pPr>
      <w:r>
        <w:rPr>
          <w:sz w:val="24"/>
          <w:szCs w:val="24"/>
        </w:rPr>
        <w:t xml:space="preserve">Los judíos, entre 1940 y 1945, pasaron el peor momento de su historia. </w:t>
      </w:r>
      <w:r w:rsidR="006D0AE6">
        <w:rPr>
          <w:sz w:val="24"/>
          <w:szCs w:val="24"/>
        </w:rPr>
        <w:t xml:space="preserve">Estos eran llevados a grandes campos de concentraciones donde eran obligados a hacer </w:t>
      </w:r>
      <w:proofErr w:type="spellStart"/>
      <w:r w:rsidR="006D0AE6">
        <w:rPr>
          <w:sz w:val="24"/>
          <w:szCs w:val="24"/>
        </w:rPr>
        <w:t>accions</w:t>
      </w:r>
      <w:proofErr w:type="spellEnd"/>
      <w:r w:rsidR="006D0AE6">
        <w:rPr>
          <w:sz w:val="24"/>
          <w:szCs w:val="24"/>
        </w:rPr>
        <w:t xml:space="preserve"> </w:t>
      </w:r>
      <w:proofErr w:type="spellStart"/>
      <w:r w:rsidR="006D0AE6">
        <w:rPr>
          <w:sz w:val="24"/>
          <w:szCs w:val="24"/>
        </w:rPr>
        <w:t>inumanas</w:t>
      </w:r>
      <w:proofErr w:type="spellEnd"/>
      <w:r w:rsidR="006D0AE6">
        <w:rPr>
          <w:sz w:val="24"/>
          <w:szCs w:val="24"/>
        </w:rPr>
        <w:t xml:space="preserve"> solamente por su religión. Una de estas personas era Ana Frank, una simple adolescente que a sus 13 años le toco vivir una gran pesadilla. A esa misma edad su padre le regalo un diario donde ella pudiera escribir su día a día, las cosas que ella piensa o sienta. </w:t>
      </w:r>
    </w:p>
    <w:p w:rsidR="006D0AE6" w:rsidRDefault="006D0AE6">
      <w:pPr>
        <w:rPr>
          <w:sz w:val="24"/>
          <w:szCs w:val="24"/>
        </w:rPr>
      </w:pPr>
      <w:r>
        <w:rPr>
          <w:sz w:val="24"/>
          <w:szCs w:val="24"/>
        </w:rPr>
        <w:t xml:space="preserve">Todo iba relativamente bien ya que ella con su familia, y junto a otros </w:t>
      </w:r>
      <w:r w:rsidR="00F623F6">
        <w:rPr>
          <w:sz w:val="24"/>
          <w:szCs w:val="24"/>
        </w:rPr>
        <w:t>judíos, pudieron</w:t>
      </w:r>
      <w:r>
        <w:rPr>
          <w:sz w:val="24"/>
          <w:szCs w:val="24"/>
        </w:rPr>
        <w:t xml:space="preserve"> estar escondidos dos años, hasta que en 1944 arrestan y llevan a campos de concentración a Anna y a toda su familia, </w:t>
      </w:r>
      <w:r w:rsidR="00F623F6">
        <w:rPr>
          <w:sz w:val="24"/>
          <w:szCs w:val="24"/>
        </w:rPr>
        <w:t>solamente por el hecho</w:t>
      </w:r>
      <w:r>
        <w:rPr>
          <w:sz w:val="24"/>
          <w:szCs w:val="24"/>
        </w:rPr>
        <w:t xml:space="preserve"> ser judíos. Allí pudo registrar como paso su “</w:t>
      </w:r>
      <w:r w:rsidR="00F623F6">
        <w:rPr>
          <w:sz w:val="24"/>
          <w:szCs w:val="24"/>
        </w:rPr>
        <w:t>estadía</w:t>
      </w:r>
      <w:r>
        <w:rPr>
          <w:sz w:val="24"/>
          <w:szCs w:val="24"/>
        </w:rPr>
        <w:t>”</w:t>
      </w:r>
      <w:r w:rsidR="00F623F6">
        <w:rPr>
          <w:sz w:val="24"/>
          <w:szCs w:val="24"/>
        </w:rPr>
        <w:t xml:space="preserve"> en estos lugares. Las enfermedades, el frio y el hambre eran sensaciones que se sentían día a día. </w:t>
      </w:r>
    </w:p>
    <w:p w:rsidR="00F623F6" w:rsidRDefault="00F623F6">
      <w:pPr>
        <w:rPr>
          <w:sz w:val="24"/>
          <w:szCs w:val="24"/>
        </w:rPr>
      </w:pPr>
      <w:r>
        <w:rPr>
          <w:sz w:val="24"/>
          <w:szCs w:val="24"/>
        </w:rPr>
        <w:t>En la libreta que le había regalado su padre contaba todo lo que vivía en los campos de concentración, ella tenía la esperanza de salir de ahí y poder contar todo lo que había vivido, su historia. El sentimiento de libertad estuvo presente desde que entro hasta sus últimos días. Lamentablemente ella y toda su familia fallecieron dentro de estos campos de internamiento, pero el único que sobrevivió fue su padre, Otto Frank.</w:t>
      </w:r>
    </w:p>
    <w:p w:rsidR="00F623F6" w:rsidRDefault="00F623F6">
      <w:pPr>
        <w:rPr>
          <w:sz w:val="24"/>
          <w:szCs w:val="24"/>
        </w:rPr>
      </w:pPr>
      <w:r>
        <w:rPr>
          <w:sz w:val="24"/>
          <w:szCs w:val="24"/>
        </w:rPr>
        <w:t xml:space="preserve">A finales de 1945, ya terminada la segunda guerra mundial y como consecuencia </w:t>
      </w:r>
      <w:r w:rsidR="007F100E">
        <w:rPr>
          <w:sz w:val="24"/>
          <w:szCs w:val="24"/>
        </w:rPr>
        <w:t>estas cárcele</w:t>
      </w:r>
      <w:r w:rsidR="005844E9">
        <w:rPr>
          <w:sz w:val="24"/>
          <w:szCs w:val="24"/>
        </w:rPr>
        <w:t>s de sufrimiento. El padre de A</w:t>
      </w:r>
      <w:r w:rsidR="007F100E">
        <w:rPr>
          <w:sz w:val="24"/>
          <w:szCs w:val="24"/>
        </w:rPr>
        <w:t>na, Otto, pudo volver a encontrar con el diario que le había regalado a su hija.</w:t>
      </w:r>
      <w:r w:rsidR="00FA43A4">
        <w:rPr>
          <w:sz w:val="24"/>
          <w:szCs w:val="24"/>
        </w:rPr>
        <w:t xml:space="preserve"> Este </w:t>
      </w:r>
      <w:r w:rsidR="005844E9">
        <w:rPr>
          <w:sz w:val="24"/>
          <w:szCs w:val="24"/>
        </w:rPr>
        <w:t>decidió</w:t>
      </w:r>
      <w:r w:rsidR="00FA43A4">
        <w:rPr>
          <w:sz w:val="24"/>
          <w:szCs w:val="24"/>
        </w:rPr>
        <w:t xml:space="preserve"> publicarlo y ahora es conocido como “El Diario de Anna Frank”.</w:t>
      </w:r>
    </w:p>
    <w:p w:rsidR="00FA43A4" w:rsidRDefault="005844E9">
      <w:pPr>
        <w:rPr>
          <w:sz w:val="24"/>
          <w:szCs w:val="24"/>
        </w:rPr>
      </w:pPr>
      <w:r>
        <w:rPr>
          <w:sz w:val="24"/>
          <w:szCs w:val="24"/>
        </w:rPr>
        <w:t>Ya conocida a A</w:t>
      </w:r>
      <w:r w:rsidR="00FA43A4">
        <w:rPr>
          <w:sz w:val="24"/>
          <w:szCs w:val="24"/>
        </w:rPr>
        <w:t xml:space="preserve">na, como podemos </w:t>
      </w:r>
      <w:r>
        <w:rPr>
          <w:sz w:val="24"/>
          <w:szCs w:val="24"/>
        </w:rPr>
        <w:t>relacionarla</w:t>
      </w:r>
      <w:r w:rsidR="00FA43A4">
        <w:rPr>
          <w:sz w:val="24"/>
          <w:szCs w:val="24"/>
        </w:rPr>
        <w:t xml:space="preserve"> con la resiliencia? La </w:t>
      </w:r>
      <w:r>
        <w:rPr>
          <w:sz w:val="24"/>
          <w:szCs w:val="24"/>
        </w:rPr>
        <w:t>resiliencia</w:t>
      </w:r>
      <w:r w:rsidR="00FA43A4">
        <w:rPr>
          <w:sz w:val="24"/>
          <w:szCs w:val="24"/>
        </w:rPr>
        <w:t xml:space="preserve"> es la capacidad de superar experiencias traumáticas como un accidente, la muerte de un ser querido, etc. Es adaptarse a las situaciones adversas con resultado positivo. </w:t>
      </w:r>
      <w:r>
        <w:rPr>
          <w:sz w:val="24"/>
          <w:szCs w:val="24"/>
        </w:rPr>
        <w:t>Un claro ejemplo es Ana Frank, ella estuvo encerrada sin tener una salida clara pero siempre ella pensó en su libertad, en lo que iba a ser cuando saliera de ese lugar y como iba a contar su vivencias. Entonces cuando hablamos de resiliencia podemos hablar de Ana Frank</w:t>
      </w:r>
    </w:p>
    <w:p w:rsidR="00F623F6" w:rsidRPr="003406A1" w:rsidRDefault="00F623F6">
      <w:pPr>
        <w:rPr>
          <w:sz w:val="24"/>
          <w:szCs w:val="24"/>
        </w:rPr>
      </w:pPr>
    </w:p>
    <w:sectPr w:rsidR="00F623F6" w:rsidRPr="003406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C7"/>
    <w:rsid w:val="002856C7"/>
    <w:rsid w:val="003406A1"/>
    <w:rsid w:val="004E5222"/>
    <w:rsid w:val="005844E9"/>
    <w:rsid w:val="006D0AE6"/>
    <w:rsid w:val="007F100E"/>
    <w:rsid w:val="00F623F6"/>
    <w:rsid w:val="00FA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F6286C1-4EE7-4F53-A3C2-AC9818BF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3</cp:revision>
  <dcterms:created xsi:type="dcterms:W3CDTF">2022-10-19T01:18:00Z</dcterms:created>
  <dcterms:modified xsi:type="dcterms:W3CDTF">2022-10-19T15:46:00Z</dcterms:modified>
</cp:coreProperties>
</file>