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46356D" w:rsidRDefault="0046356D">
      <w:r>
        <w:rPr>
          <w:noProof/>
          <w:lang w:eastAsia="es-ES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2" type="#_x0000_t55" style="position:absolute;margin-left:-60.05pt;margin-top:-29.5pt;width:64.5pt;height:75.15pt;z-index:251658240" fillcolor="#f2dbdb [661]" strokecolor="#f2f2f2 [3041]" strokeweight="3pt">
            <v:shadow on="t" type="perspective" color="#205867 [1608]" opacity=".5" offset="1pt" offset2="-1pt"/>
          </v:shape>
        </w:pict>
      </w:r>
      <w:r w:rsidR="006F3A1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25pt;height:25.65pt" fillcolor="#943634 [2405]" strokecolor="#943634 [2405]" strokeweight="1pt">
            <v:fill opacity=".5"/>
            <v:shadow on="t" color="#99f" offset="3pt"/>
            <v:textpath style="font-family:&quot;Arial Black&quot;;font-weight:bold;font-style:italic;v-text-kern:t" trim="t" fitpath="t" string=" TALLER LABORATORIO DE INFORMATICA "/>
          </v:shape>
        </w:pict>
      </w:r>
    </w:p>
    <w:p w:rsidR="004D7E97" w:rsidRPr="0046356D" w:rsidRDefault="0046356D">
      <w:r>
        <w:rPr>
          <w:noProof/>
          <w:lang w:eastAsia="es-ES"/>
        </w:rPr>
        <w:pict>
          <v:shape id="_x0000_s1034" type="#_x0000_t55" style="position:absolute;margin-left:-60.05pt;margin-top:14.25pt;width:64.5pt;height:84.5pt;z-index:251659264" fillcolor="#b6dde8 [1304]" strokecolor="#f2f2f2 [3041]" strokeweight="3pt">
            <v:shadow on="t" type="perspective" color="#3f3151 [1607]" opacity=".5" offset="1pt" offset2="-1pt"/>
          </v:shape>
        </w:pict>
      </w:r>
      <w:r>
        <w:t xml:space="preserve">                    </w:t>
      </w:r>
      <w:r>
        <w:pict>
          <v:shape id="_x0000_i1026" type="#_x0000_t136" style="width:204.75pt;height:27.55pt" fillcolor="#3f3151 [1607]" strokecolor="#404040 [2429]">
            <v:shadow on="t" opacity="52429f"/>
            <v:textpath style="font-family:&quot;Arial Black&quot;;font-style:italic;v-text-kern:t" trim="t" fitpath="t" string="practico nº3"/>
          </v:shape>
        </w:pict>
      </w:r>
    </w:p>
    <w:p w:rsidR="00C11E7E" w:rsidRDefault="0046356D">
      <w:r>
        <w:t xml:space="preserve">   </w:t>
      </w:r>
      <w:r w:rsidR="006F3A17">
        <w:pict>
          <v:shape id="_x0000_i1027" type="#_x0000_t136" style="width:377.55pt;height:20.05pt" fillcolor="red" strokecolor="yellow" strokeweight="1.5pt">
            <v:shadow on="t" color="#900"/>
            <v:textpath style="font-family:&quot;Impact&quot;;v-text-kern:t" trim="t" fitpath="t" string="ALUMNAS: MORENA BENEGA MAITEN CABELLO "/>
          </v:shape>
        </w:pict>
      </w:r>
    </w:p>
    <w:p w:rsidR="004D7E97" w:rsidRDefault="004D7E97"/>
    <w:p w:rsidR="004D7E97" w:rsidRDefault="006F3A17">
      <w:r>
        <w:pict>
          <v:shape id="_x0000_i1028" type="#_x0000_t136" style="width:50.7pt;height:41.3pt" fillcolor="#063" strokecolor="green">
            <v:fill r:id="rId6" o:title="Bolsa de papel" type="tile"/>
            <v:shadow on="t" type="perspective" color="#c7dfd3" opacity="52429f" origin="-.5,-.5" offset="-26pt,-36pt" matrix="1.25,,,1.25"/>
            <v:textpath style="font-family:&quot;Times New Roman&quot;;font-style:italic;v-text-kern:t" trim="t" fitpath="t" string="1ºA"/>
          </v:shape>
        </w:pict>
      </w:r>
      <w:r w:rsidR="004D7E97">
        <w:t xml:space="preserve">         </w:t>
      </w:r>
      <w:r w:rsidR="009E28D4">
        <w:rPr>
          <w:noProof/>
          <w:lang w:eastAsia="es-ES"/>
        </w:rPr>
        <w:drawing>
          <wp:inline distT="0" distB="0" distL="0" distR="0">
            <wp:extent cx="1371760" cy="149070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02" cy="149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00BA">
        <w:rPr>
          <w:noProof/>
          <w:lang w:eastAsia="es-ES"/>
        </w:rPr>
        <w:drawing>
          <wp:inline distT="0" distB="0" distL="0" distR="0">
            <wp:extent cx="1436039" cy="834887"/>
            <wp:effectExtent l="19050" t="0" r="0" b="0"/>
            <wp:docPr id="7" name="Imagen 43" descr="Guía del taller de iniciación a la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uía del taller de iniciación a la informáti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9" cy="8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D4" w:rsidRDefault="006F3A17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80.65pt;height:50.7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ROFE : ANDREA GOMEZ "/>
          </v:shape>
        </w:pict>
      </w:r>
    </w:p>
    <w:p w:rsidR="009E28D4" w:rsidRDefault="009E28D4"/>
    <w:p w:rsidR="009E28D4" w:rsidRDefault="00BC1BBC">
      <w:r>
        <w:rPr>
          <w:noProof/>
          <w:lang w:eastAsia="es-ES"/>
        </w:rPr>
        <w:drawing>
          <wp:inline distT="0" distB="0" distL="0" distR="0">
            <wp:extent cx="1992962" cy="825288"/>
            <wp:effectExtent l="19050" t="0" r="728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07" cy="82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8D4" w:rsidRDefault="00BC1BBC">
      <w:r>
        <w:t xml:space="preserve">                                                                                           </w:t>
      </w:r>
      <w:r w:rsidR="006F3A17" w:rsidRPr="006F3A17">
        <w:rPr>
          <w:shd w:val="clear" w:color="auto" w:fill="FFFFFF"/>
        </w:rPr>
        <w:pict>
          <v:shape id="_x0000_i1030" type="#_x0000_t136" style="width:89.55pt;height:67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/>
            <v:textpath style="font-family:&quot;Arial Black&quot;;v-text-kern:t" trim="t" fitpath="t" string="2022 "/>
          </v:shape>
        </w:pict>
      </w:r>
      <w:r>
        <w:t xml:space="preserve"> </w:t>
      </w:r>
      <w:r w:rsidR="00742277">
        <w:t xml:space="preserve">                  </w:t>
      </w:r>
    </w:p>
    <w:p w:rsidR="004D7E97" w:rsidRDefault="00D100B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448726" cy="1622066"/>
            <wp:effectExtent l="19050" t="0" r="8724" b="0"/>
            <wp:docPr id="5" name="Imagen 46" descr="Resumen de Taller de Informática (Geografí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men de Taller de Informática (Geografía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42" cy="16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277">
        <w:t xml:space="preserve">    </w:t>
      </w:r>
    </w:p>
    <w:p w:rsidR="009E28D4" w:rsidRDefault="009E28D4"/>
    <w:p w:rsidR="009E28D4" w:rsidRDefault="00D100BA">
      <w:r>
        <w:rPr>
          <w:noProof/>
          <w:lang w:eastAsia="es-ES"/>
        </w:rPr>
        <w:lastRenderedPageBreak/>
        <w:drawing>
          <wp:inline distT="0" distB="0" distL="0" distR="0">
            <wp:extent cx="5400040" cy="3036633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BA" w:rsidRDefault="00D100BA"/>
    <w:p w:rsidR="00D100BA" w:rsidRDefault="00D100BA" w:rsidP="00D100BA">
      <w:pPr>
        <w:pStyle w:val="Ttulo1"/>
        <w:numPr>
          <w:ilvl w:val="0"/>
          <w:numId w:val="1"/>
        </w:numPr>
        <w:rPr>
          <w:rFonts w:eastAsia="Times New Roman"/>
          <w:lang w:eastAsia="es-ES"/>
        </w:rPr>
      </w:pPr>
      <w:r w:rsidRPr="00D100BA">
        <w:rPr>
          <w:rFonts w:eastAsia="Times New Roman"/>
          <w:lang w:eastAsia="es-ES"/>
        </w:rPr>
        <w:t xml:space="preserve">Una red de computadoras, también llamada red de ordenadores o red informática, es un conjunto de equipos conectados por medio de cables, señales, ondas o cualquier otro método de transporte de datos, que </w:t>
      </w:r>
      <w:r>
        <w:rPr>
          <w:rFonts w:eastAsia="Times New Roman"/>
          <w:lang w:eastAsia="es-ES"/>
        </w:rPr>
        <w:t>comparten información (archivos).</w:t>
      </w:r>
    </w:p>
    <w:p w:rsidR="00D100BA" w:rsidRDefault="00D100BA" w:rsidP="00D100BA">
      <w:pPr>
        <w:rPr>
          <w:lang w:eastAsia="es-ES"/>
        </w:rPr>
      </w:pPr>
    </w:p>
    <w:p w:rsidR="00D100BA" w:rsidRDefault="00D100BA" w:rsidP="00384D5D">
      <w:pPr>
        <w:pStyle w:val="Ttulo1"/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028950" cy="151447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B2" w:rsidRPr="00696FB2" w:rsidRDefault="00696FB2" w:rsidP="00696FB2">
      <w:pPr>
        <w:rPr>
          <w:lang w:eastAsia="es-ES"/>
        </w:rPr>
      </w:pPr>
    </w:p>
    <w:p w:rsidR="00384D5D" w:rsidRPr="00384D5D" w:rsidRDefault="00384D5D" w:rsidP="00384D5D">
      <w:pPr>
        <w:pStyle w:val="Ttulo1"/>
        <w:numPr>
          <w:ilvl w:val="0"/>
          <w:numId w:val="1"/>
        </w:numPr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lastRenderedPageBreak/>
        <w:t>Características de Internet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Personal. Los que ves, lo que lees, lo que te llega por Internet, no es igual que lo que yo leo.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Interactivo. Cualquier clic genera una respuesta.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Inmediato.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móvil.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24/7.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Automático.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Universal. ...</w:t>
      </w:r>
    </w:p>
    <w:p w:rsid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Global.</w:t>
      </w:r>
    </w:p>
    <w:p w:rsidR="00384D5D" w:rsidRDefault="00384D5D" w:rsidP="00384D5D">
      <w:pPr>
        <w:rPr>
          <w:lang w:eastAsia="es-ES"/>
        </w:rPr>
      </w:pPr>
    </w:p>
    <w:p w:rsidR="00384D5D" w:rsidRPr="00384D5D" w:rsidRDefault="00384D5D" w:rsidP="00384D5D">
      <w:pPr>
        <w:pStyle w:val="Ttulo1"/>
        <w:rPr>
          <w:lang w:eastAsia="es-ES"/>
        </w:rPr>
      </w:pPr>
    </w:p>
    <w:p w:rsidR="00384D5D" w:rsidRDefault="00384D5D" w:rsidP="00384D5D">
      <w:pPr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181889" cy="771276"/>
            <wp:effectExtent l="19050" t="0" r="8861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7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28D" w:rsidRPr="000622E1" w:rsidRDefault="000622E1" w:rsidP="008E328D">
      <w:pPr>
        <w:pStyle w:val="Ttulo1"/>
        <w:rPr>
          <w:rFonts w:eastAsia="Times New Roman"/>
          <w:lang w:eastAsia="es-ES"/>
        </w:rPr>
      </w:pPr>
      <w:r w:rsidRPr="000622E1">
        <w:rPr>
          <w:rFonts w:eastAsia="Times New Roman"/>
          <w:lang w:eastAsia="es-ES"/>
        </w:rPr>
        <w:lastRenderedPageBreak/>
        <w:t>Elementos para una conexión a Internet</w:t>
      </w:r>
    </w:p>
    <w:p w:rsidR="000622E1" w:rsidRPr="000622E1" w:rsidRDefault="000622E1" w:rsidP="008E328D">
      <w:pPr>
        <w:pStyle w:val="Ttulo1"/>
        <w:rPr>
          <w:rFonts w:eastAsia="Times New Roman"/>
          <w:lang w:val="es-AR" w:eastAsia="es-ES"/>
        </w:rPr>
      </w:pPr>
      <w:r w:rsidRPr="000622E1">
        <w:rPr>
          <w:rFonts w:eastAsia="Times New Roman"/>
          <w:lang w:val="es-AR" w:eastAsia="es-ES"/>
        </w:rPr>
        <w:t>Elementos necesarios. para acceder a Internet. Ordenador - Módem - Línea telefónica - Proveedor - Programas y datos para la conexión. Ordenador.</w:t>
      </w:r>
    </w:p>
    <w:p w:rsidR="000622E1" w:rsidRPr="00470621" w:rsidRDefault="00470621" w:rsidP="00470621">
      <w:pPr>
        <w:pStyle w:val="Ttulo1"/>
      </w:pPr>
      <w:r>
        <w:rPr>
          <w:rFonts w:eastAsia="Times New Roman"/>
          <w:lang w:val="es-AR" w:eastAsia="es-ES"/>
        </w:rPr>
        <w:t xml:space="preserve">Módem: </w:t>
      </w:r>
      <w:r>
        <w:rPr>
          <w:shd w:val="clear" w:color="auto" w:fill="FFFFFF"/>
        </w:rPr>
        <w:t>Un módem es un dispositivo que </w:t>
      </w:r>
      <w:r>
        <w:rPr>
          <w:b w:val="0"/>
          <w:bCs w:val="0"/>
          <w:shd w:val="clear" w:color="auto" w:fill="FFFFFF"/>
        </w:rPr>
        <w:t>envía información entre el mundo exterior o red de área extensa (WAN) y tu casa</w:t>
      </w:r>
      <w:r>
        <w:rPr>
          <w:shd w:val="clear" w:color="auto" w:fill="FFFFFF"/>
        </w:rPr>
        <w:t>. Convierte una conexión entrante (cable coaxial, línea telefónica, línea de fibra óptica o cualquier otra) en una de Ethernet, lo que le permite al router de Wi-Fi conectarse a Internet.</w:t>
      </w:r>
    </w:p>
    <w:p w:rsidR="000622E1" w:rsidRPr="00470621" w:rsidRDefault="00470621" w:rsidP="00470621">
      <w:pPr>
        <w:pStyle w:val="Ttulo1"/>
      </w:pPr>
      <w:r>
        <w:rPr>
          <w:rFonts w:eastAsia="Times New Roman"/>
          <w:lang w:val="es-AR" w:eastAsia="es-ES"/>
        </w:rPr>
        <w:t>Línea telefónica:</w:t>
      </w:r>
      <w:r w:rsidRPr="00470621">
        <w:rPr>
          <w:shd w:val="clear" w:color="auto" w:fill="FFFFFF"/>
        </w:rPr>
        <w:t xml:space="preserve"> </w:t>
      </w:r>
      <w:r>
        <w:rPr>
          <w:shd w:val="clear" w:color="auto" w:fill="FFFFFF"/>
        </w:rPr>
        <w:t>Estas </w:t>
      </w:r>
      <w:r>
        <w:rPr>
          <w:b w:val="0"/>
          <w:bCs w:val="0"/>
          <w:shd w:val="clear" w:color="auto" w:fill="FFFFFF"/>
        </w:rPr>
        <w:t>líneas</w:t>
      </w:r>
      <w:r>
        <w:rPr>
          <w:shd w:val="clear" w:color="auto" w:fill="FFFFFF"/>
        </w:rPr>
        <w:t> pertenecen a la Red de telefonía conmutada (RTC o RTBC) y forman parte de la telefonía tradicional: cables de cobre transmiten señales eléctricas que se convierten en ondas de sonido, y éstas transmiten la voz en la llamada </w:t>
      </w:r>
      <w:r>
        <w:rPr>
          <w:b w:val="0"/>
          <w:bCs w:val="0"/>
          <w:shd w:val="clear" w:color="auto" w:fill="FFFFFF"/>
        </w:rPr>
        <w:t xml:space="preserve">telefónica </w:t>
      </w:r>
    </w:p>
    <w:p w:rsidR="00470621" w:rsidRDefault="00470621" w:rsidP="009210D8">
      <w:pPr>
        <w:pStyle w:val="Ttulo1"/>
        <w:rPr>
          <w:shd w:val="clear" w:color="auto" w:fill="FFFFFF"/>
        </w:rPr>
      </w:pPr>
      <w:r>
        <w:rPr>
          <w:rFonts w:eastAsia="Times New Roman"/>
          <w:lang w:val="es-AR" w:eastAsia="es-ES"/>
        </w:rPr>
        <w:t>Proveedor:</w:t>
      </w:r>
      <w:r w:rsidRPr="00470621">
        <w:rPr>
          <w:shd w:val="clear" w:color="auto" w:fill="FFFFFF"/>
        </w:rPr>
        <w:t xml:space="preserve"> </w:t>
      </w:r>
      <w:r>
        <w:rPr>
          <w:shd w:val="clear" w:color="auto" w:fill="FFFFFF"/>
        </w:rPr>
        <w:t>Todo </w:t>
      </w:r>
      <w:r w:rsidRPr="00470621">
        <w:rPr>
          <w:shd w:val="clear" w:color="auto" w:fill="FFFFFF"/>
        </w:rPr>
        <w:t>intercambio</w:t>
      </w:r>
      <w:r>
        <w:rPr>
          <w:b w:val="0"/>
          <w:bCs w:val="0"/>
          <w:shd w:val="clear" w:color="auto" w:fill="FFFFFF"/>
        </w:rPr>
        <w:t xml:space="preserve"> de información entre su computadora, el ISP y el servidor donde esté</w:t>
      </w:r>
      <w:r>
        <w:rPr>
          <w:shd w:val="clear" w:color="auto" w:fill="FFFFFF"/>
        </w:rPr>
        <w:t xml:space="preserve"> (por ejemplo, una página de Web) se hace fragmentando los datos en paquetes. El protocolo IP fragmenta cada paquete y le agrega </w:t>
      </w:r>
      <w:r w:rsidR="009210D8">
        <w:rPr>
          <w:shd w:val="clear" w:color="auto" w:fill="FFFFFF"/>
        </w:rPr>
        <w:t>operaciones internas del computador, hasta mediar con el usuario y permitirle trabajar, recrearse, explorar ...</w:t>
      </w:r>
    </w:p>
    <w:p w:rsidR="009210D8" w:rsidRDefault="00B854AA" w:rsidP="00B854AA">
      <w:pPr>
        <w:pStyle w:val="Ttulo1"/>
        <w:rPr>
          <w:shd w:val="clear" w:color="auto" w:fill="FFFFFF"/>
        </w:rPr>
      </w:pPr>
      <w:r>
        <w:rPr>
          <w:shd w:val="clear" w:color="auto" w:fill="FFFFFF"/>
        </w:rPr>
        <w:t>PROGRAMAS:Un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programa en informática</w:t>
      </w:r>
      <w:r>
        <w:rPr>
          <w:shd w:val="clear" w:color="auto" w:fill="FFFFFF"/>
        </w:rPr>
        <w:t> es un recurso o aplicación que permite realizar distintas tareas en una computadora, un teléfono u otro dispositivo tecnológico.</w:t>
      </w:r>
    </w:p>
    <w:p w:rsidR="00B854AA" w:rsidRDefault="00B854AA" w:rsidP="00B854AA"/>
    <w:p w:rsidR="00B854AA" w:rsidRPr="00B854AA" w:rsidRDefault="00B854AA" w:rsidP="00B854AA"/>
    <w:p w:rsidR="00B854AA" w:rsidRDefault="00742277" w:rsidP="00B854AA">
      <w:pPr>
        <w:pStyle w:val="Ttulo1"/>
      </w:pPr>
      <w:r>
        <w:rPr>
          <w:shd w:val="clear" w:color="auto" w:fill="FFFFFF"/>
        </w:rPr>
        <w:lastRenderedPageBreak/>
        <w:t xml:space="preserve">ORDENADOR: </w:t>
      </w:r>
      <w:r w:rsidR="00B854AA">
        <w:rPr>
          <w:shd w:val="clear" w:color="auto" w:fill="FFFFFF"/>
        </w:rPr>
        <w:t>Computadora, computador u ordenador​​​ es una máquina electrónica digital programable que ejecuta una serie de comandos para procesar los datos de entrada, obteniendo convenientemente información que posteriormente se envía a las unidades de salida.</w:t>
      </w:r>
    </w:p>
    <w:p w:rsidR="00B854AA" w:rsidRPr="00B854AA" w:rsidRDefault="00B854AA" w:rsidP="00B854AA">
      <w:pPr>
        <w:pStyle w:val="Ttulo1"/>
        <w:rPr>
          <w:rFonts w:eastAsia="Times New Roman"/>
          <w:sz w:val="27"/>
          <w:szCs w:val="27"/>
          <w:lang w:eastAsia="es-ES"/>
        </w:rPr>
      </w:pPr>
      <w:r w:rsidRPr="00B854AA">
        <w:rPr>
          <w:rFonts w:eastAsia="Times New Roman"/>
          <w:lang w:eastAsia="es-ES"/>
        </w:rPr>
        <w:t xml:space="preserve"> datos de conexión</w:t>
      </w:r>
      <w:r>
        <w:rPr>
          <w:rFonts w:eastAsia="Times New Roman"/>
          <w:lang w:eastAsia="es-ES"/>
        </w:rPr>
        <w:t>:</w:t>
      </w:r>
      <w:r w:rsidRPr="00B854AA">
        <w:rPr>
          <w:rFonts w:eastAsia="Times New Roman"/>
          <w:lang w:eastAsia="es-ES"/>
        </w:rPr>
        <w:t>Una conexión de datos es un vínculo dinámico entre un formulario y un origen de datos que almacena o proporciona datos de ese formulario. Un formulario puede tener una conexión de datos principal, denominada la conexión de datos principal y, opcionalmente, puede tener una o varias conexiones de datos secundarios.</w:t>
      </w:r>
    </w:p>
    <w:p w:rsidR="00B854AA" w:rsidRPr="00B854AA" w:rsidRDefault="00B854AA" w:rsidP="00B854AA"/>
    <w:p w:rsidR="009210D8" w:rsidRDefault="009210D8" w:rsidP="009210D8">
      <w:r>
        <w:rPr>
          <w:noProof/>
          <w:lang w:eastAsia="es-ES"/>
        </w:rPr>
        <w:drawing>
          <wp:inline distT="0" distB="0" distL="0" distR="0">
            <wp:extent cx="2457450" cy="1866900"/>
            <wp:effectExtent l="19050" t="0" r="0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0D8" w:rsidRDefault="009210D8" w:rsidP="009210D8"/>
    <w:p w:rsidR="009210D8" w:rsidRDefault="009210D8" w:rsidP="009210D8">
      <w:pPr>
        <w:pStyle w:val="Ttulo1"/>
        <w:rPr>
          <w:shd w:val="clear" w:color="auto" w:fill="FFFFFF"/>
        </w:rPr>
      </w:pPr>
      <w:r>
        <w:lastRenderedPageBreak/>
        <w:t>D-</w:t>
      </w:r>
      <w:r>
        <w:rPr>
          <w:shd w:val="clear" w:color="auto" w:fill="FFFFFF"/>
        </w:rPr>
        <w:t>Hoy en día, los servicios más usados en Internet son: </w:t>
      </w:r>
      <w:r>
        <w:rPr>
          <w:b w:val="0"/>
          <w:bCs w:val="0"/>
          <w:shd w:val="clear" w:color="auto" w:fill="FFFFFF"/>
        </w:rPr>
        <w:t>Correo Electrónico, World Wide Web, FTP, Grupos de Noticias, IRC y Servicios de Telefonía</w:t>
      </w:r>
      <w:r w:rsidR="00B854AA">
        <w:rPr>
          <w:b w:val="0"/>
          <w:bCs w:val="0"/>
          <w:shd w:val="clear" w:color="auto" w:fill="FFFFFF"/>
        </w:rPr>
        <w:t>, google , redes sociales</w:t>
      </w:r>
      <w:r>
        <w:rPr>
          <w:shd w:val="clear" w:color="auto" w:fill="FFFFFF"/>
        </w:rPr>
        <w:t>. Es una de los primer</w:t>
      </w:r>
      <w:r w:rsidR="00B854AA">
        <w:rPr>
          <w:shd w:val="clear" w:color="auto" w:fill="FFFFFF"/>
        </w:rPr>
        <w:t>os servicios de acceso a la red</w:t>
      </w:r>
    </w:p>
    <w:p w:rsidR="00742277" w:rsidRPr="00742277" w:rsidRDefault="00696FB2" w:rsidP="00742277">
      <w:pPr>
        <w:pStyle w:val="Ttulo1"/>
        <w:rPr>
          <w:rFonts w:eastAsia="Times New Roman"/>
          <w:lang w:val="es-AR" w:eastAsia="es-ES"/>
        </w:rPr>
      </w:pPr>
      <w:r>
        <w:t xml:space="preserve">    </w:t>
      </w:r>
      <w:r w:rsidR="00742277" w:rsidRPr="00742277">
        <w:rPr>
          <w:rFonts w:eastAsia="Times New Roman"/>
          <w:lang w:val="es-AR" w:eastAsia="es-ES"/>
        </w:rPr>
        <w:t>Servicios que ofrece el correo electrónico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Recibir mensajes.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Gestionar carpetas.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Eliminar automáticamente el correo no deseado.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Enviar fichero adjunto en cualquier formato.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Mantener una listín de contactos y organizarlos a través de carpetas y afinidades.</w:t>
      </w:r>
    </w:p>
    <w:p w:rsidR="00742277" w:rsidRPr="00742277" w:rsidRDefault="00742277" w:rsidP="00742277">
      <w:pPr>
        <w:pStyle w:val="Ttulo1"/>
        <w:rPr>
          <w:lang w:val="es-AR" w:eastAsia="es-ES"/>
        </w:rPr>
      </w:pPr>
      <w:r w:rsidRPr="00742277">
        <w:rPr>
          <w:rFonts w:eastAsia="Times New Roman"/>
          <w:lang w:val="es-AR" w:eastAsia="es-ES"/>
        </w:rPr>
        <w:t>Reenviar y Responde el mensaje recibido.</w:t>
      </w:r>
    </w:p>
    <w:p w:rsidR="00696FB2" w:rsidRPr="00742277" w:rsidRDefault="00742277" w:rsidP="00742277">
      <w:pPr>
        <w:pStyle w:val="Ttulo1"/>
        <w:rPr>
          <w:lang w:val="es-AR"/>
        </w:rPr>
      </w:pPr>
      <w:r>
        <w:rPr>
          <w:shd w:val="clear" w:color="auto" w:fill="FFFFFF"/>
        </w:rPr>
        <w:t>Sobre una misma red de telecomunicación como Internet se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ofrecen</w:t>
      </w:r>
      <w:r>
        <w:rPr>
          <w:shd w:val="clear" w:color="auto" w:fill="FFFFFF"/>
        </w:rPr>
        <w:t> multitud de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servicios</w:t>
      </w:r>
      <w:r>
        <w:rPr>
          <w:shd w:val="clear" w:color="auto" w:fill="FFFFFF"/>
        </w:rPr>
        <w:t> de telecomunicación: correo electrónico, transmisión de archivos (FTP), 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>
        <w:t xml:space="preserve"> E - </w:t>
      </w:r>
      <w:r w:rsidRPr="00696FB2">
        <w:rPr>
          <w:rFonts w:eastAsia="Times New Roman"/>
          <w:lang w:eastAsia="es-ES"/>
        </w:rPr>
        <w:t>Cuidados que debes tener para navegar en internet sin riesgos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Practica la navegación segura.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Comprueba si tu conexión a la red está protegida.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Asegúrate de crear contraseñas seguras.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Ten mucho cuidado con todo lo que descargas.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lastRenderedPageBreak/>
        <w:t>Revisa que tu antivirus se encuentre actualizado.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Activa la configuración de privacidad.</w:t>
      </w:r>
    </w:p>
    <w:p w:rsidR="00C22CC9" w:rsidRDefault="00696FB2" w:rsidP="00696FB2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1865410" cy="1662053"/>
            <wp:effectExtent l="19050" t="0" r="149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29" cy="166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B2" w:rsidRDefault="00C22CC9" w:rsidP="00696FB2">
      <w:pPr>
        <w:pStyle w:val="Ttulo1"/>
      </w:pPr>
      <w:r>
        <w:t>E</w:t>
      </w:r>
      <w:r w:rsidR="00696FB2">
        <w:t>3-LINK DE TODAS LAS RESPUESTAS</w:t>
      </w:r>
      <w:r>
        <w:t xml:space="preserve"> UWU</w:t>
      </w:r>
      <w:r w:rsidR="00696FB2">
        <w:t xml:space="preserve"> </w:t>
      </w:r>
    </w:p>
    <w:p w:rsidR="00271A85" w:rsidRDefault="00696FB2" w:rsidP="00271A85">
      <w:pPr>
        <w:pStyle w:val="Ttulo1"/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</w:pP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A-</w:t>
      </w:r>
      <w:r w:rsidR="00C22CC9" w:rsidRPr="00271A85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t>https://definicion.de </w:t>
      </w:r>
    </w:p>
    <w:p w:rsidR="00271A85" w:rsidRPr="00271A85" w:rsidRDefault="00271A85" w:rsidP="00271A85"/>
    <w:p w:rsidR="00C22CC9" w:rsidRPr="00C22CC9" w:rsidRDefault="00696FB2" w:rsidP="00C22CC9">
      <w:r>
        <w:t>B-</w:t>
      </w:r>
      <w:r w:rsidR="006F3A17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begin"/>
      </w:r>
      <w:r w:rsid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instrText xml:space="preserve"> HYPERLINK "https://web.ua.es</w:instrText>
      </w:r>
    </w:p>
    <w:p w:rsidR="00C22CC9" w:rsidRPr="0020705C" w:rsidRDefault="00C22CC9" w:rsidP="00C22CC9">
      <w:pPr>
        <w:rPr>
          <w:rStyle w:val="Hipervnculo"/>
        </w:rPr>
      </w:pP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instrText xml:space="preserve">" </w:instrText>
      </w:r>
      <w:r w:rsidR="006F3A17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https://web.ua.es</w:t>
      </w:r>
    </w:p>
    <w:p w:rsidR="00271A85" w:rsidRDefault="006F3A17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</w:pP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end"/>
      </w:r>
    </w:p>
    <w:p w:rsidR="00696FB2" w:rsidRPr="00696FB2" w:rsidRDefault="00696FB2" w:rsidP="00C22CC9"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C-</w:t>
      </w:r>
      <w:r w:rsidR="006F3A17"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begin"/>
      </w: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 xml:space="preserve"> HYPERLINK "https://support.google.com</w:instrText>
      </w:r>
    </w:p>
    <w:p w:rsidR="00696FB2" w:rsidRPr="00696FB2" w:rsidRDefault="00696FB2" w:rsidP="00696FB2">
      <w:pPr>
        <w:rPr>
          <w:rStyle w:val="Hipervnculo"/>
          <w:rFonts w:ascii="Arial" w:hAnsi="Arial" w:cs="Arial"/>
          <w:shd w:val="clear" w:color="auto" w:fill="FFFFFF"/>
        </w:rPr>
      </w:pP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 xml:space="preserve">" </w:instrText>
      </w:r>
      <w:r w:rsidR="006F3A17"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separate"/>
      </w:r>
      <w:r w:rsidRPr="00696FB2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https://support.google.com</w:t>
      </w:r>
    </w:p>
    <w:p w:rsidR="00271A85" w:rsidRDefault="006F3A17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end"/>
      </w:r>
    </w:p>
    <w:p w:rsidR="00C22CC9" w:rsidRPr="00C22CC9" w:rsidRDefault="00C22CC9" w:rsidP="00C22CC9">
      <w:pPr>
        <w:rPr>
          <w:rFonts w:ascii="Arial" w:hAnsi="Arial" w:cs="Arial"/>
          <w:color w:val="1A0DAB"/>
          <w:shd w:val="clear" w:color="auto" w:fill="FFFFFF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D-</w:t>
      </w:r>
      <w:r w:rsidR="006F3A17">
        <w:rPr>
          <w:rFonts w:ascii="Arial" w:hAnsi="Arial" w:cs="Arial"/>
          <w:color w:val="1A0DAB"/>
          <w:shd w:val="clear" w:color="auto" w:fill="FFFFFF"/>
        </w:rPr>
        <w:fldChar w:fldCharType="begin"/>
      </w:r>
      <w:r>
        <w:rPr>
          <w:rFonts w:ascii="Arial" w:hAnsi="Arial" w:cs="Arial"/>
          <w:color w:val="1A0DAB"/>
          <w:shd w:val="clear" w:color="auto" w:fill="FFFFFF"/>
        </w:rPr>
        <w:instrText xml:space="preserve"> HYPERLINK " </w:instrText>
      </w: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>http://wwwa.urv.cat</w:instrText>
      </w:r>
      <w:r>
        <w:rPr>
          <w:rStyle w:val="dyjrff"/>
          <w:rFonts w:ascii="Arial" w:hAnsi="Arial" w:cs="Arial"/>
          <w:color w:val="5F6368"/>
          <w:sz w:val="18"/>
          <w:szCs w:val="18"/>
          <w:shd w:val="clear" w:color="auto" w:fill="FFFFFF"/>
        </w:rPr>
        <w:instrText> </w:instrText>
      </w:r>
    </w:p>
    <w:p w:rsidR="00C22CC9" w:rsidRPr="0020705C" w:rsidRDefault="00C22CC9" w:rsidP="00C22CC9">
      <w:pPr>
        <w:rPr>
          <w:rStyle w:val="Hipervnculo"/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1A0DAB"/>
          <w:shd w:val="clear" w:color="auto" w:fill="FFFFFF"/>
        </w:rPr>
        <w:instrText xml:space="preserve">" </w:instrText>
      </w:r>
      <w:r w:rsidR="006F3A17">
        <w:rPr>
          <w:rFonts w:ascii="Arial" w:hAnsi="Arial" w:cs="Arial"/>
          <w:color w:val="1A0DAB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hd w:val="clear" w:color="auto" w:fill="FFFFFF"/>
        </w:rPr>
        <w:t xml:space="preserve"> </w:t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http://wwwa.urv.cat </w:t>
      </w:r>
    </w:p>
    <w:p w:rsidR="00696FB2" w:rsidRPr="00C22CC9" w:rsidRDefault="006F3A17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0DAB"/>
          <w:shd w:val="clear" w:color="auto" w:fill="FFFFFF"/>
        </w:rPr>
        <w:fldChar w:fldCharType="end"/>
      </w:r>
    </w:p>
    <w:p w:rsidR="00C22CC9" w:rsidRPr="00C22CC9" w:rsidRDefault="00C22CC9" w:rsidP="00C22CC9">
      <w:pPr>
        <w:rPr>
          <w:rFonts w:ascii="Arial" w:hAnsi="Arial" w:cs="Arial"/>
          <w:color w:val="1A0DAB"/>
          <w:shd w:val="clear" w:color="auto" w:fill="FFFFFF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E-</w:t>
      </w:r>
      <w:r w:rsidR="006F3A17"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begin"/>
      </w: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 xml:space="preserve"> HYPERLINK "</w:instrText>
      </w:r>
      <w:r w:rsidRPr="00C22CC9"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>https://www.credinformsa.com </w:instrText>
      </w:r>
    </w:p>
    <w:p w:rsidR="00C22CC9" w:rsidRPr="0020705C" w:rsidRDefault="00C22CC9" w:rsidP="00C22CC9">
      <w:pPr>
        <w:rPr>
          <w:rStyle w:val="Hipervnculo"/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 xml:space="preserve">" </w:instrText>
      </w:r>
      <w:r w:rsidR="006F3A17"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https://www.credinformsa.com </w:t>
      </w:r>
    </w:p>
    <w:p w:rsidR="00C22CC9" w:rsidRPr="00C22CC9" w:rsidRDefault="006F3A17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end"/>
      </w:r>
    </w:p>
    <w:p w:rsidR="00696FB2" w:rsidRPr="00696FB2" w:rsidRDefault="00C22CC9" w:rsidP="00C22CC9">
      <w:pPr>
        <w:pStyle w:val="Ttulo1"/>
      </w:pPr>
      <w:r>
        <w:rPr>
          <w:shd w:val="clear" w:color="auto" w:fill="FFFFFF"/>
        </w:rPr>
        <w:t xml:space="preserve">4-AGREGAR IMÁGENES </w:t>
      </w:r>
    </w:p>
    <w:p w:rsidR="00696FB2" w:rsidRPr="00696FB2" w:rsidRDefault="00696FB2" w:rsidP="00696FB2"/>
    <w:sectPr w:rsidR="00696FB2" w:rsidRPr="00696FB2" w:rsidSect="004D7E97">
      <w:pgSz w:w="11906" w:h="16838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F4A44"/>
    <w:multiLevelType w:val="hybridMultilevel"/>
    <w:tmpl w:val="FA6CBA46"/>
    <w:lvl w:ilvl="0" w:tplc="9DB256E4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A450E"/>
    <w:multiLevelType w:val="multilevel"/>
    <w:tmpl w:val="C616B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46094B"/>
    <w:multiLevelType w:val="multilevel"/>
    <w:tmpl w:val="6CFC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CF5B9A"/>
    <w:multiLevelType w:val="multilevel"/>
    <w:tmpl w:val="E506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460713"/>
    <w:multiLevelType w:val="multilevel"/>
    <w:tmpl w:val="26CC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5857D0"/>
    <w:multiLevelType w:val="multilevel"/>
    <w:tmpl w:val="04FC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compat/>
  <w:rsids>
    <w:rsidRoot w:val="004D7E97"/>
    <w:rsid w:val="000220F8"/>
    <w:rsid w:val="000622E1"/>
    <w:rsid w:val="00271A85"/>
    <w:rsid w:val="00312738"/>
    <w:rsid w:val="00384D5D"/>
    <w:rsid w:val="00396EA1"/>
    <w:rsid w:val="0046356D"/>
    <w:rsid w:val="00470621"/>
    <w:rsid w:val="004D7E97"/>
    <w:rsid w:val="005C162F"/>
    <w:rsid w:val="00696FB2"/>
    <w:rsid w:val="006B5227"/>
    <w:rsid w:val="006F3A17"/>
    <w:rsid w:val="00716E3B"/>
    <w:rsid w:val="00742277"/>
    <w:rsid w:val="007D3644"/>
    <w:rsid w:val="008E328D"/>
    <w:rsid w:val="009210D8"/>
    <w:rsid w:val="009E28D4"/>
    <w:rsid w:val="009F5E44"/>
    <w:rsid w:val="00B854AA"/>
    <w:rsid w:val="00BC1BBC"/>
    <w:rsid w:val="00C11E7E"/>
    <w:rsid w:val="00C22CC9"/>
    <w:rsid w:val="00D100BA"/>
    <w:rsid w:val="00EB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7E"/>
  </w:style>
  <w:style w:type="paragraph" w:styleId="Ttulo1">
    <w:name w:val="heading 1"/>
    <w:basedOn w:val="Normal"/>
    <w:next w:val="Normal"/>
    <w:link w:val="Ttulo1Car"/>
    <w:uiPriority w:val="9"/>
    <w:qFormat/>
    <w:rsid w:val="00D100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4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6F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8D4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D100BA"/>
  </w:style>
  <w:style w:type="character" w:customStyle="1" w:styleId="Ttulo1Car">
    <w:name w:val="Título 1 Car"/>
    <w:basedOn w:val="Fuentedeprrafopredeter"/>
    <w:link w:val="Ttulo1"/>
    <w:uiPriority w:val="9"/>
    <w:rsid w:val="00D100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84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384D5D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470621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696F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696FB2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696FB2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96FB2"/>
    <w:rPr>
      <w:color w:val="800080" w:themeColor="followedHyperlink"/>
      <w:u w:val="single"/>
    </w:rPr>
  </w:style>
  <w:style w:type="character" w:customStyle="1" w:styleId="dyjrff">
    <w:name w:val="dyjrff"/>
    <w:basedOn w:val="Fuentedeprrafopredeter"/>
    <w:rsid w:val="00C22CC9"/>
  </w:style>
  <w:style w:type="character" w:customStyle="1" w:styleId="cskcde">
    <w:name w:val="cskcde"/>
    <w:basedOn w:val="Fuentedeprrafopredeter"/>
    <w:rsid w:val="00B854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2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36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7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12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54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8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61650-8C0D-42A1-BD63-BD66A2D9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Secundaria</cp:lastModifiedBy>
  <cp:revision>10</cp:revision>
  <dcterms:created xsi:type="dcterms:W3CDTF">2022-10-06T18:09:00Z</dcterms:created>
  <dcterms:modified xsi:type="dcterms:W3CDTF">2022-10-17T20:34:00Z</dcterms:modified>
</cp:coreProperties>
</file>