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74735" w14:textId="0D25DE22" w:rsidR="00AA64BA" w:rsidRPr="00AA64BA" w:rsidRDefault="00AA64BA" w:rsidP="00AA64BA">
      <w:pPr>
        <w:jc w:val="center"/>
        <w:rPr>
          <w:rFonts w:ascii="Arial" w:hAnsi="Arial" w:cs="Arial"/>
          <w:b/>
          <w:lang w:val="es-ES"/>
        </w:rPr>
      </w:pPr>
      <w:bookmarkStart w:id="0" w:name="_Hlk117610077"/>
      <w:bookmarkEnd w:id="0"/>
      <w:r w:rsidRPr="00AA64BA">
        <w:rPr>
          <w:rFonts w:ascii="Arial" w:eastAsia="Times New Roman" w:hAnsi="Arial" w:cs="Arial"/>
          <w:color w:val="FF0000"/>
          <w:spacing w:val="-3"/>
          <w:lang w:val="es-ES" w:eastAsia="es-ES"/>
        </w:rPr>
        <w:t xml:space="preserve"> </w:t>
      </w:r>
      <w:r w:rsidRPr="00AA64BA">
        <w:rPr>
          <w:rFonts w:ascii="Arial" w:hAnsi="Arial" w:cs="Arial"/>
          <w:b/>
          <w:lang w:val="es-ES"/>
        </w:rPr>
        <w:t>Límite de funciones en un punto</w:t>
      </w:r>
    </w:p>
    <w:p w14:paraId="5463926C" w14:textId="77777777" w:rsidR="00AA64BA" w:rsidRPr="00AA64BA" w:rsidRDefault="00AA64BA" w:rsidP="00AA64BA">
      <w:pPr>
        <w:rPr>
          <w:rFonts w:ascii="Arial" w:hAnsi="Arial" w:cs="Arial"/>
          <w:b/>
          <w:color w:val="000000" w:themeColor="text1"/>
          <w:lang w:val="es-ES"/>
        </w:rPr>
      </w:pPr>
      <w:r w:rsidRPr="00AA64BA">
        <w:rPr>
          <w:rFonts w:ascii="Arial" w:hAnsi="Arial" w:cs="Arial"/>
          <w:b/>
          <w:color w:val="000000" w:themeColor="text1"/>
          <w:lang w:val="es-ES"/>
        </w:rPr>
        <w:t>Introducción:</w:t>
      </w:r>
    </w:p>
    <w:p w14:paraId="0AF50EBB" w14:textId="77777777" w:rsidR="00AA64BA" w:rsidRPr="00AA64BA" w:rsidRDefault="00AA64BA" w:rsidP="00AA64BA">
      <w:pPr>
        <w:shd w:val="clear" w:color="auto" w:fill="FFFFFF"/>
        <w:spacing w:after="300"/>
        <w:jc w:val="both"/>
        <w:rPr>
          <w:rFonts w:ascii="Arial" w:hAnsi="Arial" w:cs="Arial"/>
          <w:color w:val="000000" w:themeColor="text1"/>
        </w:rPr>
      </w:pPr>
      <w:r w:rsidRPr="00AA64BA">
        <w:rPr>
          <w:rFonts w:ascii="Arial" w:hAnsi="Arial" w:cs="Arial"/>
          <w:color w:val="000000" w:themeColor="text1"/>
        </w:rPr>
        <w:t>En estas guías, aprenderás a encontrar los límites de funciones polinómicas y racionales. El concepto de límite puede ser un poco difícil de entender, pero el cálculo es muy sencillo. Veremos una aplicación en la continuidad de funciones.</w:t>
      </w:r>
    </w:p>
    <w:p w14:paraId="7642D912" w14:textId="77777777" w:rsidR="00AA64BA" w:rsidRPr="00AA64BA" w:rsidRDefault="00AA64BA" w:rsidP="00AA64BA">
      <w:pPr>
        <w:shd w:val="clear" w:color="auto" w:fill="FFFFFF"/>
        <w:outlineLvl w:val="2"/>
        <w:rPr>
          <w:rFonts w:ascii="Arial" w:hAnsi="Arial" w:cs="Arial"/>
          <w:b/>
          <w:bCs/>
          <w:color w:val="000000" w:themeColor="text1"/>
        </w:rPr>
      </w:pPr>
      <w:r w:rsidRPr="00AA64BA">
        <w:rPr>
          <w:rFonts w:ascii="Arial" w:hAnsi="Arial" w:cs="Arial"/>
          <w:b/>
          <w:bCs/>
          <w:color w:val="000000" w:themeColor="text1"/>
        </w:rPr>
        <w:t>Idea intuitiva de Límite</w:t>
      </w:r>
    </w:p>
    <w:p w14:paraId="7D8E9021" w14:textId="77777777" w:rsidR="00AA64BA" w:rsidRPr="00AA64BA" w:rsidRDefault="00AA64BA" w:rsidP="00AA64BA">
      <w:pPr>
        <w:shd w:val="clear" w:color="auto" w:fill="FFFFFF"/>
        <w:jc w:val="both"/>
        <w:outlineLvl w:val="2"/>
        <w:rPr>
          <w:rFonts w:ascii="Arial" w:hAnsi="Arial" w:cs="Arial"/>
          <w:color w:val="000000" w:themeColor="text1"/>
          <w:shd w:val="clear" w:color="auto" w:fill="FFFFFF"/>
          <w:lang w:val="es-ES"/>
        </w:rPr>
      </w:pPr>
      <w:r w:rsidRPr="00AA64BA">
        <w:rPr>
          <w:rFonts w:ascii="Arial" w:hAnsi="Arial" w:cs="Arial"/>
          <w:color w:val="000000" w:themeColor="text1"/>
          <w:shd w:val="clear" w:color="auto" w:fill="FFFFFF"/>
          <w:lang w:val="es-ES"/>
        </w:rPr>
        <w:t>En definitiva, una función </w:t>
      </w:r>
      <w:r w:rsidRPr="00AA64BA">
        <w:rPr>
          <w:rFonts w:ascii="Arial" w:hAnsi="Arial" w:cs="Arial"/>
          <w:b/>
          <w:bCs/>
          <w:color w:val="000000" w:themeColor="text1"/>
          <w:bdr w:val="none" w:sz="0" w:space="0" w:color="auto" w:frame="1"/>
          <w:shd w:val="clear" w:color="auto" w:fill="FFFFFF"/>
          <w:lang w:val="es-ES"/>
        </w:rPr>
        <w:t>f(x)</w:t>
      </w:r>
      <w:r w:rsidRPr="00AA64BA">
        <w:rPr>
          <w:rFonts w:ascii="Arial" w:hAnsi="Arial" w:cs="Arial"/>
          <w:color w:val="000000" w:themeColor="text1"/>
          <w:shd w:val="clear" w:color="auto" w:fill="FFFFFF"/>
          <w:lang w:val="es-ES"/>
        </w:rPr>
        <w:t> con límite </w:t>
      </w:r>
      <w:r w:rsidRPr="00AA64BA">
        <w:rPr>
          <w:rFonts w:ascii="Arial" w:hAnsi="Arial" w:cs="Arial"/>
          <w:b/>
          <w:color w:val="000000" w:themeColor="text1"/>
          <w:shd w:val="clear" w:color="auto" w:fill="FFFFFF"/>
          <w:lang w:val="es-ES"/>
        </w:rPr>
        <w:t>L</w:t>
      </w:r>
      <w:r w:rsidRPr="00AA64BA">
        <w:rPr>
          <w:rFonts w:ascii="Arial" w:hAnsi="Arial" w:cs="Arial"/>
          <w:color w:val="000000" w:themeColor="text1"/>
          <w:shd w:val="clear" w:color="auto" w:fill="FFFFFF"/>
          <w:lang w:val="es-ES"/>
        </w:rPr>
        <w:t> en </w:t>
      </w:r>
      <w:r w:rsidRPr="00AA64BA">
        <w:rPr>
          <w:rFonts w:ascii="Arial" w:hAnsi="Arial" w:cs="Arial"/>
          <w:b/>
          <w:color w:val="000000" w:themeColor="text1"/>
          <w:shd w:val="clear" w:color="auto" w:fill="FFFFFF"/>
          <w:lang w:val="es-ES"/>
        </w:rPr>
        <w:t>x</w:t>
      </w:r>
      <w:r w:rsidRPr="00AA64BA">
        <w:rPr>
          <w:rFonts w:ascii="Arial" w:hAnsi="Arial" w:cs="Arial"/>
          <w:color w:val="000000" w:themeColor="text1"/>
          <w:shd w:val="clear" w:color="auto" w:fill="FFFFFF"/>
          <w:lang w:val="es-ES"/>
        </w:rPr>
        <w:t xml:space="preserve"> tendiendo al </w:t>
      </w:r>
      <w:proofErr w:type="gramStart"/>
      <w:r w:rsidRPr="00AA64BA">
        <w:rPr>
          <w:rFonts w:ascii="Arial" w:hAnsi="Arial" w:cs="Arial"/>
          <w:color w:val="000000" w:themeColor="text1"/>
          <w:shd w:val="clear" w:color="auto" w:fill="FFFFFF"/>
          <w:lang w:val="es-ES"/>
        </w:rPr>
        <w:t xml:space="preserve">valor </w:t>
      </w:r>
      <w:r w:rsidRPr="00AA64BA">
        <w:rPr>
          <w:rFonts w:ascii="Arial" w:hAnsi="Arial" w:cs="Arial"/>
          <w:b/>
          <w:color w:val="000000" w:themeColor="text1"/>
          <w:shd w:val="clear" w:color="auto" w:fill="FFFFFF"/>
          <w:lang w:val="es-ES"/>
        </w:rPr>
        <w:t>”a</w:t>
      </w:r>
      <w:proofErr w:type="gramEnd"/>
      <w:r w:rsidRPr="00AA64BA">
        <w:rPr>
          <w:rFonts w:ascii="Arial" w:hAnsi="Arial" w:cs="Arial"/>
          <w:b/>
          <w:color w:val="000000" w:themeColor="text1"/>
          <w:shd w:val="clear" w:color="auto" w:fill="FFFFFF"/>
          <w:lang w:val="es-ES"/>
        </w:rPr>
        <w:t>”</w:t>
      </w:r>
      <w:r w:rsidRPr="00AA64BA">
        <w:rPr>
          <w:rFonts w:ascii="Arial" w:hAnsi="Arial" w:cs="Arial"/>
          <w:color w:val="000000" w:themeColor="text1"/>
          <w:shd w:val="clear" w:color="auto" w:fill="FFFFFF"/>
          <w:lang w:val="es-ES"/>
        </w:rPr>
        <w:t> quiere decir que dicha función tiende hacia su límite </w:t>
      </w:r>
      <w:r w:rsidRPr="00AA64BA">
        <w:rPr>
          <w:rFonts w:ascii="Arial" w:hAnsi="Arial" w:cs="Arial"/>
          <w:b/>
          <w:color w:val="000000" w:themeColor="text1"/>
          <w:shd w:val="clear" w:color="auto" w:fill="FFFFFF"/>
          <w:lang w:val="es-ES"/>
        </w:rPr>
        <w:t>L</w:t>
      </w:r>
      <w:r w:rsidRPr="00AA64BA">
        <w:rPr>
          <w:rFonts w:ascii="Arial" w:hAnsi="Arial" w:cs="Arial"/>
          <w:color w:val="000000" w:themeColor="text1"/>
          <w:shd w:val="clear" w:color="auto" w:fill="FFFFFF"/>
          <w:lang w:val="es-ES"/>
        </w:rPr>
        <w:t> cuando x está cerca de a, con </w:t>
      </w:r>
      <w:r w:rsidRPr="00AA64BA">
        <w:rPr>
          <w:rFonts w:ascii="Arial" w:hAnsi="Arial" w:cs="Arial"/>
          <w:b/>
          <w:bCs/>
          <w:color w:val="000000" w:themeColor="text1"/>
          <w:bdr w:val="none" w:sz="0" w:space="0" w:color="auto" w:frame="1"/>
          <w:shd w:val="clear" w:color="auto" w:fill="FFFFFF"/>
          <w:lang w:val="es-ES"/>
        </w:rPr>
        <w:t>f(x)</w:t>
      </w:r>
      <w:r w:rsidRPr="00AA64BA">
        <w:rPr>
          <w:rFonts w:ascii="Arial" w:hAnsi="Arial" w:cs="Arial"/>
          <w:color w:val="000000" w:themeColor="text1"/>
          <w:shd w:val="clear" w:color="auto" w:fill="FFFFFF"/>
          <w:lang w:val="es-ES"/>
        </w:rPr>
        <w:t> tan cerca de </w:t>
      </w:r>
      <w:r w:rsidRPr="00AA64BA">
        <w:rPr>
          <w:rFonts w:ascii="Arial" w:hAnsi="Arial" w:cs="Arial"/>
          <w:b/>
          <w:color w:val="000000" w:themeColor="text1"/>
          <w:shd w:val="clear" w:color="auto" w:fill="FFFFFF"/>
          <w:lang w:val="es-ES"/>
        </w:rPr>
        <w:t>L</w:t>
      </w:r>
      <w:r w:rsidRPr="00AA64BA">
        <w:rPr>
          <w:rFonts w:ascii="Arial" w:hAnsi="Arial" w:cs="Arial"/>
          <w:color w:val="000000" w:themeColor="text1"/>
          <w:shd w:val="clear" w:color="auto" w:fill="FFFFFF"/>
          <w:lang w:val="es-ES"/>
        </w:rPr>
        <w:t> como sea posible pero haciendo que </w:t>
      </w:r>
      <w:r w:rsidRPr="00AA64BA">
        <w:rPr>
          <w:rFonts w:ascii="Arial" w:hAnsi="Arial" w:cs="Arial"/>
          <w:b/>
          <w:bCs/>
          <w:color w:val="000000" w:themeColor="text1"/>
          <w:bdr w:val="none" w:sz="0" w:space="0" w:color="auto" w:frame="1"/>
          <w:shd w:val="clear" w:color="auto" w:fill="FFFFFF"/>
          <w:lang w:val="es-ES"/>
        </w:rPr>
        <w:t>x</w:t>
      </w:r>
      <w:r w:rsidRPr="00AA64BA">
        <w:rPr>
          <w:rFonts w:ascii="Arial" w:hAnsi="Arial" w:cs="Arial"/>
          <w:color w:val="000000" w:themeColor="text1"/>
          <w:shd w:val="clear" w:color="auto" w:fill="FFFFFF"/>
          <w:lang w:val="es-ES"/>
        </w:rPr>
        <w:t> sea distinto de </w:t>
      </w:r>
      <w:r w:rsidRPr="00AA64BA">
        <w:rPr>
          <w:rFonts w:ascii="Arial" w:hAnsi="Arial" w:cs="Arial"/>
          <w:b/>
          <w:color w:val="000000" w:themeColor="text1"/>
          <w:shd w:val="clear" w:color="auto" w:fill="FFFFFF"/>
          <w:lang w:val="es-ES"/>
        </w:rPr>
        <w:t>a.</w:t>
      </w:r>
      <w:r w:rsidRPr="00AA64BA">
        <w:rPr>
          <w:rFonts w:ascii="Arial" w:hAnsi="Arial" w:cs="Arial"/>
          <w:color w:val="000000" w:themeColor="text1"/>
          <w:shd w:val="clear" w:color="auto" w:fill="FFFFFF"/>
          <w:lang w:val="es-ES"/>
        </w:rPr>
        <w:t xml:space="preserve"> De todas maneras, la idea de cercanía es poco precisa, por lo que una definición formal requiere de más elementos.</w:t>
      </w:r>
    </w:p>
    <w:p w14:paraId="613C4749" w14:textId="77777777" w:rsidR="00AA64BA" w:rsidRPr="00AA64BA" w:rsidRDefault="00AA64BA" w:rsidP="00AA64BA">
      <w:pPr>
        <w:shd w:val="clear" w:color="auto" w:fill="FFFFFF"/>
        <w:outlineLvl w:val="2"/>
        <w:rPr>
          <w:rFonts w:ascii="Arial" w:hAnsi="Arial" w:cs="Arial"/>
          <w:b/>
          <w:bCs/>
          <w:color w:val="000000" w:themeColor="text1"/>
        </w:rPr>
      </w:pPr>
    </w:p>
    <w:p w14:paraId="60879AC0" w14:textId="77777777" w:rsidR="00AA64BA" w:rsidRPr="00AA64BA" w:rsidRDefault="00AA64BA" w:rsidP="00AA64BA">
      <w:pPr>
        <w:shd w:val="clear" w:color="auto" w:fill="FFFFFF"/>
        <w:rPr>
          <w:rFonts w:ascii="Arial" w:hAnsi="Arial" w:cs="Arial"/>
          <w:color w:val="000000" w:themeColor="text1"/>
        </w:rPr>
      </w:pPr>
      <w:r w:rsidRPr="00AA64BA">
        <w:rPr>
          <w:rFonts w:ascii="Arial" w:hAnsi="Arial" w:cs="Arial"/>
          <w:color w:val="000000" w:themeColor="text1"/>
        </w:rPr>
        <w:t xml:space="preserve">Si la función </w:t>
      </w:r>
      <w:r w:rsidRPr="00AA64BA">
        <w:rPr>
          <w:rFonts w:ascii="Arial" w:hAnsi="Arial" w:cs="Arial"/>
          <w:b/>
          <w:color w:val="000000" w:themeColor="text1"/>
        </w:rPr>
        <w:t>f(x)</w:t>
      </w:r>
      <w:r w:rsidRPr="00AA64BA">
        <w:rPr>
          <w:rFonts w:ascii="Arial" w:hAnsi="Arial" w:cs="Arial"/>
          <w:b/>
          <w:vanish/>
          <w:color w:val="000000" w:themeColor="text1"/>
        </w:rPr>
        <w:t>{\displaystyle f}</w:t>
      </w:r>
      <w:r w:rsidRPr="00AA64BA">
        <w:rPr>
          <w:rFonts w:ascii="Arial" w:hAnsi="Arial" w:cs="Arial"/>
          <w:color w:val="000000" w:themeColor="text1"/>
        </w:rPr>
        <w:t> tiene límite </w:t>
      </w:r>
      <w:r w:rsidRPr="00AA64BA">
        <w:rPr>
          <w:rFonts w:ascii="Arial" w:hAnsi="Arial" w:cs="Arial"/>
          <w:b/>
          <w:vanish/>
          <w:color w:val="000000" w:themeColor="text1"/>
        </w:rPr>
        <w:t>{\displaystyle L}</w:t>
      </w:r>
      <w:r w:rsidRPr="00AA64BA">
        <w:rPr>
          <w:rFonts w:ascii="Arial" w:hAnsi="Arial" w:cs="Arial"/>
          <w:b/>
          <w:color w:val="000000" w:themeColor="text1"/>
        </w:rPr>
        <w:t>L</w:t>
      </w:r>
      <w:r w:rsidRPr="00AA64BA">
        <w:rPr>
          <w:rFonts w:ascii="Arial" w:hAnsi="Arial" w:cs="Arial"/>
          <w:color w:val="000000" w:themeColor="text1"/>
        </w:rPr>
        <w:t> en </w:t>
      </w:r>
      <w:r w:rsidRPr="00AA64BA">
        <w:rPr>
          <w:rFonts w:ascii="Arial" w:hAnsi="Arial" w:cs="Arial"/>
          <w:b/>
          <w:color w:val="000000" w:themeColor="text1"/>
        </w:rPr>
        <w:t>x</w:t>
      </w:r>
      <w:r w:rsidRPr="00AA64BA">
        <w:rPr>
          <w:rFonts w:ascii="Arial" w:hAnsi="Arial" w:cs="Arial"/>
          <w:color w:val="000000" w:themeColor="text1"/>
        </w:rPr>
        <w:t xml:space="preserve"> tendiendo al valor </w:t>
      </w:r>
      <w:r w:rsidRPr="00AA64BA">
        <w:rPr>
          <w:rFonts w:ascii="Arial" w:hAnsi="Arial" w:cs="Arial"/>
          <w:b/>
          <w:vanish/>
          <w:color w:val="000000" w:themeColor="text1"/>
        </w:rPr>
        <w:t>{\displaystyle c}</w:t>
      </w:r>
      <w:r w:rsidRPr="00AA64BA">
        <w:rPr>
          <w:rFonts w:ascii="Arial" w:hAnsi="Arial" w:cs="Arial"/>
          <w:b/>
          <w:color w:val="000000" w:themeColor="text1"/>
        </w:rPr>
        <w:t xml:space="preserve">a, </w:t>
      </w:r>
      <w:r w:rsidRPr="00AA64BA">
        <w:rPr>
          <w:rFonts w:ascii="Arial" w:hAnsi="Arial" w:cs="Arial"/>
          <w:color w:val="000000" w:themeColor="text1"/>
        </w:rPr>
        <w:t>lo escribimos de la siguiente manera:</w:t>
      </w:r>
    </w:p>
    <w:p w14:paraId="4D48B2C8" w14:textId="77777777" w:rsidR="00AA64BA" w:rsidRPr="00AA64BA" w:rsidRDefault="00AA64BA" w:rsidP="00AA64BA">
      <w:pPr>
        <w:jc w:val="center"/>
        <w:rPr>
          <w:rFonts w:ascii="Arial" w:hAnsi="Arial" w:cs="Arial"/>
        </w:rPr>
      </w:pPr>
      <w:r w:rsidRPr="00AA64BA">
        <w:rPr>
          <w:rFonts w:ascii="Arial" w:hAnsi="Arial" w:cs="Arial"/>
          <w:noProof/>
        </w:rPr>
        <w:drawing>
          <wp:inline distT="0" distB="0" distL="0" distR="0" wp14:anchorId="61D8F758" wp14:editId="5B95CBDA">
            <wp:extent cx="2999374" cy="1333500"/>
            <wp:effectExtent l="0" t="0" r="0" b="0"/>
            <wp:docPr id="30" name="Imagen 30" descr="Cálculo del Límite de una Función en un Pu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álculo del Límite de una Función en un Punt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844" cy="13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F863C" w14:textId="77777777" w:rsidR="00AA64BA" w:rsidRPr="00AA64BA" w:rsidRDefault="00AA64BA" w:rsidP="00AA64BA">
      <w:pPr>
        <w:rPr>
          <w:rFonts w:ascii="Arial" w:hAnsi="Arial" w:cs="Arial"/>
          <w:noProof/>
        </w:rPr>
      </w:pPr>
      <w:r w:rsidRPr="00AA64BA">
        <w:rPr>
          <w:rFonts w:ascii="Arial" w:hAnsi="Arial" w:cs="Arial"/>
          <w:noProof/>
        </w:rPr>
        <w:t>El siguiente link nos ayudará a entender el concepto de limite en forma gráfica:</w:t>
      </w:r>
    </w:p>
    <w:p w14:paraId="7DCD94FE" w14:textId="77777777" w:rsidR="00AA64BA" w:rsidRPr="00AA64BA" w:rsidRDefault="00AA64BA" w:rsidP="00AA64BA">
      <w:pPr>
        <w:rPr>
          <w:rFonts w:ascii="Arial" w:hAnsi="Arial" w:cs="Arial"/>
          <w:noProof/>
        </w:rPr>
      </w:pPr>
      <w:hyperlink r:id="rId6" w:history="1">
        <w:r w:rsidRPr="00AA64BA">
          <w:rPr>
            <w:rFonts w:ascii="Arial" w:eastAsia="Bookman Old Style" w:hAnsi="Arial" w:cs="Arial"/>
            <w:noProof/>
            <w:color w:val="0563C1" w:themeColor="hyperlink"/>
            <w:u w:val="single"/>
          </w:rPr>
          <w:t>https://www.youtube.com/watch?v=o2UTk8bsLS0</w:t>
        </w:r>
      </w:hyperlink>
    </w:p>
    <w:p w14:paraId="52D9D560" w14:textId="77777777" w:rsidR="00AA64BA" w:rsidRPr="00AA64BA" w:rsidRDefault="00AA64BA" w:rsidP="00AA64BA">
      <w:pPr>
        <w:rPr>
          <w:rFonts w:ascii="Arial" w:hAnsi="Arial" w:cs="Arial"/>
          <w:noProof/>
        </w:rPr>
      </w:pPr>
      <w:r w:rsidRPr="00AA64BA">
        <w:rPr>
          <w:rFonts w:ascii="Arial" w:hAnsi="Arial" w:cs="Arial"/>
          <w:noProof/>
        </w:rPr>
        <w:t>Recuerden que en la práctica el cálculo del límite de una función escalar es reemplazar el valor de x por el valor al que tiende el límite, por ejemplo:</w:t>
      </w:r>
    </w:p>
    <w:p w14:paraId="09DB9C85" w14:textId="77777777" w:rsidR="00AA64BA" w:rsidRPr="00AA64BA" w:rsidRDefault="00AA64BA" w:rsidP="00AA64BA">
      <w:pPr>
        <w:rPr>
          <w:rFonts w:ascii="Arial" w:eastAsiaTheme="minorEastAsia" w:hAnsi="Arial" w:cs="Arial"/>
          <w:noProof/>
        </w:rPr>
      </w:pPr>
      <m:oMath>
        <m:r>
          <w:rPr>
            <w:rFonts w:ascii="Cambria Math" w:hAnsi="Cambria Math" w:cs="Arial"/>
            <w:noProof/>
          </w:rPr>
          <m:t>a)</m:t>
        </m:r>
        <m:func>
          <m:funcPr>
            <m:ctrlPr>
              <w:rPr>
                <w:rFonts w:ascii="Cambria Math" w:hAnsi="Cambria Math" w:cs="Arial"/>
                <w:i/>
                <w:noProof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i/>
                    <w:noProof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noProof/>
                    <w:lang w:val="es-ES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  <w:noProof/>
                  </w:rPr>
                  <m:t>x→2</m:t>
                </m:r>
              </m:lim>
            </m:limLow>
          </m:fName>
          <m:e>
            <m:r>
              <w:rPr>
                <w:rFonts w:ascii="Cambria Math" w:hAnsi="Cambria Math" w:cs="Arial"/>
                <w:noProof/>
              </w:rPr>
              <m:t>3</m:t>
            </m:r>
            <m:sSup>
              <m:sSupPr>
                <m:ctrlPr>
                  <w:rPr>
                    <w:rFonts w:ascii="Cambria Math" w:hAnsi="Cambria Math" w:cs="Arial"/>
                    <w:i/>
                    <w:noProof/>
                  </w:rPr>
                </m:ctrlPr>
              </m:sSupPr>
              <m:e>
                <m:r>
                  <w:rPr>
                    <w:rFonts w:ascii="Cambria Math" w:hAnsi="Cambria Math" w:cs="Arial"/>
                    <w:noProof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noProof/>
                  </w:rPr>
                  <m:t>2</m:t>
                </m:r>
              </m:sup>
            </m:sSup>
            <m:r>
              <w:rPr>
                <w:rFonts w:ascii="Cambria Math" w:hAnsi="Cambria Math" w:cs="Arial"/>
                <w:noProof/>
              </w:rPr>
              <m:t>-5x+2=</m:t>
            </m:r>
          </m:e>
        </m:func>
      </m:oMath>
      <w:r w:rsidRPr="00AA64BA">
        <w:rPr>
          <w:rFonts w:ascii="Arial" w:eastAsiaTheme="minorEastAsia" w:hAnsi="Arial" w:cs="Arial"/>
          <w:noProof/>
        </w:rPr>
        <w:t xml:space="preserve">  </w:t>
      </w:r>
      <m:oMath>
        <m:r>
          <w:rPr>
            <w:rFonts w:ascii="Cambria Math" w:eastAsiaTheme="minorEastAsia" w:hAnsi="Cambria Math" w:cs="Arial"/>
            <w:noProof/>
          </w:rPr>
          <m:t>3.</m:t>
        </m:r>
        <m:sSup>
          <m:sSupPr>
            <m:ctrlPr>
              <w:rPr>
                <w:rFonts w:ascii="Cambria Math" w:eastAsiaTheme="minorEastAsia" w:hAnsi="Cambria Math" w:cs="Arial"/>
                <w:i/>
                <w:noProof/>
              </w:rPr>
            </m:ctrlPr>
          </m:sSupPr>
          <m:e>
            <m:r>
              <w:rPr>
                <w:rFonts w:ascii="Cambria Math" w:eastAsiaTheme="minorEastAsia" w:hAnsi="Cambria Math" w:cs="Arial"/>
                <w:noProof/>
              </w:rPr>
              <m:t>2</m:t>
            </m:r>
          </m:e>
          <m:sup>
            <m:r>
              <w:rPr>
                <w:rFonts w:ascii="Cambria Math" w:eastAsiaTheme="minorEastAsia" w:hAnsi="Cambria Math" w:cs="Arial"/>
                <w:noProof/>
              </w:rPr>
              <m:t>2</m:t>
            </m:r>
          </m:sup>
        </m:sSup>
        <m:r>
          <w:rPr>
            <w:rFonts w:ascii="Cambria Math" w:eastAsiaTheme="minorEastAsia" w:hAnsi="Cambria Math" w:cs="Arial"/>
            <w:noProof/>
          </w:rPr>
          <m:t>-5.2+2=12-10+2=4</m:t>
        </m:r>
      </m:oMath>
    </w:p>
    <w:p w14:paraId="49104939" w14:textId="77777777" w:rsidR="00AA64BA" w:rsidRPr="00AA64BA" w:rsidRDefault="00AA64BA" w:rsidP="00AA64BA">
      <w:pPr>
        <w:rPr>
          <w:rFonts w:ascii="Arial" w:eastAsiaTheme="minorEastAsia" w:hAnsi="Arial" w:cs="Arial"/>
          <w:noProof/>
        </w:rPr>
      </w:pPr>
      <w:r w:rsidRPr="00AA64BA">
        <w:rPr>
          <w:rFonts w:ascii="Arial" w:eastAsiaTheme="minorEastAsia" w:hAnsi="Arial" w:cs="Arial"/>
          <w:noProof/>
        </w:rPr>
        <w:t>Entonces: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noProof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 w:cs="Arial"/>
                    <w:i/>
                    <w:noProof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noProof/>
                    <w:lang w:val="es-ES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 w:cs="Arial"/>
                    <w:noProof/>
                  </w:rPr>
                  <m:t>x→2</m:t>
                </m:r>
              </m:lim>
            </m:limLow>
          </m:fName>
          <m:e>
            <m:r>
              <w:rPr>
                <w:rFonts w:ascii="Cambria Math" w:eastAsiaTheme="minorEastAsia" w:hAnsi="Cambria Math" w:cs="Arial"/>
                <w:noProof/>
              </w:rPr>
              <m:t>3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  <w:noProof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noProof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Arial"/>
                    <w:noProof/>
                  </w:rPr>
                  <m:t>2</m:t>
                </m:r>
              </m:sup>
            </m:sSup>
            <m:r>
              <w:rPr>
                <w:rFonts w:ascii="Cambria Math" w:eastAsiaTheme="minorEastAsia" w:hAnsi="Cambria Math" w:cs="Arial"/>
                <w:noProof/>
              </w:rPr>
              <m:t>-5x+2=4</m:t>
            </m:r>
          </m:e>
        </m:func>
      </m:oMath>
    </w:p>
    <w:p w14:paraId="10D5DE4F" w14:textId="77777777" w:rsidR="00AA64BA" w:rsidRPr="00AA64BA" w:rsidRDefault="00AA64BA" w:rsidP="00AA64BA">
      <w:pPr>
        <w:rPr>
          <w:rFonts w:ascii="Arial" w:hAnsi="Arial" w:cs="Arial"/>
          <w:noProof/>
        </w:rPr>
      </w:pPr>
      <w:r w:rsidRPr="00AA64BA">
        <w:rPr>
          <w:rFonts w:ascii="Arial" w:hAnsi="Arial" w:cs="Arial"/>
          <w:noProof/>
        </w:rPr>
        <w:t>Otro ejemplo:</w:t>
      </w:r>
    </w:p>
    <w:p w14:paraId="77BE44ED" w14:textId="77777777" w:rsidR="00AA64BA" w:rsidRPr="00AA64BA" w:rsidRDefault="00AA64BA" w:rsidP="00AA64BA">
      <w:pPr>
        <w:rPr>
          <w:rFonts w:ascii="Arial" w:eastAsiaTheme="minorEastAsia" w:hAnsi="Arial" w:cs="Arial"/>
          <w:noProof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noProof/>
            </w:rPr>
            <m:t>b)</m:t>
          </m:r>
          <m:func>
            <m:funcPr>
              <m:ctrlPr>
                <w:rPr>
                  <w:rFonts w:ascii="Cambria Math" w:hAnsi="Cambria Math" w:cs="Arial"/>
                  <w:i/>
                  <w:noProof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="Arial"/>
                      <w:i/>
                      <w:noProof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lang w:val="es-ES"/>
                    </w:rPr>
                    <m:t>lim</m:t>
                  </m:r>
                </m:e>
                <m:lim>
                  <m:r>
                    <w:rPr>
                      <w:rFonts w:ascii="Cambria Math" w:hAnsi="Cambria Math" w:cs="Arial"/>
                      <w:noProof/>
                    </w:rPr>
                    <m:t>x→4</m:t>
                  </m:r>
                </m:lim>
              </m:limLow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  <w:noProof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noProof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  <w:noProof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  <w:noProof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  <w:noProof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 w:cs="Arial"/>
                          <w:noProof/>
                        </w:rPr>
                        <m:t>-2</m:t>
                      </m:r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  <w:noProof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  <w:noProof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  <w:noProof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Arial"/>
                          <w:noProof/>
                        </w:rPr>
                        <m:t>3x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="Arial"/>
              <w:noProof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noProof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</w:rPr>
                    <m:t>4</m:t>
                  </m:r>
                </m:e>
                <m:sup>
                  <m:r>
                    <w:rPr>
                      <w:rFonts w:ascii="Cambria Math" w:hAnsi="Cambria Math" w:cs="Arial"/>
                      <w:noProof/>
                    </w:rPr>
                    <m:t>3</m:t>
                  </m:r>
                </m:sup>
              </m:sSup>
              <m:r>
                <w:rPr>
                  <w:rFonts w:ascii="Cambria Math" w:hAnsi="Cambria Math" w:cs="Arial"/>
                  <w:noProof/>
                </w:rPr>
                <m:t>-2.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</w:rPr>
                    <m:t>4</m:t>
                  </m:r>
                </m:e>
                <m:sup>
                  <m:r>
                    <w:rPr>
                      <w:rFonts w:ascii="Cambria Math" w:hAnsi="Cambria Math" w:cs="Arial"/>
                      <w:noProof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Arial"/>
                  <w:noProof/>
                </w:rPr>
                <m:t>3.4</m:t>
              </m:r>
            </m:den>
          </m:f>
          <m:r>
            <w:rPr>
              <w:rFonts w:ascii="Cambria Math" w:hAnsi="Cambria Math" w:cs="Arial"/>
              <w:noProof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noProof/>
                </w:rPr>
              </m:ctrlPr>
            </m:fPr>
            <m:num>
              <m:r>
                <w:rPr>
                  <w:rFonts w:ascii="Cambria Math" w:hAnsi="Cambria Math" w:cs="Arial"/>
                  <w:noProof/>
                </w:rPr>
                <m:t>64-32</m:t>
              </m:r>
            </m:num>
            <m:den>
              <m:r>
                <w:rPr>
                  <w:rFonts w:ascii="Cambria Math" w:hAnsi="Cambria Math" w:cs="Arial"/>
                  <w:noProof/>
                </w:rPr>
                <m:t>12</m:t>
              </m:r>
            </m:den>
          </m:f>
          <m:r>
            <w:rPr>
              <w:rFonts w:ascii="Cambria Math" w:hAnsi="Cambria Math" w:cs="Arial"/>
              <w:noProof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noProof/>
                </w:rPr>
              </m:ctrlPr>
            </m:fPr>
            <m:num>
              <m:r>
                <w:rPr>
                  <w:rFonts w:ascii="Cambria Math" w:hAnsi="Cambria Math" w:cs="Arial"/>
                  <w:noProof/>
                </w:rPr>
                <m:t>32</m:t>
              </m:r>
            </m:num>
            <m:den>
              <m:r>
                <w:rPr>
                  <w:rFonts w:ascii="Cambria Math" w:hAnsi="Cambria Math" w:cs="Arial"/>
                  <w:noProof/>
                </w:rPr>
                <m:t>12</m:t>
              </m:r>
            </m:den>
          </m:f>
          <m:r>
            <w:rPr>
              <w:rFonts w:ascii="Cambria Math" w:hAnsi="Cambria Math" w:cs="Arial"/>
              <w:noProof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noProof/>
                </w:rPr>
              </m:ctrlPr>
            </m:fPr>
            <m:num>
              <m:r>
                <w:rPr>
                  <w:rFonts w:ascii="Cambria Math" w:hAnsi="Cambria Math" w:cs="Arial"/>
                  <w:noProof/>
                </w:rPr>
                <m:t>8</m:t>
              </m:r>
            </m:num>
            <m:den>
              <m:r>
                <w:rPr>
                  <w:rFonts w:ascii="Cambria Math" w:hAnsi="Cambria Math" w:cs="Arial"/>
                  <w:noProof/>
                </w:rPr>
                <m:t>3</m:t>
              </m:r>
            </m:den>
          </m:f>
        </m:oMath>
      </m:oMathPara>
    </w:p>
    <w:p w14:paraId="59673C32" w14:textId="77777777" w:rsidR="00AA64BA" w:rsidRPr="00AA64BA" w:rsidRDefault="00AA64BA" w:rsidP="00AA64BA">
      <w:pPr>
        <w:rPr>
          <w:rFonts w:ascii="Arial" w:eastAsiaTheme="minorEastAsia" w:hAnsi="Arial" w:cs="Arial"/>
          <w:noProof/>
        </w:rPr>
      </w:pPr>
      <w:r w:rsidRPr="00AA64BA">
        <w:rPr>
          <w:rFonts w:ascii="Arial" w:eastAsiaTheme="minorEastAsia" w:hAnsi="Arial" w:cs="Arial"/>
          <w:noProof/>
        </w:rPr>
        <w:t xml:space="preserve">Entonces: 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noProof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 w:cs="Arial"/>
                    <w:i/>
                    <w:noProof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noProof/>
                    <w:lang w:val="es-ES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 w:cs="Arial"/>
                    <w:noProof/>
                  </w:rPr>
                  <m:t>x→4</m:t>
                </m:r>
              </m:lim>
            </m:limLow>
          </m:fName>
          <m:e>
            <m:d>
              <m:dPr>
                <m:ctrlPr>
                  <w:rPr>
                    <w:rFonts w:ascii="Cambria Math" w:eastAsiaTheme="minorEastAsia" w:hAnsi="Cambria Math" w:cs="Arial"/>
                    <w:i/>
                    <w:noProof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noProof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Arial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rial"/>
                            <w:noProof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rial"/>
                            <w:noProof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 w:cs="Arial"/>
                        <w:noProof/>
                      </w:rPr>
                      <m:t>-2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Arial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rial"/>
                            <w:noProof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rial"/>
                            <w:noProof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Arial"/>
                        <w:noProof/>
                      </w:rPr>
                      <m:t>3x</m:t>
                    </m:r>
                  </m:den>
                </m:f>
              </m:e>
            </m:d>
            <m:r>
              <w:rPr>
                <w:rFonts w:ascii="Cambria Math" w:eastAsiaTheme="minorEastAsia" w:hAnsi="Cambria Math" w:cs="Arial"/>
                <w:noProof/>
              </w:rPr>
              <m:t>=</m:t>
            </m:r>
            <m:f>
              <m:fPr>
                <m:ctrlPr>
                  <w:rPr>
                    <w:rFonts w:ascii="Cambria Math" w:eastAsiaTheme="minorEastAsia" w:hAnsi="Cambria Math" w:cs="Arial"/>
                    <w:i/>
                    <w:noProof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noProof/>
                  </w:rPr>
                  <m:t>8</m:t>
                </m:r>
              </m:num>
              <m:den>
                <m:r>
                  <w:rPr>
                    <w:rFonts w:ascii="Cambria Math" w:eastAsiaTheme="minorEastAsia" w:hAnsi="Cambria Math" w:cs="Arial"/>
                    <w:noProof/>
                  </w:rPr>
                  <m:t>3</m:t>
                </m:r>
              </m:den>
            </m:f>
          </m:e>
        </m:func>
      </m:oMath>
    </w:p>
    <w:p w14:paraId="2533FC85" w14:textId="77777777" w:rsidR="00AA64BA" w:rsidRPr="00AA64BA" w:rsidRDefault="00AA64BA" w:rsidP="00AA64BA">
      <w:pPr>
        <w:jc w:val="center"/>
        <w:rPr>
          <w:rFonts w:ascii="Arial" w:hAnsi="Arial" w:cs="Arial"/>
          <w:noProof/>
        </w:rPr>
      </w:pPr>
      <w:r w:rsidRPr="00AA64BA">
        <w:rPr>
          <w:rFonts w:ascii="Arial" w:hAnsi="Arial" w:cs="Arial"/>
          <w:noProof/>
        </w:rPr>
        <w:drawing>
          <wp:inline distT="0" distB="0" distL="0" distR="0" wp14:anchorId="1CBA3EB8" wp14:editId="1071C644">
            <wp:extent cx="1879600" cy="1313385"/>
            <wp:effectExtent l="0" t="0" r="6350" b="1270"/>
            <wp:docPr id="1" name="Imagen 1" descr="Límite de una función. Indeterminaciones. – Química y algo m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ímite de una función. Indeterminaciones. – Química y algo má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040" cy="131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84FF3" w14:textId="77777777" w:rsidR="00AA64BA" w:rsidRPr="00AA64BA" w:rsidRDefault="00AA64BA" w:rsidP="00AA64BA">
      <w:pPr>
        <w:rPr>
          <w:rFonts w:ascii="Arial" w:hAnsi="Arial" w:cs="Arial"/>
          <w:b/>
          <w:noProof/>
        </w:rPr>
      </w:pPr>
      <w:r w:rsidRPr="00AA64BA">
        <w:rPr>
          <w:rFonts w:ascii="Arial" w:hAnsi="Arial" w:cs="Arial"/>
          <w:b/>
          <w:noProof/>
        </w:rPr>
        <w:lastRenderedPageBreak/>
        <w:t>Actividades</w:t>
      </w:r>
    </w:p>
    <w:p w14:paraId="7C000ECA" w14:textId="77777777" w:rsidR="00AA64BA" w:rsidRPr="00AA64BA" w:rsidRDefault="00AA64BA" w:rsidP="00AA64BA">
      <w:pPr>
        <w:rPr>
          <w:rFonts w:ascii="Arial" w:hAnsi="Arial" w:cs="Arial"/>
          <w:noProof/>
        </w:rPr>
      </w:pPr>
      <w:r w:rsidRPr="00AA64BA">
        <w:rPr>
          <w:rFonts w:ascii="Arial" w:hAnsi="Arial" w:cs="Arial"/>
          <w:b/>
          <w:bCs/>
          <w:noProof/>
        </w:rPr>
        <w:t>Ejercicio 1</w:t>
      </w:r>
      <w:r w:rsidRPr="00AA64BA">
        <w:rPr>
          <w:rFonts w:ascii="Arial" w:hAnsi="Arial" w:cs="Arial"/>
          <w:noProof/>
        </w:rPr>
        <w:t>: Calcular el límite de las siguientes funciones:</w:t>
      </w:r>
    </w:p>
    <w:p w14:paraId="294462B4" w14:textId="71A46B02" w:rsidR="00AA64BA" w:rsidRPr="00AA64BA" w:rsidRDefault="00AA64BA" w:rsidP="00AA64BA">
      <w:pPr>
        <w:rPr>
          <w:rFonts w:ascii="Arial" w:hAnsi="Arial" w:cs="Arial"/>
          <w:noProof/>
        </w:rPr>
      </w:pPr>
      <w:r w:rsidRPr="00AA64BA">
        <w:rPr>
          <w:rFonts w:ascii="Arial" w:hAnsi="Arial" w:cs="Arial"/>
          <w:noProof/>
        </w:rPr>
        <w:t>1)</w:t>
      </w:r>
      <m:oMath>
        <m:func>
          <m:funcPr>
            <m:ctrlPr>
              <w:rPr>
                <w:rFonts w:ascii="Cambria Math" w:hAnsi="Cambria Math" w:cs="Arial"/>
                <w:i/>
                <w:noProof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i/>
                    <w:noProof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noProof/>
                    <w:lang w:val="es-ES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  <w:noProof/>
                  </w:rPr>
                  <m:t>x→1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 w:cs="Arial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 w:cs="Arial"/>
                    <w:noProof/>
                  </w:rPr>
                  <m:t>x-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noProof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noProof/>
                      </w:rPr>
                      <m:t>3</m:t>
                    </m:r>
                  </m:den>
                </m:f>
              </m:e>
            </m:d>
            <m:r>
              <w:rPr>
                <w:rFonts w:ascii="Cambria Math" w:hAnsi="Cambria Math" w:cs="Arial"/>
                <w:noProof/>
              </w:rPr>
              <m:t>=</m:t>
            </m:r>
          </m:e>
        </m:func>
        <m:r>
          <w:rPr>
            <w:rFonts w:ascii="Cambria Math" w:eastAsiaTheme="minorEastAsia" w:hAnsi="Cambria Math" w:cs="Arial"/>
            <w:noProof/>
          </w:rPr>
          <m:t xml:space="preserve">                 </m:t>
        </m:r>
        <m:r>
          <w:rPr>
            <w:rFonts w:ascii="Cambria Math" w:eastAsiaTheme="minorEastAsia" w:hAnsi="Cambria Math" w:cs="Arial"/>
            <w:noProof/>
          </w:rPr>
          <m:t xml:space="preserve">                               </m:t>
        </m:r>
        <m:r>
          <w:rPr>
            <w:rFonts w:ascii="Cambria Math" w:eastAsiaTheme="minorEastAsia" w:hAnsi="Cambria Math" w:cs="Arial"/>
            <w:noProof/>
          </w:rPr>
          <m:t xml:space="preserve"> 2)</m:t>
        </m:r>
        <m:func>
          <m:funcPr>
            <m:ctrlPr>
              <w:rPr>
                <w:rFonts w:ascii="Cambria Math" w:eastAsiaTheme="minorEastAsia" w:hAnsi="Cambria Math" w:cs="Arial"/>
                <w:i/>
                <w:noProof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 w:cs="Arial"/>
                    <w:i/>
                    <w:noProof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noProof/>
                    <w:lang w:val="es-ES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 w:cs="Arial"/>
                    <w:noProof/>
                  </w:rPr>
                  <m:t>x→-2</m:t>
                </m:r>
              </m:lim>
            </m:limLow>
          </m:fName>
          <m:e>
            <m:d>
              <m:dPr>
                <m:ctrlPr>
                  <w:rPr>
                    <w:rFonts w:ascii="Cambria Math" w:eastAsiaTheme="minorEastAsia" w:hAnsi="Cambria Math" w:cs="Arial"/>
                    <w:i/>
                    <w:noProof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noProof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noProof/>
                      </w:rPr>
                      <m:t>x</m:t>
                    </m:r>
                  </m:den>
                </m:f>
                <m:r>
                  <w:rPr>
                    <w:rFonts w:ascii="Cambria Math" w:eastAsiaTheme="minorEastAsia" w:hAnsi="Cambria Math" w:cs="Arial"/>
                    <w:noProof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noProof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noProof/>
                      </w:rPr>
                      <m:t>2</m:t>
                    </m:r>
                  </m:den>
                </m:f>
              </m:e>
            </m:d>
            <m:r>
              <w:rPr>
                <w:rFonts w:ascii="Cambria Math" w:eastAsiaTheme="minorEastAsia" w:hAnsi="Cambria Math" w:cs="Arial"/>
                <w:noProof/>
              </w:rPr>
              <m:t>=</m:t>
            </m:r>
          </m:e>
        </m:func>
      </m:oMath>
    </w:p>
    <w:p w14:paraId="3F8B6F07" w14:textId="1FCF1F4B" w:rsidR="00AA64BA" w:rsidRPr="00AA64BA" w:rsidRDefault="00AA64BA" w:rsidP="00AA64BA">
      <w:pPr>
        <w:rPr>
          <w:rFonts w:ascii="Arial" w:eastAsiaTheme="minorEastAsia" w:hAnsi="Arial" w:cs="Arial"/>
          <w:noProof/>
        </w:rPr>
      </w:pPr>
      <w:r w:rsidRPr="00AA64BA">
        <w:rPr>
          <w:rFonts w:ascii="Arial" w:eastAsiaTheme="minorEastAsia" w:hAnsi="Arial" w:cs="Arial"/>
          <w:noProof/>
        </w:rPr>
        <w:t>3)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noProof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 w:cs="Arial"/>
                    <w:i/>
                    <w:noProof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noProof/>
                    <w:lang w:val="es-ES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 w:cs="Arial"/>
                    <w:noProof/>
                  </w:rPr>
                  <m:t>x→0</m:t>
                </m:r>
              </m:lim>
            </m:limLow>
          </m:fName>
          <m:e>
            <m:d>
              <m:dPr>
                <m:ctrlPr>
                  <w:rPr>
                    <w:rFonts w:ascii="Cambria Math" w:eastAsiaTheme="minorEastAsia" w:hAnsi="Cambria Math" w:cs="Arial"/>
                    <w:i/>
                    <w:noProof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rial"/>
                        <w:noProof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Arial"/>
                        <w:noProof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Arial"/>
                    <w:noProof/>
                  </w:rPr>
                  <m:t>-1</m:t>
                </m:r>
              </m:e>
            </m:d>
            <m:r>
              <w:rPr>
                <w:rFonts w:ascii="Cambria Math" w:eastAsiaTheme="minorEastAsia" w:hAnsi="Cambria Math" w:cs="Arial"/>
                <w:noProof/>
              </w:rPr>
              <m:t xml:space="preserve">=                   </m:t>
            </m:r>
            <m:r>
              <w:rPr>
                <w:rFonts w:ascii="Cambria Math" w:eastAsiaTheme="minorEastAsia" w:hAnsi="Cambria Math" w:cs="Arial"/>
                <w:noProof/>
              </w:rPr>
              <m:t xml:space="preserve">                           </m:t>
            </m:r>
            <m:r>
              <w:rPr>
                <w:rFonts w:ascii="Cambria Math" w:eastAsiaTheme="minorEastAsia" w:hAnsi="Cambria Math" w:cs="Arial"/>
                <w:noProof/>
              </w:rPr>
              <m:t xml:space="preserve"> 4)</m:t>
            </m:r>
            <m:func>
              <m:funcPr>
                <m:ctrlPr>
                  <w:rPr>
                    <w:rFonts w:ascii="Cambria Math" w:eastAsiaTheme="minorEastAsia" w:hAnsi="Cambria Math" w:cs="Arial"/>
                    <w:i/>
                    <w:noProof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eastAsiaTheme="minorEastAsia" w:hAnsi="Cambria Math" w:cs="Arial"/>
                        <w:i/>
                        <w:noProof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noProof/>
                        <w:lang w:val="es-ES"/>
                      </w:rPr>
                      <m:t>lim</m:t>
                    </m:r>
                  </m:e>
                  <m:lim>
                    <m:r>
                      <w:rPr>
                        <w:rFonts w:ascii="Cambria Math" w:eastAsiaTheme="minorEastAsia" w:hAnsi="Cambria Math" w:cs="Arial"/>
                        <w:noProof/>
                      </w:rPr>
                      <m:t>x→6</m:t>
                    </m:r>
                  </m:lim>
                </m:limLow>
              </m:fName>
              <m:e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noProof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Arial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rial"/>
                            <w:noProof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rial"/>
                            <w:noProof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Arial"/>
                        <w:noProof/>
                      </w:rPr>
                      <m:t>+x</m:t>
                    </m:r>
                  </m:e>
                </m:d>
                <m:r>
                  <w:rPr>
                    <w:rFonts w:ascii="Cambria Math" w:eastAsiaTheme="minorEastAsia" w:hAnsi="Cambria Math" w:cs="Arial"/>
                    <w:noProof/>
                  </w:rPr>
                  <m:t>=</m:t>
                </m:r>
              </m:e>
            </m:func>
          </m:e>
        </m:func>
      </m:oMath>
    </w:p>
    <w:p w14:paraId="632F3F00" w14:textId="0A303632" w:rsidR="00AA64BA" w:rsidRPr="00AA64BA" w:rsidRDefault="00AA64BA" w:rsidP="00AA64BA">
      <w:pPr>
        <w:rPr>
          <w:rFonts w:ascii="Arial" w:eastAsiaTheme="minorEastAsia" w:hAnsi="Arial" w:cs="Arial"/>
          <w:noProof/>
        </w:rPr>
      </w:pPr>
      <w:r w:rsidRPr="00AA64BA">
        <w:rPr>
          <w:rFonts w:ascii="Arial" w:eastAsiaTheme="minorEastAsia" w:hAnsi="Arial" w:cs="Arial"/>
          <w:noProof/>
        </w:rPr>
        <w:t>5)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noProof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 w:cs="Arial"/>
                    <w:i/>
                    <w:noProof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noProof/>
                    <w:lang w:val="es-ES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 w:cs="Arial"/>
                    <w:noProof/>
                  </w:rPr>
                  <m:t>x→-2</m:t>
                </m:r>
              </m:lim>
            </m:limLow>
          </m:fName>
          <m:e>
            <m:d>
              <m:dPr>
                <m:ctrlPr>
                  <w:rPr>
                    <w:rFonts w:ascii="Cambria Math" w:eastAsiaTheme="minorEastAsia" w:hAnsi="Cambria Math" w:cs="Arial"/>
                    <w:i/>
                    <w:noProof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noProof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noProof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Arial"/>
                    <w:noProof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rial"/>
                        <w:noProof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Arial"/>
                        <w:noProof/>
                      </w:rPr>
                      <m:t>3</m:t>
                    </m:r>
                  </m:sup>
                </m:sSup>
              </m:e>
            </m:d>
            <m:r>
              <w:rPr>
                <w:rFonts w:ascii="Cambria Math" w:eastAsiaTheme="minorEastAsia" w:hAnsi="Cambria Math" w:cs="Arial"/>
                <w:noProof/>
              </w:rPr>
              <m:t xml:space="preserve">=                 </m:t>
            </m:r>
            <m:r>
              <w:rPr>
                <w:rFonts w:ascii="Cambria Math" w:eastAsiaTheme="minorEastAsia" w:hAnsi="Cambria Math" w:cs="Arial"/>
                <w:noProof/>
              </w:rPr>
              <m:t xml:space="preserve">                            </m:t>
            </m:r>
            <m:r>
              <w:rPr>
                <w:rFonts w:ascii="Cambria Math" w:eastAsiaTheme="minorEastAsia" w:hAnsi="Cambria Math" w:cs="Arial"/>
                <w:noProof/>
              </w:rPr>
              <m:t>6)</m:t>
            </m:r>
            <m:func>
              <m:funcPr>
                <m:ctrlPr>
                  <w:rPr>
                    <w:rFonts w:ascii="Cambria Math" w:eastAsiaTheme="minorEastAsia" w:hAnsi="Cambria Math" w:cs="Arial"/>
                    <w:i/>
                    <w:noProof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eastAsiaTheme="minorEastAsia" w:hAnsi="Cambria Math" w:cs="Arial"/>
                        <w:i/>
                        <w:noProof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noProof/>
                        <w:lang w:val="es-ES"/>
                      </w:rPr>
                      <m:t>lim</m:t>
                    </m:r>
                  </m:e>
                  <m:lim>
                    <m:r>
                      <w:rPr>
                        <w:rFonts w:ascii="Cambria Math" w:eastAsiaTheme="minorEastAsia" w:hAnsi="Cambria Math" w:cs="Arial"/>
                        <w:noProof/>
                      </w:rPr>
                      <m:t>x→4</m:t>
                    </m:r>
                  </m:lim>
                </m:limLow>
              </m:fName>
              <m:e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noProof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Arial"/>
                            <w:noProof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Arial"/>
                            <w:noProof/>
                          </w:rPr>
                          <m:t>2x-1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Arial"/>
                    <w:noProof/>
                  </w:rPr>
                  <m:t>=</m:t>
                </m:r>
              </m:e>
            </m:func>
          </m:e>
        </m:func>
      </m:oMath>
    </w:p>
    <w:p w14:paraId="2690CC93" w14:textId="7836834E" w:rsidR="00AA64BA" w:rsidRPr="00AA64BA" w:rsidRDefault="00AA64BA" w:rsidP="00AA64BA">
      <w:pPr>
        <w:rPr>
          <w:rFonts w:ascii="Arial" w:eastAsiaTheme="minorEastAsia" w:hAnsi="Arial" w:cs="Arial"/>
          <w:noProof/>
        </w:rPr>
      </w:pPr>
      <w:r w:rsidRPr="00AA64BA">
        <w:rPr>
          <w:rFonts w:ascii="Arial" w:hAnsi="Arial" w:cs="Arial"/>
          <w:noProof/>
        </w:rPr>
        <w:t>7)</w:t>
      </w:r>
      <m:oMath>
        <m:func>
          <m:funcPr>
            <m:ctrlPr>
              <w:rPr>
                <w:rFonts w:ascii="Cambria Math" w:hAnsi="Cambria Math" w:cs="Arial"/>
                <w:i/>
                <w:noProof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i/>
                    <w:noProof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noProof/>
                    <w:lang w:val="es-ES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  <w:noProof/>
                  </w:rPr>
                  <m:t>x→-2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 w:cs="Arial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 w:cs="Arial"/>
                    <w:noProof/>
                  </w:rPr>
                  <m:t>2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noProof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noProof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noProof/>
                  </w:rPr>
                  <m:t>+5x+3</m:t>
                </m:r>
              </m:e>
            </m:d>
            <m:r>
              <w:rPr>
                <w:rFonts w:ascii="Cambria Math" w:hAnsi="Cambria Math" w:cs="Arial"/>
                <w:noProof/>
              </w:rPr>
              <m:t xml:space="preserve">=                     </m:t>
            </m:r>
            <m:r>
              <w:rPr>
                <w:rFonts w:ascii="Cambria Math" w:hAnsi="Cambria Math" w:cs="Arial"/>
                <w:noProof/>
              </w:rPr>
              <m:t xml:space="preserve">            </m:t>
            </m:r>
            <m:r>
              <w:rPr>
                <w:rFonts w:ascii="Cambria Math" w:hAnsi="Cambria Math" w:cs="Arial"/>
                <w:noProof/>
              </w:rPr>
              <m:t>8)</m:t>
            </m:r>
            <m:func>
              <m:funcPr>
                <m:ctrlPr>
                  <w:rPr>
                    <w:rFonts w:ascii="Cambria Math" w:hAnsi="Cambria Math" w:cs="Arial"/>
                    <w:i/>
                    <w:noProof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 w:cs="Arial"/>
                        <w:i/>
                        <w:noProof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noProof/>
                        <w:lang w:val="es-ES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 w:cs="Arial"/>
                        <w:noProof/>
                      </w:rPr>
                      <m:t>x→1</m:t>
                    </m:r>
                  </m:lim>
                </m:limLow>
              </m:fName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noProof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noProof/>
                          </w:rPr>
                          <m:t>3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noProof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  <w:noProof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  <w:noProof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Arial"/>
                            <w:noProof/>
                          </w:rPr>
                          <m:t>-8x-3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noProof/>
                          </w:rPr>
                          <m:t>x-3</m:t>
                        </m:r>
                      </m:den>
                    </m:f>
                  </m:e>
                </m:d>
              </m:e>
            </m:func>
          </m:e>
        </m:func>
        <m:r>
          <w:rPr>
            <w:rFonts w:ascii="Cambria Math" w:hAnsi="Cambria Math" w:cs="Arial"/>
            <w:noProof/>
          </w:rPr>
          <m:t>=</m:t>
        </m:r>
      </m:oMath>
    </w:p>
    <w:p w14:paraId="1C04FA9F" w14:textId="77777777" w:rsidR="00AA64BA" w:rsidRPr="00AA64BA" w:rsidRDefault="00AA64BA" w:rsidP="00AA64BA">
      <w:pPr>
        <w:rPr>
          <w:rFonts w:ascii="Arial" w:eastAsiaTheme="minorEastAsia" w:hAnsi="Arial" w:cs="Arial"/>
          <w:noProof/>
        </w:rPr>
      </w:pPr>
      <w:r w:rsidRPr="00AA64BA">
        <w:rPr>
          <w:rFonts w:ascii="Arial" w:eastAsiaTheme="minorEastAsia" w:hAnsi="Arial" w:cs="Arial"/>
          <w:noProof/>
        </w:rPr>
        <w:t>9)</w:t>
      </w:r>
      <m:oMath>
        <m:func>
          <m:funcPr>
            <m:ctrlPr>
              <w:rPr>
                <w:rFonts w:ascii="Cambria Math" w:eastAsiaTheme="minorEastAsia" w:hAnsi="Cambria Math" w:cs="Arial"/>
                <w:i/>
                <w:noProof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 w:cs="Arial"/>
                    <w:i/>
                    <w:noProof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noProof/>
                    <w:lang w:val="es-ES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 w:cs="Arial"/>
                    <w:noProof/>
                  </w:rPr>
                  <m:t>x→4</m:t>
                </m:r>
              </m:lim>
            </m:limLow>
          </m:fName>
          <m:e>
            <m:d>
              <m:dPr>
                <m:ctrlPr>
                  <w:rPr>
                    <w:rFonts w:ascii="Cambria Math" w:eastAsiaTheme="minorEastAsia" w:hAnsi="Cambria Math" w:cs="Arial"/>
                    <w:i/>
                    <w:noProof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noProof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Arial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rial"/>
                            <w:noProof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rial"/>
                            <w:noProof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Arial"/>
                        <w:noProof/>
                      </w:rPr>
                      <m:t>-3x-4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noProof/>
                      </w:rPr>
                      <m:t>2x+1</m:t>
                    </m:r>
                  </m:den>
                </m:f>
              </m:e>
            </m:d>
            <m:r>
              <w:rPr>
                <w:rFonts w:ascii="Cambria Math" w:eastAsiaTheme="minorEastAsia" w:hAnsi="Cambria Math" w:cs="Arial"/>
                <w:noProof/>
              </w:rPr>
              <m:t>=</m:t>
            </m:r>
          </m:e>
        </m:func>
      </m:oMath>
    </w:p>
    <w:p w14:paraId="060F69BA" w14:textId="77777777" w:rsidR="00AA64BA" w:rsidRPr="00AA64BA" w:rsidRDefault="00AA64BA" w:rsidP="00AA64BA">
      <w:pPr>
        <w:rPr>
          <w:rFonts w:ascii="Arial" w:eastAsiaTheme="minorEastAsia" w:hAnsi="Arial" w:cs="Arial"/>
          <w:noProof/>
        </w:rPr>
      </w:pPr>
    </w:p>
    <w:p w14:paraId="76C9A6B6" w14:textId="77777777" w:rsidR="00AA64BA" w:rsidRPr="00AA64BA" w:rsidRDefault="00AA64BA" w:rsidP="00AA64BA">
      <w:pPr>
        <w:ind w:right="49"/>
        <w:rPr>
          <w:rFonts w:ascii="Arial" w:hAnsi="Arial" w:cs="Arial"/>
          <w:lang w:val="es-ES"/>
        </w:rPr>
      </w:pPr>
      <w:r w:rsidRPr="00AA64BA">
        <w:rPr>
          <w:rFonts w:ascii="Arial" w:hAnsi="Arial" w:cs="Arial"/>
          <w:b/>
          <w:color w:val="FF0000"/>
          <w:lang w:val="es-ES"/>
        </w:rPr>
        <w:t xml:space="preserve">LÍMITES LATERALES </w:t>
      </w:r>
      <w:r w:rsidRPr="00AA64BA">
        <w:rPr>
          <w:rFonts w:ascii="Arial" w:hAnsi="Arial" w:cs="Arial"/>
          <w:lang w:val="es-ES"/>
        </w:rPr>
        <w:t xml:space="preserve">                                                              </w:t>
      </w:r>
    </w:p>
    <w:p w14:paraId="701CC9AD" w14:textId="77777777" w:rsidR="00AA64BA" w:rsidRPr="00AA64BA" w:rsidRDefault="00AA64BA" w:rsidP="00AA64BA">
      <w:pPr>
        <w:widowControl w:val="0"/>
        <w:autoSpaceDE w:val="0"/>
        <w:autoSpaceDN w:val="0"/>
        <w:spacing w:after="0" w:line="240" w:lineRule="auto"/>
        <w:rPr>
          <w:rFonts w:ascii="Arial" w:eastAsia="Bookman Old Style" w:hAnsi="Arial" w:cs="Arial"/>
          <w:lang w:val="es-ES"/>
        </w:rPr>
      </w:pPr>
      <w:r w:rsidRPr="00AA64BA">
        <w:rPr>
          <w:rFonts w:ascii="Arial" w:eastAsia="Bookman Old Style" w:hAnsi="Arial" w:cs="Arial"/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427E3EB4" wp14:editId="0038596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426402" cy="2379980"/>
            <wp:effectExtent l="0" t="0" r="0" b="127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402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1DDE6" w14:textId="77777777" w:rsidR="00AA64BA" w:rsidRPr="00AA64BA" w:rsidRDefault="00AA64BA" w:rsidP="00AA64BA">
      <w:pPr>
        <w:widowControl w:val="0"/>
        <w:autoSpaceDE w:val="0"/>
        <w:autoSpaceDN w:val="0"/>
        <w:spacing w:before="7" w:after="0" w:line="240" w:lineRule="auto"/>
        <w:rPr>
          <w:rFonts w:ascii="Arial" w:eastAsia="Bookman Old Style" w:hAnsi="Arial" w:cs="Arial"/>
          <w:lang w:val="es-ES"/>
        </w:rPr>
      </w:pPr>
    </w:p>
    <w:p w14:paraId="7A5A7154" w14:textId="77777777" w:rsidR="00AA64BA" w:rsidRPr="00AA64BA" w:rsidRDefault="00AA64BA" w:rsidP="00AA64BA">
      <w:pPr>
        <w:jc w:val="both"/>
        <w:rPr>
          <w:rFonts w:ascii="Arial" w:hAnsi="Arial" w:cs="Arial"/>
          <w:lang w:val="es-ES"/>
        </w:rPr>
      </w:pPr>
    </w:p>
    <w:p w14:paraId="7ABAAD3B" w14:textId="77777777" w:rsidR="00AA64BA" w:rsidRPr="00AA64BA" w:rsidRDefault="00AA64BA" w:rsidP="00AA64BA">
      <w:pPr>
        <w:jc w:val="both"/>
        <w:rPr>
          <w:rFonts w:ascii="Arial" w:hAnsi="Arial" w:cs="Arial"/>
          <w:lang w:val="es-ES"/>
        </w:rPr>
      </w:pPr>
    </w:p>
    <w:p w14:paraId="6694AB3D" w14:textId="77777777" w:rsidR="00AA64BA" w:rsidRPr="00AA64BA" w:rsidRDefault="00AA64BA" w:rsidP="00AA64BA">
      <w:pPr>
        <w:jc w:val="both"/>
        <w:rPr>
          <w:rFonts w:ascii="Arial" w:hAnsi="Arial" w:cs="Arial"/>
          <w:lang w:val="es-ES"/>
        </w:rPr>
      </w:pPr>
    </w:p>
    <w:p w14:paraId="707A3845" w14:textId="77777777" w:rsidR="00AA64BA" w:rsidRPr="00AA64BA" w:rsidRDefault="00AA64BA" w:rsidP="00AA64BA">
      <w:pPr>
        <w:jc w:val="both"/>
        <w:rPr>
          <w:rFonts w:ascii="Arial" w:hAnsi="Arial" w:cs="Arial"/>
          <w:lang w:val="es-ES"/>
        </w:rPr>
      </w:pPr>
    </w:p>
    <w:p w14:paraId="1BCDAB9A" w14:textId="77777777" w:rsidR="00AA64BA" w:rsidRPr="00AA64BA" w:rsidRDefault="00AA64BA" w:rsidP="00AA64BA">
      <w:pPr>
        <w:jc w:val="both"/>
        <w:rPr>
          <w:rFonts w:ascii="Arial" w:hAnsi="Arial" w:cs="Arial"/>
          <w:lang w:val="es-ES"/>
        </w:rPr>
      </w:pPr>
    </w:p>
    <w:p w14:paraId="3C3CE23A" w14:textId="77777777" w:rsidR="00AA64BA" w:rsidRPr="00AA64BA" w:rsidRDefault="00AA64BA" w:rsidP="00AA64BA">
      <w:pPr>
        <w:jc w:val="both"/>
        <w:rPr>
          <w:rFonts w:ascii="Arial" w:hAnsi="Arial" w:cs="Arial"/>
          <w:lang w:val="es-ES"/>
        </w:rPr>
      </w:pPr>
    </w:p>
    <w:p w14:paraId="06BF9627" w14:textId="77777777" w:rsidR="00AA64BA" w:rsidRPr="00AA64BA" w:rsidRDefault="00AA64BA" w:rsidP="00AA64BA">
      <w:pPr>
        <w:jc w:val="both"/>
        <w:rPr>
          <w:rFonts w:ascii="Arial" w:hAnsi="Arial" w:cs="Arial"/>
          <w:lang w:val="es-ES"/>
        </w:rPr>
      </w:pPr>
    </w:p>
    <w:p w14:paraId="7EF009CA" w14:textId="77777777" w:rsidR="00AA64BA" w:rsidRPr="00AA64BA" w:rsidRDefault="00AA64BA" w:rsidP="00AA64BA">
      <w:pPr>
        <w:jc w:val="both"/>
        <w:rPr>
          <w:rFonts w:ascii="Arial" w:hAnsi="Arial" w:cs="Arial"/>
          <w:lang w:val="es-ES"/>
        </w:rPr>
      </w:pPr>
    </w:p>
    <w:p w14:paraId="7F12C434" w14:textId="77777777" w:rsidR="00AA64BA" w:rsidRPr="00AA64BA" w:rsidRDefault="00AA64BA" w:rsidP="00AA64BA">
      <w:pPr>
        <w:jc w:val="both"/>
        <w:rPr>
          <w:rFonts w:ascii="Arial" w:hAnsi="Arial" w:cs="Arial"/>
          <w:b/>
          <w:lang w:val="es-ES"/>
        </w:rPr>
      </w:pPr>
      <w:r w:rsidRPr="00AA64BA">
        <w:rPr>
          <w:rFonts w:ascii="Arial" w:hAnsi="Arial" w:cs="Arial"/>
          <w:b/>
          <w:lang w:val="es-ES"/>
        </w:rPr>
        <w:t>Analicemos el límite desde la gráfica</w:t>
      </w:r>
    </w:p>
    <w:p w14:paraId="0DFDF43B" w14:textId="4E1AA891" w:rsidR="00AA64BA" w:rsidRPr="00AA64BA" w:rsidRDefault="00AA64BA" w:rsidP="00AA64BA">
      <w:pPr>
        <w:jc w:val="both"/>
        <w:rPr>
          <w:rFonts w:ascii="Arial" w:hAnsi="Arial" w:cs="Arial"/>
          <w:b/>
          <w:lang w:val="es-ES"/>
        </w:rPr>
      </w:pPr>
      <w:r w:rsidRPr="00AA64BA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0CC9BDDA" wp14:editId="6FC19372">
            <wp:simplePos x="0" y="0"/>
            <wp:positionH relativeFrom="margin">
              <wp:align>left</wp:align>
            </wp:positionH>
            <wp:positionV relativeFrom="paragraph">
              <wp:posOffset>273050</wp:posOffset>
            </wp:positionV>
            <wp:extent cx="5059680" cy="1822969"/>
            <wp:effectExtent l="0" t="0" r="7620" b="6350"/>
            <wp:wrapNone/>
            <wp:docPr id="6" name="Imagen 6" descr="Límites Later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ímites Later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12"/>
                    <a:stretch/>
                  </pic:blipFill>
                  <pic:spPr bwMode="auto">
                    <a:xfrm>
                      <a:off x="0" y="0"/>
                      <a:ext cx="5059680" cy="182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F404A" w14:textId="21301ECF" w:rsidR="00AA64BA" w:rsidRPr="00AA64BA" w:rsidRDefault="00AA64BA" w:rsidP="00AA64BA">
      <w:pPr>
        <w:jc w:val="both"/>
        <w:rPr>
          <w:rFonts w:ascii="Arial" w:hAnsi="Arial" w:cs="Arial"/>
          <w:b/>
          <w:lang w:val="es-ES"/>
        </w:rPr>
      </w:pPr>
    </w:p>
    <w:p w14:paraId="2CA25450" w14:textId="77777777" w:rsidR="00AA64BA" w:rsidRPr="00AA64BA" w:rsidRDefault="00AA64BA" w:rsidP="00AA64BA">
      <w:pPr>
        <w:jc w:val="both"/>
        <w:rPr>
          <w:rFonts w:ascii="Arial" w:hAnsi="Arial" w:cs="Arial"/>
          <w:b/>
          <w:lang w:val="es-ES"/>
        </w:rPr>
      </w:pPr>
    </w:p>
    <w:p w14:paraId="6A895D72" w14:textId="77777777" w:rsidR="00AA64BA" w:rsidRPr="00AA64BA" w:rsidRDefault="00AA64BA" w:rsidP="00AA64BA">
      <w:pPr>
        <w:jc w:val="both"/>
        <w:rPr>
          <w:rFonts w:ascii="Arial" w:hAnsi="Arial" w:cs="Arial"/>
          <w:b/>
          <w:lang w:val="es-ES"/>
        </w:rPr>
      </w:pPr>
    </w:p>
    <w:p w14:paraId="32D2DD32" w14:textId="77777777" w:rsidR="00AA64BA" w:rsidRPr="00AA64BA" w:rsidRDefault="00AA64BA" w:rsidP="00AA64BA">
      <w:pPr>
        <w:jc w:val="both"/>
        <w:rPr>
          <w:rFonts w:ascii="Arial" w:hAnsi="Arial" w:cs="Arial"/>
          <w:lang w:val="es-ES"/>
        </w:rPr>
      </w:pPr>
    </w:p>
    <w:p w14:paraId="5E7C8787" w14:textId="77777777" w:rsidR="00AA64BA" w:rsidRPr="00AA64BA" w:rsidRDefault="00AA64BA" w:rsidP="00AA64BA">
      <w:pPr>
        <w:jc w:val="both"/>
        <w:rPr>
          <w:rFonts w:ascii="Arial" w:hAnsi="Arial" w:cs="Arial"/>
          <w:lang w:val="es-ES"/>
        </w:rPr>
      </w:pPr>
    </w:p>
    <w:p w14:paraId="6A682101" w14:textId="77777777" w:rsidR="00AA64BA" w:rsidRPr="00AA64BA" w:rsidRDefault="00AA64BA" w:rsidP="00AA64BA">
      <w:pPr>
        <w:jc w:val="both"/>
        <w:rPr>
          <w:rFonts w:ascii="Arial" w:hAnsi="Arial" w:cs="Arial"/>
          <w:lang w:val="es-ES"/>
        </w:rPr>
      </w:pPr>
    </w:p>
    <w:p w14:paraId="37C710D6" w14:textId="77777777" w:rsidR="00AA64BA" w:rsidRPr="00AA64BA" w:rsidRDefault="00AA64BA" w:rsidP="00AA64BA">
      <w:pPr>
        <w:jc w:val="both"/>
        <w:rPr>
          <w:rFonts w:ascii="Arial" w:hAnsi="Arial" w:cs="Arial"/>
          <w:lang w:val="es-ES"/>
        </w:rPr>
      </w:pPr>
    </w:p>
    <w:p w14:paraId="64D6E2D0" w14:textId="77777777" w:rsidR="00AA64BA" w:rsidRPr="00AA64BA" w:rsidRDefault="00AA64BA" w:rsidP="00AA64BA">
      <w:pPr>
        <w:rPr>
          <w:rFonts w:ascii="Arial" w:hAnsi="Arial" w:cs="Arial"/>
          <w:lang w:val="es-ES"/>
        </w:rPr>
      </w:pPr>
      <w:r w:rsidRPr="00AA64BA">
        <w:rPr>
          <w:rFonts w:ascii="Arial" w:hAnsi="Arial" w:cs="Arial"/>
          <w:lang w:val="es-ES"/>
        </w:rPr>
        <w:t xml:space="preserve">Si me acerco por izquierda vemos que la curva llega a un límite </w:t>
      </w:r>
      <w:r w:rsidRPr="00AA64BA">
        <w:rPr>
          <w:rFonts w:ascii="Arial" w:hAnsi="Arial" w:cs="Arial"/>
          <w:b/>
          <w:lang w:val="es-ES"/>
        </w:rPr>
        <w:t>L</w:t>
      </w:r>
      <w:r w:rsidRPr="00AA64BA">
        <w:rPr>
          <w:rFonts w:ascii="Arial" w:hAnsi="Arial" w:cs="Arial"/>
          <w:b/>
          <w:vertAlign w:val="subscript"/>
          <w:lang w:val="es-ES"/>
        </w:rPr>
        <w:t>i</w:t>
      </w:r>
      <w:r w:rsidRPr="00AA64BA">
        <w:rPr>
          <w:rFonts w:ascii="Arial" w:hAnsi="Arial" w:cs="Arial"/>
          <w:b/>
          <w:lang w:val="es-ES"/>
        </w:rPr>
        <w:t xml:space="preserve"> </w:t>
      </w:r>
    </w:p>
    <w:p w14:paraId="22C83CB3" w14:textId="77777777" w:rsidR="00AA64BA" w:rsidRPr="00AA64BA" w:rsidRDefault="00AA64BA" w:rsidP="00AA64BA">
      <w:pPr>
        <w:rPr>
          <w:rFonts w:ascii="Arial" w:hAnsi="Arial" w:cs="Arial"/>
          <w:b/>
          <w:vertAlign w:val="subscript"/>
          <w:lang w:val="es-ES"/>
        </w:rPr>
      </w:pPr>
      <w:r w:rsidRPr="00AA64BA">
        <w:rPr>
          <w:rFonts w:ascii="Arial" w:hAnsi="Arial" w:cs="Arial"/>
          <w:lang w:val="es-ES"/>
        </w:rPr>
        <w:t xml:space="preserve">Si me acerco por derecha la curva llega a un límite </w:t>
      </w:r>
      <w:proofErr w:type="spellStart"/>
      <w:r w:rsidRPr="00AA64BA">
        <w:rPr>
          <w:rFonts w:ascii="Arial" w:hAnsi="Arial" w:cs="Arial"/>
          <w:b/>
          <w:lang w:val="es-ES"/>
        </w:rPr>
        <w:t>L</w:t>
      </w:r>
      <w:r w:rsidRPr="00AA64BA">
        <w:rPr>
          <w:rFonts w:ascii="Arial" w:hAnsi="Arial" w:cs="Arial"/>
          <w:vertAlign w:val="subscript"/>
          <w:lang w:val="es-ES"/>
        </w:rPr>
        <w:t>d</w:t>
      </w:r>
      <w:proofErr w:type="spellEnd"/>
    </w:p>
    <w:p w14:paraId="76CD7185" w14:textId="77777777" w:rsidR="00AA64BA" w:rsidRPr="00AA64BA" w:rsidRDefault="00AA64BA" w:rsidP="00AA64BA">
      <w:pPr>
        <w:rPr>
          <w:rFonts w:ascii="Arial" w:hAnsi="Arial" w:cs="Arial"/>
          <w:b/>
          <w:lang w:val="es-ES"/>
        </w:rPr>
      </w:pPr>
      <w:r w:rsidRPr="00AA64BA">
        <w:rPr>
          <w:rFonts w:ascii="Arial" w:hAnsi="Arial" w:cs="Arial"/>
          <w:lang w:val="es-ES"/>
        </w:rPr>
        <w:t xml:space="preserve">Como podemos observar </w:t>
      </w:r>
      <w:r w:rsidRPr="00AA64BA">
        <w:rPr>
          <w:rFonts w:ascii="Arial" w:hAnsi="Arial" w:cs="Arial"/>
          <w:b/>
          <w:lang w:val="es-ES"/>
        </w:rPr>
        <w:t>L</w:t>
      </w:r>
      <w:r w:rsidRPr="00AA64BA">
        <w:rPr>
          <w:rFonts w:ascii="Arial" w:hAnsi="Arial" w:cs="Arial"/>
          <w:b/>
          <w:vertAlign w:val="subscript"/>
          <w:lang w:val="es-ES"/>
        </w:rPr>
        <w:t>i</w:t>
      </w:r>
      <w:r w:rsidRPr="00AA64BA">
        <w:rPr>
          <w:rFonts w:ascii="Arial" w:hAnsi="Arial" w:cs="Arial"/>
          <w:b/>
          <w:lang w:val="es-ES"/>
        </w:rPr>
        <w:t xml:space="preserve"> ≠ </w:t>
      </w:r>
      <w:proofErr w:type="spellStart"/>
      <w:proofErr w:type="gramStart"/>
      <w:r w:rsidRPr="00AA64BA">
        <w:rPr>
          <w:rFonts w:ascii="Arial" w:hAnsi="Arial" w:cs="Arial"/>
          <w:b/>
          <w:lang w:val="es-ES"/>
        </w:rPr>
        <w:t>L</w:t>
      </w:r>
      <w:r w:rsidRPr="00AA64BA">
        <w:rPr>
          <w:rFonts w:ascii="Arial" w:hAnsi="Arial" w:cs="Arial"/>
          <w:b/>
          <w:vertAlign w:val="subscript"/>
          <w:lang w:val="es-ES"/>
        </w:rPr>
        <w:t>d</w:t>
      </w:r>
      <w:proofErr w:type="spellEnd"/>
      <w:r w:rsidRPr="00AA64BA">
        <w:rPr>
          <w:rFonts w:ascii="Arial" w:hAnsi="Arial" w:cs="Arial"/>
          <w:vertAlign w:val="subscript"/>
          <w:lang w:val="es-ES"/>
        </w:rPr>
        <w:t xml:space="preserve"> </w:t>
      </w:r>
      <w:r w:rsidRPr="00AA64BA">
        <w:rPr>
          <w:rFonts w:ascii="Arial" w:hAnsi="Arial" w:cs="Arial"/>
          <w:lang w:val="es-ES"/>
        </w:rPr>
        <w:t xml:space="preserve"> por</w:t>
      </w:r>
      <w:proofErr w:type="gramEnd"/>
      <w:r w:rsidRPr="00AA64BA">
        <w:rPr>
          <w:rFonts w:ascii="Arial" w:hAnsi="Arial" w:cs="Arial"/>
          <w:lang w:val="es-ES"/>
        </w:rPr>
        <w:t xml:space="preserve"> lo tanto el </w:t>
      </w:r>
      <w:r w:rsidRPr="00AA64BA">
        <w:rPr>
          <w:rFonts w:ascii="Arial" w:hAnsi="Arial" w:cs="Arial"/>
          <w:b/>
          <w:lang w:val="es-ES"/>
        </w:rPr>
        <w:t>LIMITE NO EXISTE</w:t>
      </w:r>
    </w:p>
    <w:p w14:paraId="1C11CFE5" w14:textId="77777777" w:rsidR="00AA64BA" w:rsidRPr="00AA64BA" w:rsidRDefault="00AA64BA" w:rsidP="00AA64BA">
      <w:pPr>
        <w:rPr>
          <w:rFonts w:ascii="Arial" w:hAnsi="Arial" w:cs="Arial"/>
          <w:b/>
          <w:lang w:val="es-ES"/>
        </w:rPr>
      </w:pPr>
      <w:r w:rsidRPr="00AA64BA">
        <w:rPr>
          <w:rFonts w:ascii="Arial" w:hAnsi="Arial" w:cs="Arial"/>
          <w:b/>
          <w:lang w:val="es-ES"/>
        </w:rPr>
        <w:lastRenderedPageBreak/>
        <w:t>Conclusión:</w:t>
      </w:r>
    </w:p>
    <w:p w14:paraId="72615410" w14:textId="77777777" w:rsidR="00AA64BA" w:rsidRPr="00AA64BA" w:rsidRDefault="00AA64BA" w:rsidP="00AA64BA">
      <w:pPr>
        <w:rPr>
          <w:rFonts w:ascii="Arial" w:hAnsi="Arial" w:cs="Arial"/>
          <w:b/>
          <w:i/>
          <w:iCs/>
          <w:lang w:val="es-ES"/>
        </w:rPr>
      </w:pPr>
      <w:r w:rsidRPr="00AA64BA">
        <w:rPr>
          <w:rFonts w:ascii="Arial" w:hAnsi="Arial" w:cs="Arial"/>
          <w:b/>
          <w:i/>
          <w:iCs/>
          <w:lang w:val="es-ES"/>
        </w:rPr>
        <w:t>Para que el límite exista, los límites laterales deben ser iguales. De lo contrario decimos que la función no tiene límite.</w:t>
      </w:r>
    </w:p>
    <w:p w14:paraId="1AE2DBC8" w14:textId="77777777" w:rsidR="00AA64BA" w:rsidRPr="00AA64BA" w:rsidRDefault="00AA64BA" w:rsidP="00AA64BA">
      <w:pPr>
        <w:rPr>
          <w:rFonts w:ascii="Arial" w:hAnsi="Arial" w:cs="Arial"/>
          <w:b/>
          <w:lang w:val="es-ES"/>
        </w:rPr>
      </w:pPr>
    </w:p>
    <w:p w14:paraId="0C1645C6" w14:textId="77777777" w:rsidR="00AA64BA" w:rsidRPr="00AA64BA" w:rsidRDefault="00AA64BA" w:rsidP="00AA64BA">
      <w:pPr>
        <w:rPr>
          <w:rFonts w:ascii="Arial" w:hAnsi="Arial" w:cs="Arial"/>
          <w:bCs/>
          <w:lang w:val="es-ES"/>
        </w:rPr>
      </w:pPr>
      <w:r w:rsidRPr="00AA64BA">
        <w:rPr>
          <w:rFonts w:ascii="Arial" w:hAnsi="Arial" w:cs="Arial"/>
          <w:bCs/>
          <w:lang w:val="es-ES"/>
        </w:rPr>
        <w:t>Miremos ahora este otro ejemplo</w:t>
      </w:r>
    </w:p>
    <w:p w14:paraId="4D7F86A9" w14:textId="77777777" w:rsidR="00AA64BA" w:rsidRPr="00AA64BA" w:rsidRDefault="00AA64BA" w:rsidP="00AA64BA">
      <w:pPr>
        <w:rPr>
          <w:rFonts w:ascii="Arial" w:hAnsi="Arial" w:cs="Arial"/>
          <w:b/>
          <w:lang w:val="es-ES"/>
        </w:rPr>
      </w:pPr>
      <w:r w:rsidRPr="00AA64BA">
        <w:rPr>
          <w:rFonts w:ascii="Arial" w:hAnsi="Arial" w:cs="Arial"/>
          <w:b/>
          <w:noProof/>
        </w:rPr>
        <w:drawing>
          <wp:anchor distT="0" distB="0" distL="114300" distR="114300" simplePos="0" relativeHeight="251661312" behindDoc="0" locked="0" layoutInCell="1" allowOverlap="1" wp14:anchorId="3336C089" wp14:editId="71538964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931920" cy="2961218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961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DD10B" w14:textId="77777777" w:rsidR="00AA64BA" w:rsidRPr="00AA64BA" w:rsidRDefault="00AA64BA" w:rsidP="00AA64BA">
      <w:pPr>
        <w:rPr>
          <w:rFonts w:ascii="Arial" w:hAnsi="Arial" w:cs="Arial"/>
          <w:b/>
          <w:lang w:val="es-ES"/>
        </w:rPr>
      </w:pPr>
    </w:p>
    <w:p w14:paraId="1A29700F" w14:textId="77777777" w:rsidR="00AA64BA" w:rsidRPr="00AA64BA" w:rsidRDefault="00AA64BA" w:rsidP="00AA64BA">
      <w:pPr>
        <w:rPr>
          <w:rFonts w:ascii="Arial" w:hAnsi="Arial" w:cs="Arial"/>
          <w:b/>
          <w:lang w:val="es-ES"/>
        </w:rPr>
      </w:pPr>
    </w:p>
    <w:p w14:paraId="42BCB9DA" w14:textId="77777777" w:rsidR="00AA64BA" w:rsidRPr="00AA64BA" w:rsidRDefault="00AA64BA" w:rsidP="00AA64BA">
      <w:pPr>
        <w:rPr>
          <w:rFonts w:ascii="Arial" w:hAnsi="Arial" w:cs="Arial"/>
          <w:b/>
          <w:lang w:val="es-ES"/>
        </w:rPr>
      </w:pPr>
    </w:p>
    <w:p w14:paraId="5D32C832" w14:textId="77777777" w:rsidR="00AA64BA" w:rsidRPr="00AA64BA" w:rsidRDefault="00AA64BA" w:rsidP="00AA64BA">
      <w:pPr>
        <w:rPr>
          <w:rFonts w:ascii="Arial" w:hAnsi="Arial" w:cs="Arial"/>
          <w:b/>
          <w:lang w:val="es-ES"/>
        </w:rPr>
      </w:pPr>
    </w:p>
    <w:p w14:paraId="00370481" w14:textId="77777777" w:rsidR="00AA64BA" w:rsidRPr="00AA64BA" w:rsidRDefault="00AA64BA" w:rsidP="00AA64BA">
      <w:pPr>
        <w:rPr>
          <w:rFonts w:ascii="Arial" w:hAnsi="Arial" w:cs="Arial"/>
          <w:b/>
          <w:lang w:val="es-ES"/>
        </w:rPr>
      </w:pPr>
    </w:p>
    <w:p w14:paraId="59B47046" w14:textId="77777777" w:rsidR="00AA64BA" w:rsidRPr="00AA64BA" w:rsidRDefault="00AA64BA" w:rsidP="00AA64BA">
      <w:pPr>
        <w:rPr>
          <w:rFonts w:ascii="Arial" w:hAnsi="Arial" w:cs="Arial"/>
          <w:b/>
          <w:lang w:val="es-ES"/>
        </w:rPr>
      </w:pPr>
    </w:p>
    <w:p w14:paraId="7A441C19" w14:textId="77777777" w:rsidR="00AA64BA" w:rsidRPr="00AA64BA" w:rsidRDefault="00AA64BA" w:rsidP="00AA64BA">
      <w:pPr>
        <w:rPr>
          <w:rFonts w:ascii="Arial" w:hAnsi="Arial" w:cs="Arial"/>
          <w:b/>
          <w:lang w:val="es-ES"/>
        </w:rPr>
      </w:pPr>
    </w:p>
    <w:p w14:paraId="21F6DE2D" w14:textId="77777777" w:rsidR="00AA64BA" w:rsidRPr="00AA64BA" w:rsidRDefault="00AA64BA" w:rsidP="00AA64BA">
      <w:pPr>
        <w:rPr>
          <w:rFonts w:ascii="Arial" w:hAnsi="Arial" w:cs="Arial"/>
          <w:b/>
          <w:lang w:val="es-ES"/>
        </w:rPr>
      </w:pPr>
    </w:p>
    <w:p w14:paraId="16B617D4" w14:textId="77777777" w:rsidR="00AA64BA" w:rsidRPr="00AA64BA" w:rsidRDefault="00AA64BA" w:rsidP="00AA64BA">
      <w:pPr>
        <w:rPr>
          <w:rFonts w:ascii="Arial" w:hAnsi="Arial" w:cs="Arial"/>
          <w:b/>
          <w:lang w:val="es-ES"/>
        </w:rPr>
      </w:pPr>
    </w:p>
    <w:p w14:paraId="62BCCB53" w14:textId="77777777" w:rsidR="00AA64BA" w:rsidRPr="00AA64BA" w:rsidRDefault="00AA64BA" w:rsidP="00AA64BA">
      <w:pPr>
        <w:rPr>
          <w:rFonts w:ascii="Arial" w:hAnsi="Arial" w:cs="Arial"/>
          <w:b/>
          <w:bCs/>
          <w:lang w:val="es-ES"/>
        </w:rPr>
      </w:pPr>
      <w:r w:rsidRPr="00AA64BA">
        <w:rPr>
          <w:rFonts w:ascii="Arial" w:hAnsi="Arial" w:cs="Arial"/>
          <w:b/>
          <w:bCs/>
          <w:lang w:val="es-ES"/>
        </w:rPr>
        <w:t>EJERCICIO:</w:t>
      </w:r>
    </w:p>
    <w:p w14:paraId="7FD1088A" w14:textId="70427545" w:rsidR="00AA64BA" w:rsidRPr="00AA64BA" w:rsidRDefault="00AA64BA" w:rsidP="00AA64BA">
      <w:pPr>
        <w:rPr>
          <w:rFonts w:ascii="Arial" w:hAnsi="Arial" w:cs="Arial"/>
          <w:b/>
          <w:lang w:val="es-ES"/>
        </w:rPr>
      </w:pPr>
      <w:r w:rsidRPr="00AA64BA">
        <w:rPr>
          <w:rFonts w:ascii="Arial" w:hAnsi="Arial" w:cs="Arial"/>
          <w:b/>
          <w:lang w:val="es-ES"/>
        </w:rPr>
        <w:t>Actividades</w:t>
      </w:r>
    </w:p>
    <w:p w14:paraId="1A73A6F6" w14:textId="30459217" w:rsidR="00AA64BA" w:rsidRDefault="00AA64BA" w:rsidP="00AA64BA">
      <w:pPr>
        <w:rPr>
          <w:rFonts w:ascii="Arial" w:hAnsi="Arial" w:cs="Arial"/>
          <w:lang w:val="es-ES"/>
        </w:rPr>
      </w:pPr>
      <w:r w:rsidRPr="00AA64BA">
        <w:rPr>
          <w:rFonts w:ascii="Arial" w:hAnsi="Arial" w:cs="Arial"/>
          <w:b/>
          <w:bCs/>
          <w:lang w:val="es-ES"/>
        </w:rPr>
        <w:t>Ejercicio 2:</w:t>
      </w:r>
      <w:r w:rsidRPr="00AA64BA">
        <w:rPr>
          <w:rFonts w:ascii="Arial" w:hAnsi="Arial" w:cs="Arial"/>
          <w:lang w:val="es-ES"/>
        </w:rPr>
        <w:t xml:space="preserve"> Analicemos el límite de la siguiente función a partir de su gráfica</w:t>
      </w:r>
      <w:r w:rsidRPr="0027342E">
        <w:rPr>
          <w:rFonts w:ascii="Arial" w:hAnsi="Arial" w:cs="Arial"/>
          <w:noProof/>
        </w:rPr>
        <w:drawing>
          <wp:inline distT="0" distB="0" distL="0" distR="0" wp14:anchorId="7EBD1ECF" wp14:editId="3D1A2D38">
            <wp:extent cx="5029200" cy="412033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55" cy="412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962C0" w14:textId="1956FDBB" w:rsidR="00AA64BA" w:rsidRPr="00EF6C1F" w:rsidRDefault="00AA64BA" w:rsidP="00AA64BA">
      <w:pPr>
        <w:jc w:val="center"/>
        <w:rPr>
          <w:rFonts w:ascii="Arial" w:hAnsi="Arial" w:cs="Arial"/>
          <w:b/>
        </w:rPr>
      </w:pPr>
      <w:r w:rsidRPr="00EF6C1F">
        <w:rPr>
          <w:rFonts w:ascii="Arial" w:hAnsi="Arial" w:cs="Arial"/>
          <w:b/>
        </w:rPr>
        <w:lastRenderedPageBreak/>
        <w:t>Límite</w:t>
      </w:r>
      <w:r>
        <w:rPr>
          <w:rFonts w:ascii="Arial" w:hAnsi="Arial" w:cs="Arial"/>
          <w:b/>
        </w:rPr>
        <w:t xml:space="preserve">s </w:t>
      </w:r>
      <w:r>
        <w:rPr>
          <w:rFonts w:ascii="Arial" w:hAnsi="Arial" w:cs="Arial"/>
          <w:b/>
        </w:rPr>
        <w:t>Indeterminados.</w:t>
      </w:r>
    </w:p>
    <w:p w14:paraId="6AAE5C6E" w14:textId="0220D951" w:rsidR="00AA64BA" w:rsidRPr="00EF6C1F" w:rsidRDefault="00AA64BA" w:rsidP="00AA64B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EF6C1F">
        <w:rPr>
          <w:rFonts w:ascii="Arial" w:hAnsi="Arial" w:cs="Arial"/>
        </w:rPr>
        <w:t xml:space="preserve">ontinuamos aplicando el </w:t>
      </w:r>
      <w:r w:rsidRPr="00EF6C1F">
        <w:rPr>
          <w:rFonts w:ascii="Arial" w:hAnsi="Arial" w:cs="Arial"/>
        </w:rPr>
        <w:t>límite</w:t>
      </w:r>
      <w:r w:rsidRPr="00EF6C1F">
        <w:rPr>
          <w:rFonts w:ascii="Arial" w:hAnsi="Arial" w:cs="Arial"/>
        </w:rPr>
        <w:t xml:space="preserve"> a funciones racionales y veremos cómo salvar las indeterminaciones de la forma 0/0. En estos casos debemos factorizar el numerador y el denominador de la función racional para simplificar y así poder calcular el límite indicado.</w:t>
      </w:r>
    </w:p>
    <w:p w14:paraId="3E1CCB64" w14:textId="77777777" w:rsidR="00AA64BA" w:rsidRPr="00EF6C1F" w:rsidRDefault="00AA64BA" w:rsidP="00AA64BA">
      <w:pPr>
        <w:rPr>
          <w:rFonts w:ascii="Arial" w:hAnsi="Arial" w:cs="Arial"/>
        </w:rPr>
      </w:pPr>
      <w:r w:rsidRPr="00EF6C1F">
        <w:rPr>
          <w:rFonts w:ascii="Arial" w:hAnsi="Arial" w:cs="Arial"/>
        </w:rPr>
        <w:t xml:space="preserve">Por ejemplo: </w:t>
      </w:r>
    </w:p>
    <w:p w14:paraId="71B39697" w14:textId="77777777" w:rsidR="00AA64BA" w:rsidRPr="00EF6C1F" w:rsidRDefault="00AA64BA" w:rsidP="00AA64BA">
      <w:pPr>
        <w:shd w:val="clear" w:color="auto" w:fill="FFFFFF"/>
        <w:spacing w:after="0" w:line="405" w:lineRule="atLeast"/>
        <w:ind w:firstLine="450"/>
        <w:jc w:val="both"/>
        <w:textAlignment w:val="baseline"/>
        <w:rPr>
          <w:rFonts w:ascii="Arial" w:eastAsia="Times New Roman" w:hAnsi="Arial" w:cs="Arial"/>
          <w:color w:val="000000"/>
          <w:lang w:eastAsia="es-ES"/>
        </w:rPr>
      </w:pPr>
      <w:r w:rsidRPr="00EF6C1F">
        <w:rPr>
          <w:rFonts w:ascii="Arial" w:eastAsia="Times New Roman" w:hAnsi="Arial" w:cs="Arial"/>
          <w:color w:val="000000"/>
          <w:lang w:eastAsia="es-ES"/>
        </w:rPr>
        <w:t>El </w:t>
      </w:r>
      <w:hyperlink r:id="rId12" w:history="1">
        <w:r w:rsidRPr="00EF6C1F">
          <w:rPr>
            <w:rFonts w:ascii="Arial" w:eastAsia="Times New Roman" w:hAnsi="Arial" w:cs="Arial"/>
            <w:color w:val="0066CC"/>
            <w:u w:val="single"/>
            <w:bdr w:val="none" w:sz="0" w:space="0" w:color="auto" w:frame="1"/>
            <w:lang w:eastAsia="es-ES"/>
          </w:rPr>
          <w:t>límite</w:t>
        </w:r>
      </w:hyperlink>
      <w:r w:rsidRPr="00EF6C1F">
        <w:rPr>
          <w:rFonts w:ascii="Arial" w:eastAsia="Times New Roman" w:hAnsi="Arial" w:cs="Arial"/>
          <w:color w:val="000000"/>
          <w:lang w:eastAsia="es-ES"/>
        </w:rPr>
        <w:t> de una fracción de </w:t>
      </w:r>
      <w:hyperlink r:id="rId13" w:history="1">
        <w:r w:rsidRPr="00EF6C1F">
          <w:rPr>
            <w:rFonts w:ascii="Arial" w:eastAsia="Times New Roman" w:hAnsi="Arial" w:cs="Arial"/>
            <w:color w:val="0066CC"/>
            <w:u w:val="single"/>
            <w:bdr w:val="none" w:sz="0" w:space="0" w:color="auto" w:frame="1"/>
            <w:lang w:eastAsia="es-ES"/>
          </w:rPr>
          <w:t>funciones racionales</w:t>
        </w:r>
      </w:hyperlink>
      <w:r w:rsidRPr="00EF6C1F">
        <w:rPr>
          <w:rFonts w:ascii="Arial" w:eastAsia="Times New Roman" w:hAnsi="Arial" w:cs="Arial"/>
          <w:color w:val="000000"/>
          <w:lang w:eastAsia="es-ES"/>
        </w:rPr>
        <w:t> que dé una </w:t>
      </w:r>
      <w:hyperlink r:id="rId14" w:history="1">
        <w:r w:rsidRPr="00EF6C1F">
          <w:rPr>
            <w:rFonts w:ascii="Arial" w:eastAsia="Times New Roman" w:hAnsi="Arial" w:cs="Arial"/>
            <w:color w:val="0066CC"/>
            <w:u w:val="single"/>
            <w:bdr w:val="none" w:sz="0" w:space="0" w:color="auto" w:frame="1"/>
            <w:lang w:eastAsia="es-ES"/>
          </w:rPr>
          <w:t>indeterminación</w:t>
        </w:r>
      </w:hyperlink>
      <w:r w:rsidRPr="00EF6C1F">
        <w:rPr>
          <w:rFonts w:ascii="Arial" w:eastAsia="Times New Roman" w:hAnsi="Arial" w:cs="Arial"/>
          <w:color w:val="000000"/>
          <w:lang w:eastAsia="es-ES"/>
        </w:rPr>
        <w:t> del tipo </w:t>
      </w:r>
      <w:r w:rsidRPr="00EF6C1F">
        <w:rPr>
          <w:rFonts w:ascii="Arial" w:eastAsia="Times New Roman" w:hAnsi="Arial" w:cs="Arial"/>
          <w:b/>
          <w:bCs/>
          <w:color w:val="000000"/>
          <w:bdr w:val="none" w:sz="0" w:space="0" w:color="auto" w:frame="1"/>
          <w:lang w:eastAsia="es-ES"/>
        </w:rPr>
        <w:t>0/0</w:t>
      </w:r>
      <w:r w:rsidRPr="00EF6C1F">
        <w:rPr>
          <w:rFonts w:ascii="Arial" w:eastAsia="Times New Roman" w:hAnsi="Arial" w:cs="Arial"/>
          <w:color w:val="000000"/>
          <w:lang w:eastAsia="es-ES"/>
        </w:rPr>
        <w:t> se resolverá descomponiendo en factores el numerador y el denominador. Después, simplificar y resolver:</w:t>
      </w:r>
    </w:p>
    <w:p w14:paraId="11A501D7" w14:textId="77777777" w:rsidR="00AA64BA" w:rsidRPr="00EF6C1F" w:rsidRDefault="00AA64BA" w:rsidP="00AA64BA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lang w:eastAsia="es-ES"/>
        </w:rPr>
      </w:pPr>
      <w:r w:rsidRPr="00EF6C1F">
        <w:rPr>
          <w:rFonts w:ascii="Arial" w:eastAsia="Times New Roman" w:hAnsi="Arial" w:cs="Arial"/>
          <w:noProof/>
          <w:color w:val="000000"/>
          <w:lang w:eastAsia="es-ES"/>
        </w:rPr>
        <w:drawing>
          <wp:inline distT="0" distB="0" distL="0" distR="0" wp14:anchorId="3FF391D2" wp14:editId="7E2E05B8">
            <wp:extent cx="2788920" cy="1851660"/>
            <wp:effectExtent l="0" t="0" r="0" b="0"/>
            <wp:docPr id="3" name="Imagen 3" descr="Funciones del ejemplo 1 en los límites indeterminados cero partido por 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ciones del ejemplo 1 en los límites indeterminados cero partido por cer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446A3" w14:textId="77777777" w:rsidR="00AA64BA" w:rsidRPr="00640117" w:rsidRDefault="00AA64BA" w:rsidP="00AA64BA">
      <w:pPr>
        <w:rPr>
          <w:rFonts w:ascii="Arial" w:hAnsi="Arial" w:cs="Arial"/>
        </w:rPr>
      </w:pPr>
    </w:p>
    <w:p w14:paraId="1056912B" w14:textId="77777777" w:rsidR="00AA64BA" w:rsidRPr="00640117" w:rsidRDefault="00AA64BA" w:rsidP="00AA64BA">
      <w:pPr>
        <w:jc w:val="center"/>
        <w:rPr>
          <w:rFonts w:ascii="Arial" w:hAnsi="Arial" w:cs="Arial"/>
          <w:u w:val="single"/>
        </w:rPr>
      </w:pPr>
      <w:r w:rsidRPr="00640117">
        <w:rPr>
          <w:rFonts w:ascii="Arial" w:hAnsi="Arial" w:cs="Arial"/>
          <w:u w:val="single"/>
        </w:rPr>
        <w:t>ACTIVIDADES</w:t>
      </w:r>
    </w:p>
    <w:p w14:paraId="640BC9B5" w14:textId="773A801B" w:rsidR="00AA64BA" w:rsidRDefault="00AA64BA" w:rsidP="00AA64BA">
      <w:pPr>
        <w:rPr>
          <w:rFonts w:ascii="Arial" w:hAnsi="Arial" w:cs="Arial"/>
        </w:rPr>
      </w:pPr>
      <w:r w:rsidRPr="00640117">
        <w:rPr>
          <w:rFonts w:ascii="Arial" w:hAnsi="Arial" w:cs="Arial"/>
          <w:b/>
          <w:bCs/>
        </w:rPr>
        <w:t xml:space="preserve">Ejercicio </w:t>
      </w:r>
      <w:r>
        <w:rPr>
          <w:rFonts w:ascii="Arial" w:hAnsi="Arial" w:cs="Arial"/>
          <w:b/>
          <w:bCs/>
        </w:rPr>
        <w:t>3</w:t>
      </w:r>
      <w:r w:rsidRPr="00640117">
        <w:rPr>
          <w:rFonts w:ascii="Arial" w:hAnsi="Arial" w:cs="Arial"/>
          <w:b/>
          <w:bCs/>
        </w:rPr>
        <w:t>:</w:t>
      </w:r>
      <w:r>
        <w:rPr>
          <w:rFonts w:ascii="Arial" w:hAnsi="Arial" w:cs="Arial"/>
        </w:rPr>
        <w:t xml:space="preserve"> Calcular el límite de las siguientes funciones</w:t>
      </w:r>
    </w:p>
    <w:p w14:paraId="3346003E" w14:textId="7106CD0C" w:rsidR="00AA64BA" w:rsidRPr="00AA64BA" w:rsidRDefault="00AA64BA" w:rsidP="00AA64BA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m:oMath>
        <m:func>
          <m:func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  <w:sz w:val="24"/>
                    <w:szCs w:val="24"/>
                  </w:rPr>
                  <m:t>x →3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 w:cs="Arial"/>
                    <w:sz w:val="24"/>
                    <w:szCs w:val="24"/>
                  </w:rPr>
                  <m:t>-6x+9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</w:rPr>
                  <m:t>4x-12</m:t>
                </m:r>
              </m:den>
            </m:f>
            <m:r>
              <w:rPr>
                <w:rFonts w:ascii="Cambria Math" w:hAnsi="Cambria Math" w:cs="Arial"/>
                <w:sz w:val="24"/>
                <w:szCs w:val="24"/>
              </w:rPr>
              <m:t>=</m:t>
            </m:r>
          </m:e>
        </m:func>
      </m:oMath>
    </w:p>
    <w:p w14:paraId="2CF531A2" w14:textId="77777777" w:rsidR="00AA64BA" w:rsidRPr="00BD76DF" w:rsidRDefault="00AA64BA" w:rsidP="00AA64BA">
      <w:pPr>
        <w:pStyle w:val="Prrafodelista"/>
        <w:rPr>
          <w:rFonts w:ascii="Arial" w:hAnsi="Arial" w:cs="Arial"/>
          <w:sz w:val="24"/>
          <w:szCs w:val="24"/>
        </w:rPr>
      </w:pPr>
    </w:p>
    <w:p w14:paraId="1F841C0C" w14:textId="77777777" w:rsidR="00AA64BA" w:rsidRPr="00BD76DF" w:rsidRDefault="00AA64BA" w:rsidP="00AA64BA">
      <w:pPr>
        <w:pStyle w:val="Prrafodelista"/>
        <w:rPr>
          <w:rFonts w:ascii="Arial" w:hAnsi="Arial" w:cs="Arial"/>
          <w:sz w:val="24"/>
          <w:szCs w:val="24"/>
        </w:rPr>
      </w:pPr>
    </w:p>
    <w:p w14:paraId="2A34C3D0" w14:textId="557DD975" w:rsidR="00AA64BA" w:rsidRPr="00AA64BA" w:rsidRDefault="00AA64BA" w:rsidP="00AA64BA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m:oMath>
        <m:func>
          <m:func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  <w:sz w:val="24"/>
                    <w:szCs w:val="24"/>
                  </w:rPr>
                  <m:t>x →4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 w:cs="Arial"/>
                    <w:sz w:val="24"/>
                    <w:szCs w:val="24"/>
                  </w:rPr>
                  <m:t>-4x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</w:rPr>
                  <m:t>x-4</m:t>
                </m:r>
              </m:den>
            </m:f>
            <m:r>
              <w:rPr>
                <w:rFonts w:ascii="Cambria Math" w:hAnsi="Cambria Math" w:cs="Arial"/>
                <w:sz w:val="24"/>
                <w:szCs w:val="24"/>
              </w:rPr>
              <m:t>=</m:t>
            </m:r>
          </m:e>
        </m:func>
      </m:oMath>
    </w:p>
    <w:p w14:paraId="580C53E4" w14:textId="77777777" w:rsidR="00AA64BA" w:rsidRPr="00BD76DF" w:rsidRDefault="00AA64BA" w:rsidP="00AA64BA">
      <w:pPr>
        <w:pStyle w:val="Prrafodelista"/>
        <w:rPr>
          <w:rFonts w:ascii="Arial" w:hAnsi="Arial" w:cs="Arial"/>
          <w:sz w:val="24"/>
          <w:szCs w:val="24"/>
        </w:rPr>
      </w:pPr>
    </w:p>
    <w:p w14:paraId="4548D908" w14:textId="77777777" w:rsidR="00AA64BA" w:rsidRPr="00BD76DF" w:rsidRDefault="00AA64BA" w:rsidP="00AA64BA">
      <w:pPr>
        <w:pStyle w:val="Prrafodelista"/>
        <w:rPr>
          <w:rFonts w:ascii="Arial" w:hAnsi="Arial" w:cs="Arial"/>
          <w:sz w:val="24"/>
          <w:szCs w:val="24"/>
        </w:rPr>
      </w:pPr>
    </w:p>
    <w:p w14:paraId="16BAD2EA" w14:textId="6BFB2B5D" w:rsidR="00AA64BA" w:rsidRPr="00AA64BA" w:rsidRDefault="00AA64BA" w:rsidP="00AA64BA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m:oMath>
        <m:func>
          <m:func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  <w:sz w:val="24"/>
                    <w:szCs w:val="24"/>
                  </w:rPr>
                  <m:t>x →1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 w:cs="Arial"/>
                    <w:sz w:val="24"/>
                    <w:szCs w:val="24"/>
                  </w:rPr>
                  <m:t>-1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 x-1</m:t>
                </m:r>
              </m:den>
            </m:f>
            <m:r>
              <w:rPr>
                <w:rFonts w:ascii="Cambria Math" w:hAnsi="Cambria Math" w:cs="Arial"/>
                <w:sz w:val="24"/>
                <w:szCs w:val="24"/>
              </w:rPr>
              <m:t>=</m:t>
            </m:r>
          </m:e>
        </m:func>
      </m:oMath>
    </w:p>
    <w:p w14:paraId="1DBB9150" w14:textId="77777777" w:rsidR="00AA64BA" w:rsidRPr="00F70959" w:rsidRDefault="00AA64BA" w:rsidP="00AA64BA">
      <w:pPr>
        <w:pStyle w:val="Prrafodelista"/>
        <w:rPr>
          <w:rFonts w:ascii="Arial" w:hAnsi="Arial" w:cs="Arial"/>
          <w:sz w:val="24"/>
          <w:szCs w:val="24"/>
        </w:rPr>
      </w:pPr>
    </w:p>
    <w:p w14:paraId="183A07AB" w14:textId="77777777" w:rsidR="00AA64BA" w:rsidRPr="00BD76DF" w:rsidRDefault="00AA64BA" w:rsidP="00AA64BA">
      <w:pPr>
        <w:pStyle w:val="Prrafodelista"/>
        <w:rPr>
          <w:rFonts w:ascii="Arial" w:hAnsi="Arial" w:cs="Arial"/>
          <w:sz w:val="24"/>
          <w:szCs w:val="24"/>
        </w:rPr>
      </w:pPr>
    </w:p>
    <w:p w14:paraId="0544E87E" w14:textId="3FC26DB9" w:rsidR="00AA64BA" w:rsidRPr="00AA64BA" w:rsidRDefault="00AA64BA" w:rsidP="00AA64BA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m:oMath>
        <m:func>
          <m:func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  <w:sz w:val="24"/>
                    <w:szCs w:val="24"/>
                  </w:rPr>
                  <m:t>x →-2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 w:cs="Arial"/>
                    <w:sz w:val="24"/>
                    <w:szCs w:val="24"/>
                  </w:rPr>
                  <m:t>+4x+4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</w:rPr>
                  <m:t>3x+6</m:t>
                </m:r>
              </m:den>
            </m:f>
            <m:r>
              <w:rPr>
                <w:rFonts w:ascii="Cambria Math" w:hAnsi="Cambria Math" w:cs="Arial"/>
                <w:sz w:val="24"/>
                <w:szCs w:val="24"/>
              </w:rPr>
              <m:t>=</m:t>
            </m:r>
          </m:e>
        </m:func>
      </m:oMath>
    </w:p>
    <w:p w14:paraId="3F97D42F" w14:textId="43F9571E" w:rsidR="00AA64BA" w:rsidRDefault="00AA64BA" w:rsidP="00AA64BA">
      <w:pPr>
        <w:pStyle w:val="Prrafodelista"/>
        <w:rPr>
          <w:rFonts w:ascii="Arial" w:hAnsi="Arial" w:cs="Arial"/>
          <w:sz w:val="24"/>
          <w:szCs w:val="24"/>
        </w:rPr>
      </w:pPr>
    </w:p>
    <w:p w14:paraId="4F8FEC8B" w14:textId="77777777" w:rsidR="00AA64BA" w:rsidRPr="00F70959" w:rsidRDefault="00AA64BA" w:rsidP="00AA64BA">
      <w:pPr>
        <w:pStyle w:val="Prrafodelista"/>
        <w:rPr>
          <w:rFonts w:ascii="Arial" w:hAnsi="Arial" w:cs="Arial"/>
          <w:sz w:val="24"/>
          <w:szCs w:val="24"/>
        </w:rPr>
      </w:pPr>
    </w:p>
    <w:p w14:paraId="3EB3E192" w14:textId="5F7277BF" w:rsidR="00AA64BA" w:rsidRPr="00AA64BA" w:rsidRDefault="00AA64BA" w:rsidP="00AA64BA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m:oMath>
        <m:func>
          <m:func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  <w:sz w:val="24"/>
                    <w:szCs w:val="24"/>
                  </w:rPr>
                  <m:t>x →5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 w:cs="Arial"/>
                    <w:sz w:val="24"/>
                    <w:szCs w:val="24"/>
                  </w:rPr>
                  <m:t>-25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</w:rPr>
                  <m:t>2x-10</m:t>
                </m:r>
              </m:den>
            </m:f>
            <m:r>
              <w:rPr>
                <w:rFonts w:ascii="Cambria Math" w:hAnsi="Cambria Math" w:cs="Arial"/>
                <w:sz w:val="24"/>
                <w:szCs w:val="24"/>
              </w:rPr>
              <m:t>=</m:t>
            </m:r>
          </m:e>
        </m:func>
      </m:oMath>
    </w:p>
    <w:p w14:paraId="4568BFC4" w14:textId="77777777" w:rsidR="00AA64BA" w:rsidRPr="00F70959" w:rsidRDefault="00AA64BA" w:rsidP="00AA64BA">
      <w:pPr>
        <w:pStyle w:val="Prrafodelista"/>
        <w:rPr>
          <w:rFonts w:ascii="Arial" w:hAnsi="Arial" w:cs="Arial"/>
          <w:sz w:val="24"/>
          <w:szCs w:val="24"/>
        </w:rPr>
      </w:pPr>
    </w:p>
    <w:p w14:paraId="15E1775B" w14:textId="77777777" w:rsidR="00AA64BA" w:rsidRPr="00BD76DF" w:rsidRDefault="00AA64BA" w:rsidP="00AA64BA">
      <w:pPr>
        <w:pStyle w:val="Prrafodelista"/>
        <w:rPr>
          <w:rFonts w:ascii="Arial" w:hAnsi="Arial" w:cs="Arial"/>
          <w:sz w:val="24"/>
          <w:szCs w:val="24"/>
        </w:rPr>
      </w:pPr>
    </w:p>
    <w:p w14:paraId="05ACA552" w14:textId="77777777" w:rsidR="00AA64BA" w:rsidRPr="00BD76DF" w:rsidRDefault="00AA64BA" w:rsidP="00AA64BA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m:oMath>
        <m:func>
          <m:func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  <w:sz w:val="24"/>
                    <w:szCs w:val="24"/>
                  </w:rPr>
                  <m:t>x →3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 w:cs="Arial"/>
                    <w:sz w:val="24"/>
                    <w:szCs w:val="24"/>
                  </w:rPr>
                  <m:t>-6x+9</m:t>
                </m:r>
              </m:num>
              <m:den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4"/>
                    <w:szCs w:val="24"/>
                  </w:rPr>
                  <m:t>-9</m:t>
                </m:r>
              </m:den>
            </m:f>
            <m:r>
              <w:rPr>
                <w:rFonts w:ascii="Cambria Math" w:hAnsi="Cambria Math" w:cs="Arial"/>
                <w:sz w:val="24"/>
                <w:szCs w:val="24"/>
              </w:rPr>
              <m:t>=</m:t>
            </m:r>
          </m:e>
        </m:func>
      </m:oMath>
    </w:p>
    <w:p w14:paraId="4B4EE44D" w14:textId="77777777" w:rsidR="00AA64BA" w:rsidRPr="00BD76DF" w:rsidRDefault="00AA64BA" w:rsidP="00AA64BA">
      <w:pPr>
        <w:pStyle w:val="Prrafodelista"/>
        <w:rPr>
          <w:rFonts w:ascii="Arial" w:hAnsi="Arial" w:cs="Arial"/>
          <w:sz w:val="24"/>
          <w:szCs w:val="24"/>
        </w:rPr>
      </w:pPr>
    </w:p>
    <w:p w14:paraId="2C992994" w14:textId="42E89E1E" w:rsidR="00AA64BA" w:rsidRDefault="00AA64BA" w:rsidP="00AA64BA">
      <w:pPr>
        <w:rPr>
          <w:rFonts w:ascii="Arial" w:hAnsi="Arial" w:cs="Arial"/>
        </w:rPr>
      </w:pPr>
      <w:r w:rsidRPr="00654107">
        <w:rPr>
          <w:rFonts w:ascii="Arial" w:hAnsi="Arial" w:cs="Arial"/>
          <w:b/>
          <w:bCs/>
        </w:rPr>
        <w:lastRenderedPageBreak/>
        <w:t xml:space="preserve">Ejercicio </w:t>
      </w:r>
      <w:r>
        <w:rPr>
          <w:rFonts w:ascii="Arial" w:hAnsi="Arial" w:cs="Arial"/>
          <w:b/>
          <w:bCs/>
        </w:rPr>
        <w:t>4</w:t>
      </w:r>
      <w:r w:rsidRPr="00654107">
        <w:rPr>
          <w:rFonts w:ascii="Arial" w:hAnsi="Arial" w:cs="Arial"/>
          <w:b/>
          <w:bCs/>
        </w:rPr>
        <w:t>:</w:t>
      </w:r>
      <w:r>
        <w:rPr>
          <w:rFonts w:ascii="Arial" w:hAnsi="Arial" w:cs="Arial"/>
        </w:rPr>
        <w:t xml:space="preserve"> Observando la gráfica, resuelve.</w:t>
      </w:r>
    </w:p>
    <w:p w14:paraId="0ADCD0CF" w14:textId="77777777" w:rsidR="00AA64BA" w:rsidRPr="00700903" w:rsidRDefault="00AA64BA" w:rsidP="00AA64BA">
      <w:pPr>
        <w:spacing w:line="240" w:lineRule="auto"/>
        <w:rPr>
          <w:rFonts w:ascii="Arial" w:eastAsia="Bookman Old Style" w:hAnsi="Arial" w:cs="Arial"/>
        </w:rPr>
      </w:pPr>
      <w:r w:rsidRPr="00700903">
        <w:rPr>
          <w:rFonts w:ascii="Arial" w:eastAsiaTheme="minorEastAsia" w:hAnsi="Arial" w:cs="Arial"/>
          <w:noProof/>
          <w:lang w:eastAsia="es-AR"/>
        </w:rPr>
        <w:drawing>
          <wp:anchor distT="0" distB="0" distL="114300" distR="114300" simplePos="0" relativeHeight="251665408" behindDoc="0" locked="0" layoutInCell="1" allowOverlap="1" wp14:anchorId="469E5B48" wp14:editId="4420A150">
            <wp:simplePos x="0" y="0"/>
            <wp:positionH relativeFrom="margin">
              <wp:align>left</wp:align>
            </wp:positionH>
            <wp:positionV relativeFrom="paragraph">
              <wp:posOffset>263525</wp:posOffset>
            </wp:positionV>
            <wp:extent cx="5288280" cy="2773680"/>
            <wp:effectExtent l="0" t="0" r="7620" b="762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357F6" w14:textId="77777777" w:rsidR="00AA64BA" w:rsidRPr="00700903" w:rsidRDefault="00AA64BA" w:rsidP="00AA64BA">
      <w:pPr>
        <w:rPr>
          <w:rFonts w:ascii="Arial" w:eastAsiaTheme="minorEastAsia" w:hAnsi="Arial" w:cs="Arial"/>
        </w:rPr>
      </w:pPr>
    </w:p>
    <w:p w14:paraId="36924C23" w14:textId="77777777" w:rsidR="00AA64BA" w:rsidRPr="00700903" w:rsidRDefault="00AA64BA" w:rsidP="00AA64BA">
      <w:pPr>
        <w:rPr>
          <w:rFonts w:ascii="Arial" w:eastAsiaTheme="minorEastAsia" w:hAnsi="Arial" w:cs="Arial"/>
        </w:rPr>
      </w:pPr>
    </w:p>
    <w:p w14:paraId="257FB767" w14:textId="77777777" w:rsidR="00AA64BA" w:rsidRPr="00700903" w:rsidRDefault="00AA64BA" w:rsidP="00AA64BA">
      <w:pPr>
        <w:rPr>
          <w:rFonts w:ascii="Arial" w:eastAsiaTheme="minorEastAsia" w:hAnsi="Arial" w:cs="Arial"/>
        </w:rPr>
      </w:pPr>
    </w:p>
    <w:p w14:paraId="2FABB858" w14:textId="77777777" w:rsidR="00AA64BA" w:rsidRPr="00700903" w:rsidRDefault="00AA64BA" w:rsidP="00AA64BA">
      <w:pPr>
        <w:rPr>
          <w:rFonts w:ascii="Arial" w:hAnsi="Arial" w:cs="Arial"/>
        </w:rPr>
      </w:pPr>
    </w:p>
    <w:p w14:paraId="69CBDE36" w14:textId="77777777" w:rsidR="00AA64BA" w:rsidRPr="00700903" w:rsidRDefault="00AA64BA" w:rsidP="00AA64BA">
      <w:pPr>
        <w:rPr>
          <w:rFonts w:ascii="Arial" w:hAnsi="Arial" w:cs="Arial"/>
        </w:rPr>
      </w:pPr>
    </w:p>
    <w:p w14:paraId="4D189A14" w14:textId="77777777" w:rsidR="00AA64BA" w:rsidRPr="00700903" w:rsidRDefault="00AA64BA" w:rsidP="00AA64BA">
      <w:pPr>
        <w:rPr>
          <w:rFonts w:ascii="Arial" w:hAnsi="Arial" w:cs="Arial"/>
        </w:rPr>
      </w:pPr>
    </w:p>
    <w:p w14:paraId="43DBD0A6" w14:textId="77777777" w:rsidR="00AA64BA" w:rsidRPr="00700903" w:rsidRDefault="00AA64BA" w:rsidP="00AA64BA">
      <w:pPr>
        <w:rPr>
          <w:rFonts w:ascii="Arial" w:hAnsi="Arial" w:cs="Arial"/>
        </w:rPr>
      </w:pPr>
    </w:p>
    <w:p w14:paraId="62E052E9" w14:textId="77777777" w:rsidR="00AA64BA" w:rsidRPr="00700903" w:rsidRDefault="00AA64BA" w:rsidP="00AA64BA">
      <w:pPr>
        <w:rPr>
          <w:rFonts w:ascii="Arial" w:hAnsi="Arial" w:cs="Arial"/>
        </w:rPr>
      </w:pPr>
    </w:p>
    <w:p w14:paraId="52D98FFB" w14:textId="77777777" w:rsidR="00AA64BA" w:rsidRPr="00700903" w:rsidRDefault="00AA64BA" w:rsidP="00AA64BA">
      <w:pPr>
        <w:rPr>
          <w:rFonts w:ascii="Arial" w:hAnsi="Arial" w:cs="Arial"/>
        </w:rPr>
      </w:pPr>
    </w:p>
    <w:p w14:paraId="7F757A21" w14:textId="77777777" w:rsidR="00AA64BA" w:rsidRDefault="00AA64BA" w:rsidP="00AA64BA">
      <w:pPr>
        <w:tabs>
          <w:tab w:val="left" w:pos="6647"/>
        </w:tabs>
        <w:rPr>
          <w:rFonts w:ascii="Arial" w:hAnsi="Arial" w:cs="Arial"/>
        </w:rPr>
      </w:pPr>
    </w:p>
    <w:p w14:paraId="58DB3E0C" w14:textId="77777777" w:rsidR="00AA64BA" w:rsidRDefault="00AA64BA" w:rsidP="00AA64BA">
      <w:pPr>
        <w:tabs>
          <w:tab w:val="left" w:pos="6647"/>
        </w:tabs>
        <w:rPr>
          <w:rFonts w:ascii="Arial" w:hAnsi="Arial" w:cs="Arial"/>
        </w:rPr>
      </w:pPr>
    </w:p>
    <w:p w14:paraId="6DE82826" w14:textId="77777777" w:rsidR="00AA64BA" w:rsidRPr="00700903" w:rsidRDefault="00AA64BA" w:rsidP="00AA64BA">
      <w:pPr>
        <w:tabs>
          <w:tab w:val="left" w:pos="6647"/>
        </w:tabs>
        <w:rPr>
          <w:rFonts w:ascii="Arial" w:hAnsi="Arial" w:cs="Arial"/>
        </w:rPr>
      </w:pPr>
      <w:r w:rsidRPr="00700903">
        <w:rPr>
          <w:rFonts w:ascii="Arial" w:hAnsi="Arial" w:cs="Arial"/>
          <w:b/>
          <w:noProof/>
          <w:u w:val="single"/>
          <w:lang w:eastAsia="es-AR"/>
        </w:rPr>
        <w:drawing>
          <wp:anchor distT="0" distB="0" distL="114300" distR="114300" simplePos="0" relativeHeight="251664384" behindDoc="0" locked="0" layoutInCell="1" allowOverlap="1" wp14:anchorId="32D950D5" wp14:editId="55FEBBE4">
            <wp:simplePos x="0" y="0"/>
            <wp:positionH relativeFrom="column">
              <wp:posOffset>3705860</wp:posOffset>
            </wp:positionH>
            <wp:positionV relativeFrom="paragraph">
              <wp:posOffset>168910</wp:posOffset>
            </wp:positionV>
            <wp:extent cx="690721" cy="202692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06"/>
                    <a:stretch/>
                  </pic:blipFill>
                  <pic:spPr bwMode="auto">
                    <a:xfrm>
                      <a:off x="0" y="0"/>
                      <a:ext cx="690721" cy="202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903">
        <w:rPr>
          <w:rFonts w:ascii="Arial" w:eastAsiaTheme="minorEastAsia" w:hAnsi="Arial" w:cs="Arial"/>
          <w:noProof/>
          <w:lang w:eastAsia="es-AR"/>
        </w:rPr>
        <w:drawing>
          <wp:anchor distT="0" distB="0" distL="114300" distR="114300" simplePos="0" relativeHeight="251663360" behindDoc="0" locked="0" layoutInCell="1" allowOverlap="1" wp14:anchorId="287B02BB" wp14:editId="12247ECD">
            <wp:simplePos x="0" y="0"/>
            <wp:positionH relativeFrom="column">
              <wp:posOffset>2066925</wp:posOffset>
            </wp:positionH>
            <wp:positionV relativeFrom="paragraph">
              <wp:posOffset>167640</wp:posOffset>
            </wp:positionV>
            <wp:extent cx="788035" cy="20574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4" r="39884"/>
                    <a:stretch/>
                  </pic:blipFill>
                  <pic:spPr bwMode="auto">
                    <a:xfrm>
                      <a:off x="0" y="0"/>
                      <a:ext cx="78803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903">
        <w:rPr>
          <w:rFonts w:ascii="Arial" w:eastAsiaTheme="minorEastAsia" w:hAnsi="Arial" w:cs="Arial"/>
          <w:noProof/>
          <w:lang w:eastAsia="es-AR"/>
        </w:rPr>
        <w:drawing>
          <wp:anchor distT="0" distB="0" distL="114300" distR="114300" simplePos="0" relativeHeight="251666432" behindDoc="0" locked="0" layoutInCell="1" allowOverlap="1" wp14:anchorId="1D214129" wp14:editId="1FCD8EB3">
            <wp:simplePos x="0" y="0"/>
            <wp:positionH relativeFrom="column">
              <wp:posOffset>236220</wp:posOffset>
            </wp:positionH>
            <wp:positionV relativeFrom="paragraph">
              <wp:posOffset>146050</wp:posOffset>
            </wp:positionV>
            <wp:extent cx="944880" cy="2132729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465"/>
                    <a:stretch/>
                  </pic:blipFill>
                  <pic:spPr bwMode="auto">
                    <a:xfrm>
                      <a:off x="0" y="0"/>
                      <a:ext cx="944880" cy="2132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ab/>
      </w:r>
    </w:p>
    <w:p w14:paraId="7E59392E" w14:textId="77777777" w:rsidR="00AA64BA" w:rsidRDefault="00AA64BA" w:rsidP="00AA64BA">
      <w:pPr>
        <w:jc w:val="center"/>
      </w:pPr>
    </w:p>
    <w:p w14:paraId="7B3BD56C" w14:textId="77777777" w:rsidR="00AA64BA" w:rsidRPr="00AA64BA" w:rsidRDefault="00AA64BA" w:rsidP="00AA64BA">
      <w:pPr>
        <w:rPr>
          <w:rFonts w:ascii="Arial" w:hAnsi="Arial" w:cs="Arial"/>
          <w:lang w:val="es-ES"/>
        </w:rPr>
      </w:pPr>
    </w:p>
    <w:p w14:paraId="79E1C45A" w14:textId="77777777" w:rsidR="00222987" w:rsidRDefault="00222987"/>
    <w:sectPr w:rsidR="002229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616A9F"/>
    <w:multiLevelType w:val="hybridMultilevel"/>
    <w:tmpl w:val="54187C8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6560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4BA"/>
    <w:rsid w:val="00222987"/>
    <w:rsid w:val="00AA6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12CE2"/>
  <w15:chartTrackingRefBased/>
  <w15:docId w15:val="{8C62BAF7-F8F7-45C1-A2F5-14D95C9B9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64BA"/>
    <w:pPr>
      <w:ind w:left="720"/>
      <w:contextualSpacing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universoformulas.com/matematicas/analisis/funcion-racional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universoformulas.com/matematicas/analisis/limites/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o2UTk8bsLS0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gif"/><Relationship Id="rId15" Type="http://schemas.openxmlformats.org/officeDocument/2006/relationships/image" Target="media/image7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universoformulas.com/matematicas/analisis/limites-indeterminados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563</Words>
  <Characters>3097</Characters>
  <Application>Microsoft Office Word</Application>
  <DocSecurity>0</DocSecurity>
  <Lines>25</Lines>
  <Paragraphs>7</Paragraphs>
  <ScaleCrop>false</ScaleCrop>
  <Company/>
  <LinksUpToDate>false</LinksUpToDate>
  <CharactersWithSpaces>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Correa</dc:creator>
  <cp:keywords/>
  <dc:description/>
  <cp:lastModifiedBy>Fran Correa</cp:lastModifiedBy>
  <cp:revision>1</cp:revision>
  <dcterms:created xsi:type="dcterms:W3CDTF">2022-10-25T20:06:00Z</dcterms:created>
  <dcterms:modified xsi:type="dcterms:W3CDTF">2022-10-25T20:19:00Z</dcterms:modified>
</cp:coreProperties>
</file>