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nton" w:cs="Anton" w:eastAsia="Anton" w:hAnsi="Anton"/>
          <w:sz w:val="144"/>
          <w:szCs w:val="144"/>
        </w:rPr>
      </w:pPr>
      <w:r w:rsidDel="00000000" w:rsidR="00000000" w:rsidRPr="00000000">
        <w:rPr>
          <w:rFonts w:ascii="Anton" w:cs="Anton" w:eastAsia="Anton" w:hAnsi="Anton"/>
          <w:sz w:val="144"/>
          <w:szCs w:val="144"/>
          <w:rtl w:val="0"/>
        </w:rPr>
        <w:t xml:space="preserve">CATEQUESIS</w:t>
      </w:r>
    </w:p>
    <w:p w:rsidR="00000000" w:rsidDel="00000000" w:rsidP="00000000" w:rsidRDefault="00000000" w:rsidRPr="00000000" w14:paraId="00000002">
      <w:pPr>
        <w:spacing w:line="360" w:lineRule="auto"/>
        <w:rPr>
          <w:rFonts w:ascii="Balthazar" w:cs="Balthazar" w:eastAsia="Balthazar" w:hAnsi="Balthazar"/>
          <w:b w:val="1"/>
          <w:sz w:val="44"/>
          <w:szCs w:val="44"/>
        </w:rPr>
      </w:pPr>
      <w:r w:rsidDel="00000000" w:rsidR="00000000" w:rsidRPr="00000000">
        <w:rPr>
          <w:rtl w:val="0"/>
        </w:rPr>
      </w:r>
    </w:p>
    <w:p w:rsidR="00000000" w:rsidDel="00000000" w:rsidP="00000000" w:rsidRDefault="00000000" w:rsidRPr="00000000" w14:paraId="00000003">
      <w:pPr>
        <w:spacing w:line="360" w:lineRule="auto"/>
        <w:rPr>
          <w:rFonts w:ascii="Balthazar" w:cs="Balthazar" w:eastAsia="Balthazar" w:hAnsi="Balthazar"/>
          <w:b w:val="1"/>
          <w:sz w:val="44"/>
          <w:szCs w:val="44"/>
        </w:rPr>
      </w:pPr>
      <w:r w:rsidDel="00000000" w:rsidR="00000000" w:rsidRPr="00000000">
        <w:rPr>
          <w:rFonts w:ascii="Balthazar" w:cs="Balthazar" w:eastAsia="Balthazar" w:hAnsi="Balthazar"/>
          <w:b w:val="1"/>
          <w:sz w:val="44"/>
          <w:szCs w:val="44"/>
          <w:rtl w:val="0"/>
        </w:rPr>
        <w:t xml:space="preserve">Alumno: Rey Benjamín.</w:t>
      </w:r>
    </w:p>
    <w:p w:rsidR="00000000" w:rsidDel="00000000" w:rsidP="00000000" w:rsidRDefault="00000000" w:rsidRPr="00000000" w14:paraId="00000004">
      <w:pPr>
        <w:spacing w:line="360" w:lineRule="auto"/>
        <w:rPr>
          <w:rFonts w:ascii="Balthazar" w:cs="Balthazar" w:eastAsia="Balthazar" w:hAnsi="Balthazar"/>
          <w:b w:val="1"/>
          <w:sz w:val="40"/>
          <w:szCs w:val="40"/>
        </w:rPr>
      </w:pPr>
      <w:bookmarkStart w:colFirst="0" w:colLast="0" w:name="_gjdgxs" w:id="0"/>
      <w:bookmarkEnd w:id="0"/>
      <w:r w:rsidDel="00000000" w:rsidR="00000000" w:rsidRPr="00000000">
        <w:rPr>
          <w:rFonts w:ascii="Balthazar" w:cs="Balthazar" w:eastAsia="Balthazar" w:hAnsi="Balthazar"/>
          <w:b w:val="1"/>
          <w:sz w:val="44"/>
          <w:szCs w:val="44"/>
          <w:rtl w:val="0"/>
        </w:rPr>
        <w:t xml:space="preserve">Profesor</w:t>
      </w:r>
      <w:r w:rsidDel="00000000" w:rsidR="00000000" w:rsidRPr="00000000">
        <w:rPr>
          <w:rFonts w:ascii="Balthazar" w:cs="Balthazar" w:eastAsia="Balthazar" w:hAnsi="Balthazar"/>
          <w:b w:val="1"/>
          <w:sz w:val="40"/>
          <w:szCs w:val="40"/>
          <w:rtl w:val="0"/>
        </w:rPr>
        <w:t xml:space="preserve">: German Sirerol</w:t>
      </w:r>
    </w:p>
    <w:p w:rsidR="00000000" w:rsidDel="00000000" w:rsidP="00000000" w:rsidRDefault="00000000" w:rsidRPr="00000000" w14:paraId="00000005">
      <w:pPr>
        <w:spacing w:line="360" w:lineRule="auto"/>
        <w:rPr>
          <w:rFonts w:ascii="Balthazar" w:cs="Balthazar" w:eastAsia="Balthazar" w:hAnsi="Balthazar"/>
          <w:b w:val="1"/>
          <w:sz w:val="96"/>
          <w:szCs w:val="96"/>
        </w:rPr>
      </w:pPr>
      <w:r w:rsidDel="00000000" w:rsidR="00000000" w:rsidRPr="00000000">
        <w:rPr>
          <w:rFonts w:ascii="Balthazar" w:cs="Balthazar" w:eastAsia="Balthazar" w:hAnsi="Balthazar"/>
          <w:b w:val="1"/>
          <w:sz w:val="40"/>
          <w:szCs w:val="40"/>
          <w:rtl w:val="0"/>
        </w:rPr>
        <w:t xml:space="preserve">Colegio: Santa rosa de Lima</w:t>
      </w:r>
      <w:r w:rsidDel="00000000" w:rsidR="00000000" w:rsidRPr="00000000">
        <w:rPr>
          <w:rFonts w:ascii="Balthazar" w:cs="Balthazar" w:eastAsia="Balthazar" w:hAnsi="Balthazar"/>
          <w:b w:val="1"/>
          <w:sz w:val="96"/>
          <w:szCs w:val="96"/>
          <w:rtl w:val="0"/>
        </w:rPr>
        <w:t xml:space="preserve"> </w:t>
      </w:r>
    </w:p>
    <w:p w:rsidR="00000000" w:rsidDel="00000000" w:rsidP="00000000" w:rsidRDefault="00000000" w:rsidRPr="00000000" w14:paraId="00000006">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2300952" cy="230095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00952" cy="2300953"/>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¿Qué es la paz?</w:t>
      </w:r>
    </w:p>
    <w:p w:rsidR="00000000" w:rsidDel="00000000" w:rsidP="00000000" w:rsidRDefault="00000000" w:rsidRPr="00000000" w14:paraId="0000000E">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paz requiere de una actitud activa, se construye día a día con el compromiso personal y social de todos, prestando atención al sufrimiento de tantas personas. Esto implica esfuerzo y renuncia al propio egoísmo. Requiere de una actitud no violenta y de defender los derechos de cada ser humano, sin lesionar los derechos y las obligaciones de otros seres humanos.</w:t>
      </w:r>
    </w:p>
    <w:p w:rsidR="00000000" w:rsidDel="00000000" w:rsidP="00000000" w:rsidRDefault="00000000" w:rsidRPr="00000000" w14:paraId="0000000F">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San Agustín</w:t>
      </w:r>
      <w:r w:rsidDel="00000000" w:rsidR="00000000" w:rsidRPr="00000000">
        <w:rPr>
          <w:rFonts w:ascii="Arial" w:cs="Arial" w:eastAsia="Arial" w:hAnsi="Arial"/>
          <w:sz w:val="24"/>
          <w:szCs w:val="24"/>
          <w:rtl w:val="0"/>
        </w:rPr>
        <w:t xml:space="preserve"> nos dice que la paz es la tranquilidad en el orden. Esta tranquilidad nace de respeto a la propia persona y a los demás. También debemos jerarquizar nuestras prioridades, el desorden de los valores produce intranquilidad y falta de paz</w:t>
      </w:r>
    </w:p>
    <w:p w:rsidR="00000000" w:rsidDel="00000000" w:rsidP="00000000" w:rsidRDefault="00000000" w:rsidRPr="00000000" w14:paraId="00000010">
      <w:pPr>
        <w:spacing w:line="36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Necesitamos estar en paz para poder crecer y desarrollarnos. </w:t>
      </w:r>
      <w:r w:rsidDel="00000000" w:rsidR="00000000" w:rsidRPr="00000000">
        <w:rPr>
          <w:rFonts w:ascii="Arial" w:cs="Arial" w:eastAsia="Arial" w:hAnsi="Arial"/>
          <w:b w:val="1"/>
          <w:sz w:val="24"/>
          <w:szCs w:val="24"/>
          <w:rtl w:val="0"/>
        </w:rPr>
        <w:t xml:space="preserve">La paz es necesaria para que podamos alcanzar la felicidad.</w:t>
      </w:r>
    </w:p>
    <w:p w:rsidR="00000000" w:rsidDel="00000000" w:rsidP="00000000" w:rsidRDefault="00000000" w:rsidRPr="00000000" w14:paraId="00000011">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paz de espíritu, esa felicidad profunda, es el resultado de las buenas acciones, que nos hacen sentir bien, contentos con nosotros mismos, y por otro lado, nos ayudan a colaborar para que la vida de todos sea más agradable.</w:t>
      </w:r>
    </w:p>
    <w:p w:rsidR="00000000" w:rsidDel="00000000" w:rsidP="00000000" w:rsidRDefault="00000000" w:rsidRPr="00000000" w14:paraId="00000012">
      <w:pPr>
        <w:spacing w:line="36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Todos somos responsables de construir y mantener la paz día a día. Esto exige esfuerzo y empeño y también renuncia al propio egoísmo. </w:t>
      </w:r>
      <w:r w:rsidDel="00000000" w:rsidR="00000000" w:rsidRPr="00000000">
        <w:rPr>
          <w:rFonts w:ascii="Arial" w:cs="Arial" w:eastAsia="Arial" w:hAnsi="Arial"/>
          <w:b w:val="1"/>
          <w:sz w:val="24"/>
          <w:szCs w:val="24"/>
          <w:rtl w:val="0"/>
        </w:rPr>
        <w:t xml:space="preserve">La paz es de todos o no es de nadie</w:t>
      </w:r>
    </w:p>
    <w:p w:rsidR="00000000" w:rsidDel="00000000" w:rsidP="00000000" w:rsidRDefault="00000000" w:rsidRPr="00000000" w14:paraId="00000013">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En la vida cotidiana siempre se nos presentan situaciones en las que podamos ayudar o colaborar con alguien dejando de lado nuestros deseos o ganas de hacer algo, pero el hecho de hacer lo que teníamos que hacer, es muy satisfactorio y nos da paz.</w:t>
      </w:r>
    </w:p>
    <w:p w:rsidR="00000000" w:rsidDel="00000000" w:rsidP="00000000" w:rsidRDefault="00000000" w:rsidRPr="00000000" w14:paraId="0000001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paz es una necesidad de todos y en medida que haya personas que no gocen de este bien, nuestra felicidad personal no será completa. La paz es un tesoro que necesita ser compartido y expandido.</w:t>
      </w:r>
    </w:p>
    <w:p w:rsidR="00000000" w:rsidDel="00000000" w:rsidP="00000000" w:rsidRDefault="00000000" w:rsidRPr="00000000" w14:paraId="00000015">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Hoy quizá más que antes nos tenemos que dar cuenta que la felicidad que todos aspiramos no se obtiene sin el esfuerzo y empeño de todos, sin excepción y con la renuncia al propio egoísmo. La paz exige cada vez un  respeto  más riguroso de la justicia y la distribución equitativa de los frutos del verdadero desarrollo.</w:t>
      </w:r>
    </w:p>
    <w:p w:rsidR="00000000" w:rsidDel="00000000" w:rsidP="00000000" w:rsidRDefault="00000000" w:rsidRPr="00000000" w14:paraId="00000016">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La paz es el fruto de la unión entre las personas</w:t>
      </w:r>
      <w:r w:rsidDel="00000000" w:rsidR="00000000" w:rsidRPr="00000000">
        <w:rPr>
          <w:rFonts w:ascii="Arial" w:cs="Arial" w:eastAsia="Arial" w:hAnsi="Arial"/>
          <w:sz w:val="24"/>
          <w:szCs w:val="24"/>
          <w:rtl w:val="0"/>
        </w:rPr>
        <w:t xml:space="preserve">. La necesitamos  para poder construir un mundo mejor, donde las personas nos unimos para alcanzar le felicidad en la ayuda mutua, dando y recibiendo el fruto de nuestro trabajo, y la riqueza de nuestro talento y nuestro espíritu.</w:t>
      </w:r>
    </w:p>
    <w:p w:rsidR="00000000" w:rsidDel="00000000" w:rsidP="00000000" w:rsidRDefault="00000000" w:rsidRPr="00000000" w14:paraId="00000017">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paz se va construyendo todos los días o todas las veces que tomamos alguna decisión en lo personal o social y esa decisión es en pos de la unidad.</w:t>
      </w:r>
    </w:p>
    <w:p w:rsidR="00000000" w:rsidDel="00000000" w:rsidP="00000000" w:rsidRDefault="00000000" w:rsidRPr="00000000" w14:paraId="00000018">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paz en la sociedad en la que vivimos en donde todo se basa en sacar provecho de manera particular, solo  sería posible  con una justicia social e internacional y además con la práctica de las virtudes que favorecen la convivencia y nos enseñan a vivir unidos para construir juntos, dando y recibiendo, una sociedad nueva y un mundo mejor..</w:t>
      </w:r>
    </w:p>
    <w:p w:rsidR="00000000" w:rsidDel="00000000" w:rsidP="00000000" w:rsidRDefault="00000000" w:rsidRPr="00000000" w14:paraId="00000019">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La paz es fruto de la justicia social y la solidaridad, </w:t>
      </w:r>
      <w:r w:rsidDel="00000000" w:rsidR="00000000" w:rsidRPr="00000000">
        <w:rPr>
          <w:rFonts w:ascii="Arial" w:cs="Arial" w:eastAsia="Arial" w:hAnsi="Arial"/>
          <w:sz w:val="24"/>
          <w:szCs w:val="24"/>
          <w:rtl w:val="0"/>
        </w:rPr>
        <w:t xml:space="preserve">la justicia enseña a todas las personas que tienen derecho a lo suyo. Esto nos hace ver al otro como prójimo, como hermano y nos compromete a colaborar con él para que pueda vivir dignamente. La justicia ayuda a edificar la paz y evitar la guerra.</w:t>
      </w:r>
    </w:p>
    <w:p w:rsidR="00000000" w:rsidDel="00000000" w:rsidP="00000000" w:rsidRDefault="00000000" w:rsidRPr="00000000" w14:paraId="0000001A">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solidaridad como capacidad de ayudar al otro a partir de los dones y talentos que Dios nos ha dado.</w:t>
      </w:r>
    </w:p>
    <w:p w:rsidR="00000000" w:rsidDel="00000000" w:rsidP="00000000" w:rsidRDefault="00000000" w:rsidRPr="00000000" w14:paraId="0000001B">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Aunque uno no tenga los mejores dones, no debe bajar los brazos. Todos tenemos algo que brindar y la actitud pasiva o destructiva frente a un desafío es negativa. </w:t>
      </w:r>
    </w:p>
    <w:p w:rsidR="00000000" w:rsidDel="00000000" w:rsidP="00000000" w:rsidRDefault="00000000" w:rsidRPr="00000000" w14:paraId="0000001C">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hacer el bien a los demás con disposición de corazón nos ayuda a vivir con alegría y en paz con nosotros mismos y con los demás.</w:t>
      </w:r>
    </w:p>
    <w:p w:rsidR="00000000" w:rsidDel="00000000" w:rsidP="00000000" w:rsidRDefault="00000000" w:rsidRPr="00000000" w14:paraId="0000001D">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Cuando comencé a leer el cuento del comienzo, me comencé a preguntar si realmente en algún momento estamos en paz, o si  somos felices.</w:t>
      </w:r>
    </w:p>
    <w:p w:rsidR="00000000" w:rsidDel="00000000" w:rsidP="00000000" w:rsidRDefault="00000000" w:rsidRPr="00000000" w14:paraId="0000001E">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Una cosa conlleva a la otra no podemos estar en paz si no somos felices.</w:t>
      </w:r>
    </w:p>
    <w:p w:rsidR="00000000" w:rsidDel="00000000" w:rsidP="00000000" w:rsidRDefault="00000000" w:rsidRPr="00000000" w14:paraId="0000001F">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paz, la felicidad y la solidaridad son la base para construir una sociedad más justa.</w:t>
      </w:r>
    </w:p>
    <w:p w:rsidR="00000000" w:rsidDel="00000000" w:rsidP="00000000" w:rsidRDefault="00000000" w:rsidRPr="00000000" w14:paraId="00000020">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dar dejando de lado nuestras deseos personales, el respeto a hacia todas las personas y el respeto propio. El querernos y respetarnos a nosotros, es el punto de partida.</w:t>
      </w:r>
    </w:p>
    <w:p w:rsidR="00000000" w:rsidDel="00000000" w:rsidP="00000000" w:rsidRDefault="00000000" w:rsidRPr="00000000" w14:paraId="00000021">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Nada es fácil todo se consigue con el esfuerzo, compromiso de todos.</w:t>
      </w:r>
    </w:p>
    <w:p w:rsidR="00000000" w:rsidDel="00000000" w:rsidP="00000000" w:rsidRDefault="00000000" w:rsidRPr="00000000" w14:paraId="00000022">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conclusión la paz y la felicidad no la puedo construir yo solo es un trabajo de todos desde el lugar que cada uno ocupa en esta sociedad, la justicia, la solidaridad, el dar, son pequeños pasos para alcanzar la paz. Y la paz es necesaria para construir un mundo mejor para todos y alcanzar la felicidad.</w:t>
      </w:r>
    </w:p>
    <w:p w:rsidR="00000000" w:rsidDel="00000000" w:rsidP="00000000" w:rsidRDefault="00000000" w:rsidRPr="00000000" w14:paraId="00000023">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6">
      <w:pPr>
        <w:spacing w:line="360" w:lineRule="auto"/>
        <w:jc w:val="both"/>
        <w:rPr>
          <w:rFonts w:ascii="Arial" w:cs="Arial" w:eastAsia="Arial" w:hAnsi="Arial"/>
          <w:sz w:val="24"/>
          <w:szCs w:val="24"/>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nton"/>
  <w:font w:name="Balthazar"/>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