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96ED" w14:textId="5A4A6CAE" w:rsidR="00E64210" w:rsidRPr="007C4B16" w:rsidRDefault="007C4B16">
      <w:pPr>
        <w:rPr>
          <w:b/>
          <w:bCs/>
          <w:color w:val="C45911" w:themeColor="accent2" w:themeShade="BF"/>
          <w:sz w:val="72"/>
          <w:szCs w:val="72"/>
          <w:u w:val="single"/>
          <w:lang w:val="es-ES"/>
        </w:rPr>
      </w:pPr>
      <w:r w:rsidRPr="007C4B16">
        <w:rPr>
          <w:b/>
          <w:bCs/>
          <w:color w:val="C45911" w:themeColor="accent2" w:themeShade="BF"/>
          <w:sz w:val="72"/>
          <w:szCs w:val="72"/>
          <w:u w:val="single"/>
          <w:lang w:val="es-ES"/>
        </w:rPr>
        <w:t xml:space="preserve">INFORME DEL PROYECTO ALTAR </w:t>
      </w:r>
    </w:p>
    <w:p w14:paraId="743844B2" w14:textId="2DB059AD" w:rsidR="007C4B16" w:rsidRDefault="007C4B16">
      <w:pPr>
        <w:rPr>
          <w:sz w:val="56"/>
          <w:szCs w:val="56"/>
          <w:lang w:val="es-ES"/>
        </w:rPr>
      </w:pPr>
    </w:p>
    <w:p w14:paraId="6DCCFABE" w14:textId="2DE74C8D" w:rsidR="007C4B16" w:rsidRDefault="007C4B16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Alumno:Carlos</w:t>
      </w:r>
      <w:proofErr w:type="spellEnd"/>
      <w:r>
        <w:rPr>
          <w:sz w:val="56"/>
          <w:szCs w:val="56"/>
          <w:lang w:val="es-ES"/>
        </w:rPr>
        <w:t xml:space="preserve"> Fernandez</w:t>
      </w:r>
    </w:p>
    <w:p w14:paraId="1D7085AE" w14:textId="77777777" w:rsidR="007C4B16" w:rsidRDefault="007C4B16">
      <w:pPr>
        <w:rPr>
          <w:sz w:val="56"/>
          <w:szCs w:val="56"/>
          <w:lang w:val="es-ES"/>
        </w:rPr>
      </w:pPr>
    </w:p>
    <w:p w14:paraId="474777B3" w14:textId="00C5307E" w:rsidR="007C4B16" w:rsidRDefault="007C4B16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Profesor:Edgardo</w:t>
      </w:r>
      <w:proofErr w:type="spellEnd"/>
      <w:r>
        <w:rPr>
          <w:sz w:val="56"/>
          <w:szCs w:val="56"/>
          <w:lang w:val="es-ES"/>
        </w:rPr>
        <w:t xml:space="preserve"> </w:t>
      </w:r>
      <w:proofErr w:type="spellStart"/>
      <w:r>
        <w:rPr>
          <w:sz w:val="56"/>
          <w:szCs w:val="56"/>
          <w:lang w:val="es-ES"/>
        </w:rPr>
        <w:t>Garcia</w:t>
      </w:r>
      <w:proofErr w:type="spellEnd"/>
      <w:r>
        <w:rPr>
          <w:sz w:val="56"/>
          <w:szCs w:val="56"/>
          <w:lang w:val="es-ES"/>
        </w:rPr>
        <w:t xml:space="preserve"> </w:t>
      </w:r>
    </w:p>
    <w:p w14:paraId="27E201CE" w14:textId="77777777" w:rsidR="007C4B16" w:rsidRDefault="007C4B16">
      <w:pPr>
        <w:rPr>
          <w:sz w:val="56"/>
          <w:szCs w:val="56"/>
          <w:lang w:val="es-ES"/>
        </w:rPr>
      </w:pPr>
    </w:p>
    <w:p w14:paraId="0D5FC44B" w14:textId="246BFFE0" w:rsidR="007C4B16" w:rsidRDefault="007C4B1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Curso:7ªMineria </w:t>
      </w:r>
    </w:p>
    <w:p w14:paraId="5E43F0A7" w14:textId="77777777" w:rsidR="007C4B16" w:rsidRDefault="007C4B16">
      <w:pPr>
        <w:rPr>
          <w:sz w:val="56"/>
          <w:szCs w:val="56"/>
          <w:lang w:val="es-ES"/>
        </w:rPr>
      </w:pPr>
    </w:p>
    <w:p w14:paraId="0703EE70" w14:textId="4D60F12D" w:rsidR="007C4B16" w:rsidRDefault="007C4B16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Institucion</w:t>
      </w:r>
      <w:proofErr w:type="spellEnd"/>
      <w:r>
        <w:rPr>
          <w:sz w:val="56"/>
          <w:szCs w:val="56"/>
          <w:lang w:val="es-ES"/>
        </w:rPr>
        <w:t>: Colegios del Prado</w:t>
      </w:r>
    </w:p>
    <w:p w14:paraId="1B1119CD" w14:textId="5D5D8A26" w:rsidR="007C4B16" w:rsidRDefault="007C4B16">
      <w:pPr>
        <w:rPr>
          <w:sz w:val="56"/>
          <w:szCs w:val="56"/>
          <w:lang w:val="es-ES"/>
        </w:rPr>
      </w:pPr>
    </w:p>
    <w:p w14:paraId="6889BE5A" w14:textId="075867C7" w:rsidR="007C4B16" w:rsidRDefault="007C4B16">
      <w:pPr>
        <w:rPr>
          <w:sz w:val="56"/>
          <w:szCs w:val="56"/>
          <w:lang w:val="es-ES"/>
        </w:rPr>
      </w:pPr>
    </w:p>
    <w:p w14:paraId="6591F20A" w14:textId="2AFF650B" w:rsidR="007C4B16" w:rsidRDefault="007C4B16">
      <w:pPr>
        <w:rPr>
          <w:sz w:val="56"/>
          <w:szCs w:val="56"/>
          <w:lang w:val="es-ES"/>
        </w:rPr>
      </w:pPr>
    </w:p>
    <w:p w14:paraId="22D410B1" w14:textId="3C912AE5" w:rsidR="007C4B16" w:rsidRDefault="007C4B16">
      <w:pPr>
        <w:rPr>
          <w:sz w:val="56"/>
          <w:szCs w:val="56"/>
          <w:lang w:val="es-ES"/>
        </w:rPr>
      </w:pPr>
    </w:p>
    <w:p w14:paraId="28276FCE" w14:textId="372F7BCA" w:rsidR="007C4B16" w:rsidRDefault="007C4B1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Es este informe se va tratar el proyectó altar que hicimos una visita </w:t>
      </w:r>
      <w:proofErr w:type="spellStart"/>
      <w:r>
        <w:rPr>
          <w:sz w:val="28"/>
          <w:szCs w:val="28"/>
          <w:lang w:val="es-ES"/>
        </w:rPr>
        <w:t>al</w:t>
      </w:r>
      <w:proofErr w:type="spellEnd"/>
      <w:r>
        <w:rPr>
          <w:sz w:val="28"/>
          <w:szCs w:val="28"/>
          <w:lang w:val="es-ES"/>
        </w:rPr>
        <w:t xml:space="preserve"> los galpones del proyecto que guardan todos los testigos </w:t>
      </w:r>
      <w:r w:rsidR="002D517B">
        <w:rPr>
          <w:sz w:val="28"/>
          <w:szCs w:val="28"/>
          <w:lang w:val="es-ES"/>
        </w:rPr>
        <w:t xml:space="preserve">dentro de unas cajas denominadas porta testigos para que no tenga ninguna ruptura la roca que traen de la mina que estan explorando o extrayendo </w:t>
      </w:r>
      <w:r w:rsidR="00BB043A">
        <w:rPr>
          <w:sz w:val="28"/>
          <w:szCs w:val="28"/>
          <w:lang w:val="es-ES"/>
        </w:rPr>
        <w:t xml:space="preserve">que </w:t>
      </w:r>
      <w:proofErr w:type="spellStart"/>
      <w:r w:rsidR="00BB043A">
        <w:rPr>
          <w:sz w:val="28"/>
          <w:szCs w:val="28"/>
          <w:lang w:val="es-ES"/>
        </w:rPr>
        <w:t>esta</w:t>
      </w:r>
      <w:proofErr w:type="spellEnd"/>
      <w:r w:rsidR="00BB043A">
        <w:rPr>
          <w:sz w:val="28"/>
          <w:szCs w:val="28"/>
          <w:lang w:val="es-ES"/>
        </w:rPr>
        <w:t xml:space="preserve"> ubicada a 209km hasta barreal y 140km hasta el proyecto.</w:t>
      </w:r>
    </w:p>
    <w:p w14:paraId="0DDA556A" w14:textId="17092048" w:rsidR="007C4B16" w:rsidRDefault="007C4B1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Est</w:t>
      </w:r>
      <w:r w:rsidR="002D517B">
        <w:rPr>
          <w:sz w:val="28"/>
          <w:szCs w:val="28"/>
          <w:lang w:val="es-ES"/>
        </w:rPr>
        <w:t xml:space="preserve">a minera se llama peregrine con la empresa ALDEBARAN que es </w:t>
      </w:r>
      <w:proofErr w:type="spellStart"/>
      <w:r w:rsidR="00666DE5">
        <w:rPr>
          <w:sz w:val="28"/>
          <w:szCs w:val="28"/>
          <w:lang w:val="es-ES"/>
        </w:rPr>
        <w:t>p</w:t>
      </w:r>
      <w:r w:rsidR="002D517B">
        <w:rPr>
          <w:sz w:val="28"/>
          <w:szCs w:val="28"/>
          <w:lang w:val="es-ES"/>
        </w:rPr>
        <w:t>o</w:t>
      </w:r>
      <w:r w:rsidR="007D1A3A">
        <w:rPr>
          <w:sz w:val="28"/>
          <w:szCs w:val="28"/>
          <w:lang w:val="es-ES"/>
        </w:rPr>
        <w:t>r</w:t>
      </w:r>
      <w:r w:rsidR="002D517B">
        <w:rPr>
          <w:sz w:val="28"/>
          <w:szCs w:val="28"/>
          <w:lang w:val="es-ES"/>
        </w:rPr>
        <w:t>fida</w:t>
      </w:r>
      <w:proofErr w:type="spellEnd"/>
      <w:r w:rsidR="002D517B">
        <w:rPr>
          <w:sz w:val="28"/>
          <w:szCs w:val="28"/>
          <w:lang w:val="es-ES"/>
        </w:rPr>
        <w:t xml:space="preserve"> de cobre y se encuentra secar de una mina de chile.</w:t>
      </w:r>
    </w:p>
    <w:p w14:paraId="7F33A148" w14:textId="663F31A6" w:rsidR="002D517B" w:rsidRPr="007D1A3A" w:rsidRDefault="002D517B" w:rsidP="007D1A3A">
      <w:pPr>
        <w:pStyle w:val="Ttulo1"/>
        <w:rPr>
          <w:u w:val="single"/>
          <w:lang w:val="es-ES"/>
        </w:rPr>
      </w:pPr>
      <w:r w:rsidRPr="007D1A3A">
        <w:rPr>
          <w:u w:val="single"/>
          <w:lang w:val="es-ES"/>
        </w:rPr>
        <w:t xml:space="preserve">¿Qué hace un </w:t>
      </w:r>
      <w:r w:rsidR="005634DD" w:rsidRPr="007D1A3A">
        <w:rPr>
          <w:u w:val="single"/>
          <w:lang w:val="es-ES"/>
        </w:rPr>
        <w:t>geólogo</w:t>
      </w:r>
      <w:r w:rsidRPr="007D1A3A">
        <w:rPr>
          <w:u w:val="single"/>
          <w:lang w:val="es-ES"/>
        </w:rPr>
        <w:t xml:space="preserve"> en un proyecto?</w:t>
      </w:r>
    </w:p>
    <w:p w14:paraId="25FA5766" w14:textId="54232885" w:rsidR="002D517B" w:rsidRDefault="005634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La que hacen los geólogo es estudiar la historia de la roca y ver si tiene una deformación y que con una aparato teda todos los % ppm de cada mineral y hacen un registro de los testigos con una buena calidad de foto y lo hacen a diario es decir lo hacen antes y despues del muestreo</w:t>
      </w:r>
      <w:r w:rsidR="00666DE5">
        <w:rPr>
          <w:sz w:val="28"/>
          <w:szCs w:val="28"/>
          <w:lang w:val="es-ES"/>
        </w:rPr>
        <w:t>.</w:t>
      </w:r>
    </w:p>
    <w:p w14:paraId="63D66595" w14:textId="4B084342" w:rsidR="00666DE5" w:rsidRDefault="00666DE5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Despues de eso lo cortan lo selección en bolsa con los datos que </w:t>
      </w:r>
      <w:r w:rsidR="007D1A3A">
        <w:rPr>
          <w:sz w:val="28"/>
          <w:szCs w:val="28"/>
          <w:lang w:val="es-ES"/>
        </w:rPr>
        <w:t>los geólogos</w:t>
      </w:r>
      <w:r>
        <w:rPr>
          <w:sz w:val="28"/>
          <w:szCs w:val="28"/>
          <w:lang w:val="es-ES"/>
        </w:rPr>
        <w:t xml:space="preserve"> les da peo también pueden equivocarse y ese paso tiene que ser muy cuidadoso por que eso despues lo mandan </w:t>
      </w:r>
      <w:r w:rsidR="007D1A3A">
        <w:rPr>
          <w:sz w:val="28"/>
          <w:szCs w:val="28"/>
          <w:lang w:val="es-ES"/>
        </w:rPr>
        <w:t>a los laboratorios</w:t>
      </w:r>
      <w:r>
        <w:rPr>
          <w:sz w:val="28"/>
          <w:szCs w:val="28"/>
          <w:lang w:val="es-ES"/>
        </w:rPr>
        <w:t xml:space="preserve"> para todos sus análisis y lo identifican con tiques o con títulos.</w:t>
      </w:r>
    </w:p>
    <w:p w14:paraId="2E18A350" w14:textId="50409062" w:rsidR="00477813" w:rsidRDefault="0047781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accesos que tiene para ir a extraer es por el mismo</w:t>
      </w:r>
      <w:r w:rsidR="007D1A3A">
        <w:rPr>
          <w:sz w:val="28"/>
          <w:szCs w:val="28"/>
          <w:lang w:val="es-ES"/>
        </w:rPr>
        <w:t xml:space="preserve"> acceso de</w:t>
      </w:r>
      <w:r>
        <w:rPr>
          <w:sz w:val="28"/>
          <w:szCs w:val="28"/>
          <w:lang w:val="es-ES"/>
        </w:rPr>
        <w:t xml:space="preserve"> pachón y se demoran en llegar aproximadamente 9hs </w:t>
      </w:r>
    </w:p>
    <w:p w14:paraId="60B95F12" w14:textId="542833CF" w:rsidR="00477813" w:rsidRDefault="0047781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Y los tueno qué hacen son 14*7, tiene todos los </w:t>
      </w:r>
      <w:r w:rsidR="007D1A3A">
        <w:rPr>
          <w:sz w:val="28"/>
          <w:szCs w:val="28"/>
          <w:lang w:val="es-ES"/>
        </w:rPr>
        <w:t>servicios necesarios</w:t>
      </w:r>
      <w:r>
        <w:rPr>
          <w:sz w:val="28"/>
          <w:szCs w:val="28"/>
          <w:lang w:val="es-ES"/>
        </w:rPr>
        <w:t xml:space="preserve"> y se ubica secas de un rio llamado PANTANOSA. El proyecto altar se encu</w:t>
      </w:r>
      <w:r w:rsidR="007D1A3A">
        <w:rPr>
          <w:sz w:val="28"/>
          <w:szCs w:val="28"/>
          <w:lang w:val="es-ES"/>
        </w:rPr>
        <w:t>e</w:t>
      </w:r>
      <w:r>
        <w:rPr>
          <w:sz w:val="28"/>
          <w:szCs w:val="28"/>
          <w:lang w:val="es-ES"/>
        </w:rPr>
        <w:t>nt</w:t>
      </w:r>
      <w:r w:rsidR="007D1A3A">
        <w:rPr>
          <w:sz w:val="28"/>
          <w:szCs w:val="28"/>
          <w:lang w:val="es-ES"/>
        </w:rPr>
        <w:t>r</w:t>
      </w:r>
      <w:r>
        <w:rPr>
          <w:sz w:val="28"/>
          <w:szCs w:val="28"/>
          <w:lang w:val="es-ES"/>
        </w:rPr>
        <w:t xml:space="preserve">a a 8km y13kg hasta el campamento QDM, tienen diferentes campañas que empezaron las primeras muestras del año 94 y </w:t>
      </w:r>
      <w:r w:rsidR="007D1A3A">
        <w:rPr>
          <w:sz w:val="28"/>
          <w:szCs w:val="28"/>
          <w:lang w:val="es-ES"/>
        </w:rPr>
        <w:t>hasta</w:t>
      </w:r>
      <w:r>
        <w:rPr>
          <w:sz w:val="28"/>
          <w:szCs w:val="28"/>
          <w:lang w:val="es-ES"/>
        </w:rPr>
        <w:t xml:space="preserve"> ahora llevan 1138mtrs perforados en total y 51 perforado en QDM.</w:t>
      </w:r>
    </w:p>
    <w:p w14:paraId="25587B3F" w14:textId="28ED4454" w:rsidR="007D1A3A" w:rsidRDefault="007D1A3A" w:rsidP="007D1A3A">
      <w:pPr>
        <w:pStyle w:val="Ttulo1"/>
        <w:rPr>
          <w:sz w:val="36"/>
          <w:szCs w:val="36"/>
          <w:u w:val="single"/>
          <w:lang w:val="es-ES"/>
        </w:rPr>
      </w:pPr>
      <w:r w:rsidRPr="007D1A3A">
        <w:rPr>
          <w:sz w:val="36"/>
          <w:szCs w:val="36"/>
          <w:u w:val="single"/>
          <w:lang w:val="es-ES"/>
        </w:rPr>
        <w:t>Esquemas de trabajo de diagrama de flujo.</w:t>
      </w:r>
    </w:p>
    <w:p w14:paraId="5E8C70F8" w14:textId="1E36ED7F" w:rsidR="007D1A3A" w:rsidRPr="007D1A3A" w:rsidRDefault="007D1A3A" w:rsidP="007D1A3A">
      <w:pPr>
        <w:rPr>
          <w:lang w:val="es-ES"/>
        </w:rPr>
      </w:pPr>
      <w:r>
        <w:rPr>
          <w:lang w:val="es-ES"/>
        </w:rPr>
        <w:t xml:space="preserve">  </w:t>
      </w:r>
    </w:p>
    <w:p w14:paraId="55D3076D" w14:textId="33614E29" w:rsidR="007D1A3A" w:rsidRDefault="007D1A3A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Primer paso: Acceso de la ubicación donde se va a perforar y el rango que trabajan es de 7kg.</w:t>
      </w:r>
    </w:p>
    <w:p w14:paraId="3700533C" w14:textId="19209338" w:rsidR="00383F76" w:rsidRDefault="00383F76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acceso y caminos lo que hacen es buscar la manera más fácil y la menos peligrosa para llegar al lugar.</w:t>
      </w:r>
    </w:p>
    <w:p w14:paraId="7FD866BC" w14:textId="11BC9C7F" w:rsidR="007D1A3A" w:rsidRDefault="007D1A3A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Segundo paso: Perforación </w:t>
      </w:r>
    </w:p>
    <w:p w14:paraId="0BCC5CC0" w14:textId="5E63DE34" w:rsidR="00383F76" w:rsidRDefault="00383F76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Primero se ubica la planchada y se marca con una línea para empezar a perforar y siempre dejan una perforadora física para saber que esta cuando esta definida la planchada se empieza la </w:t>
      </w:r>
      <w:r w:rsidR="00D4253A">
        <w:rPr>
          <w:sz w:val="28"/>
          <w:szCs w:val="28"/>
          <w:lang w:val="es-ES"/>
        </w:rPr>
        <w:t xml:space="preserve">perforación y tiene que estar todo ordenada es decir </w:t>
      </w:r>
      <w:r>
        <w:rPr>
          <w:sz w:val="28"/>
          <w:szCs w:val="28"/>
          <w:lang w:val="es-ES"/>
        </w:rPr>
        <w:t xml:space="preserve"> </w:t>
      </w:r>
      <w:r w:rsidR="00D4253A">
        <w:rPr>
          <w:sz w:val="28"/>
          <w:szCs w:val="28"/>
          <w:lang w:val="es-ES"/>
        </w:rPr>
        <w:t>que tiene que tener los porta testigos para cunado salga el primer testigo que lo coloquen adentro de ella y siempre se usan los EPP. Las perforadoras que usan son contratista es decir lo alquilan y hasta ahora la cantidad de metros que llevan son de 1500mtrs hasta 2000mtrs.</w:t>
      </w:r>
    </w:p>
    <w:p w14:paraId="38505392" w14:textId="37111283" w:rsidR="00D4253A" w:rsidRDefault="00D4253A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Este proyecto </w:t>
      </w:r>
      <w:proofErr w:type="spellStart"/>
      <w:r>
        <w:rPr>
          <w:sz w:val="28"/>
          <w:szCs w:val="28"/>
          <w:lang w:val="es-ES"/>
        </w:rPr>
        <w:t>esta</w:t>
      </w:r>
      <w:proofErr w:type="spellEnd"/>
      <w:r>
        <w:rPr>
          <w:sz w:val="28"/>
          <w:szCs w:val="28"/>
          <w:lang w:val="es-ES"/>
        </w:rPr>
        <w:t xml:space="preserve"> junto a 7 proyecto </w:t>
      </w:r>
      <w:proofErr w:type="spellStart"/>
      <w:r>
        <w:rPr>
          <w:sz w:val="28"/>
          <w:szCs w:val="28"/>
          <w:lang w:val="es-ES"/>
        </w:rPr>
        <w:t>mas</w:t>
      </w:r>
      <w:proofErr w:type="spellEnd"/>
      <w:r>
        <w:rPr>
          <w:sz w:val="28"/>
          <w:szCs w:val="28"/>
          <w:lang w:val="es-ES"/>
        </w:rPr>
        <w:t>.</w:t>
      </w:r>
    </w:p>
    <w:p w14:paraId="25000BA6" w14:textId="1295C648" w:rsidR="00D4253A" w:rsidRDefault="00064EA9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Una ves que se perforo se transporta por los porta testigos y es una de las parte más importante porque despues con ese testigo pueden identificar y ver como esta compuesto el testigo o la roca que extrajeron .</w:t>
      </w:r>
    </w:p>
    <w:p w14:paraId="16E4645E" w14:textId="6A414442" w:rsidR="00064EA9" w:rsidRDefault="00064EA9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Despues de ver como esta compuesta la roca se hace la recepción de la caja con el testigo estas cajas se ordena de izquierda a derecha para saber como se va colocando y ordenando.</w:t>
      </w:r>
    </w:p>
    <w:p w14:paraId="64E47BC7" w14:textId="5B0A1189" w:rsidR="00064EA9" w:rsidRDefault="00AD0423" w:rsidP="007D1A3A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Loqueo</w:t>
      </w:r>
      <w:r w:rsidR="00064EA9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geólogo</w:t>
      </w:r>
      <w:r w:rsidR="00064EA9">
        <w:rPr>
          <w:sz w:val="28"/>
          <w:szCs w:val="28"/>
          <w:lang w:val="es-ES"/>
        </w:rPr>
        <w:t xml:space="preserve"> </w:t>
      </w:r>
    </w:p>
    <w:p w14:paraId="3725774D" w14:textId="140E021F" w:rsidR="00064EA9" w:rsidRDefault="00064EA9" w:rsidP="00064EA9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Litología es decir el tipo de roca </w:t>
      </w:r>
    </w:p>
    <w:p w14:paraId="787423BE" w14:textId="6A44F4D5" w:rsidR="00064EA9" w:rsidRDefault="00064EA9" w:rsidP="00064EA9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Alteración quiere decir que si tiene una deformación </w:t>
      </w:r>
    </w:p>
    <w:p w14:paraId="3246A829" w14:textId="08AEE7E1" w:rsidR="00AD0423" w:rsidRDefault="00AD0423" w:rsidP="00AD042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Mineralización quiere decir si tiene mineral.</w:t>
      </w:r>
    </w:p>
    <w:p w14:paraId="47B6E703" w14:textId="77777777" w:rsidR="00AD0423" w:rsidRDefault="00AD0423" w:rsidP="00AD0423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Estructura </w:t>
      </w:r>
    </w:p>
    <w:p w14:paraId="2349ACF6" w14:textId="77777777" w:rsidR="00AD0423" w:rsidRDefault="00AD0423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Geomecánica </w:t>
      </w:r>
    </w:p>
    <w:p w14:paraId="727179B3" w14:textId="65BD829D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Recuperación-tipos de fractura </w:t>
      </w:r>
    </w:p>
    <w:p w14:paraId="3248BFBD" w14:textId="06A7CB56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RQD-Clasificación geomecánica , el RQD que tiene altar es de un 70% </w:t>
      </w:r>
    </w:p>
    <w:p w14:paraId="6E30514B" w14:textId="6D9B978C" w:rsidR="00AD0423" w:rsidRPr="00AD0423" w:rsidRDefault="00AD0423" w:rsidP="00AD0423">
      <w:pPr>
        <w:rPr>
          <w:sz w:val="28"/>
          <w:szCs w:val="28"/>
          <w:lang w:val="es-ES"/>
        </w:rPr>
      </w:pPr>
      <w:r w:rsidRPr="00AD0423">
        <w:rPr>
          <w:sz w:val="28"/>
          <w:szCs w:val="28"/>
          <w:lang w:val="es-ES"/>
        </w:rPr>
        <w:t xml:space="preserve">Muestreo </w:t>
      </w:r>
    </w:p>
    <w:p w14:paraId="0511C8CE" w14:textId="74B3F87D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Geoquímica </w:t>
      </w:r>
    </w:p>
    <w:p w14:paraId="3750D45D" w14:textId="140C7AFF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Gravedad especifica </w:t>
      </w:r>
    </w:p>
    <w:p w14:paraId="3DD751D8" w14:textId="00114012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Geomecánica </w:t>
      </w:r>
    </w:p>
    <w:p w14:paraId="5073AA32" w14:textId="30D3A544" w:rsidR="00AD0423" w:rsidRDefault="00AD0423" w:rsidP="00AD0423">
      <w:pPr>
        <w:pStyle w:val="Prrafodelista"/>
        <w:numPr>
          <w:ilvl w:val="0"/>
          <w:numId w:val="2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Corte delgado </w:t>
      </w:r>
    </w:p>
    <w:p w14:paraId="4277FA6B" w14:textId="42A1E13D" w:rsidR="00AD0423" w:rsidRDefault="00AD0423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Control de calidad QA QC</w:t>
      </w:r>
    </w:p>
    <w:p w14:paraId="06352E8F" w14:textId="0B56C3A6" w:rsidR="00AD0423" w:rsidRDefault="00AD0423" w:rsidP="00AD0423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Aseguramiento de la calidad</w:t>
      </w:r>
    </w:p>
    <w:p w14:paraId="1A9C6BE8" w14:textId="62335DCB" w:rsidR="00AD0423" w:rsidRDefault="00AD0423" w:rsidP="00AD0423">
      <w:pPr>
        <w:pStyle w:val="Prrafodelista"/>
        <w:numPr>
          <w:ilvl w:val="0"/>
          <w:numId w:val="3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Control de calidad</w:t>
      </w:r>
    </w:p>
    <w:p w14:paraId="67A21241" w14:textId="49249E53" w:rsidR="00AD0423" w:rsidRDefault="00AD0423" w:rsidP="00AD0423">
      <w:pPr>
        <w:ind w:left="360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Tipo de control </w:t>
      </w:r>
    </w:p>
    <w:p w14:paraId="1CDAAE1F" w14:textId="5A571EF7" w:rsidR="00AD0423" w:rsidRDefault="00AD0423" w:rsidP="00AD0423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Estándar </w:t>
      </w:r>
    </w:p>
    <w:p w14:paraId="5B4BCAD6" w14:textId="2BF0426B" w:rsidR="00AD0423" w:rsidRDefault="00AD0423" w:rsidP="00AD0423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Blanco </w:t>
      </w:r>
    </w:p>
    <w:p w14:paraId="3B30D478" w14:textId="260FD247" w:rsidR="00AD0423" w:rsidRDefault="00AD0423" w:rsidP="00AD0423">
      <w:pPr>
        <w:pStyle w:val="Prrafodelista"/>
        <w:numPr>
          <w:ilvl w:val="0"/>
          <w:numId w:val="4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Duplicado </w:t>
      </w:r>
    </w:p>
    <w:p w14:paraId="54B044E5" w14:textId="3B609C29" w:rsidR="004B658B" w:rsidRDefault="00AD0423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Despues de todo los análisis que le  hacen ala muestra se transporta en </w:t>
      </w:r>
      <w:r w:rsidR="004B658B">
        <w:rPr>
          <w:sz w:val="28"/>
          <w:szCs w:val="28"/>
          <w:lang w:val="es-ES"/>
        </w:rPr>
        <w:t>pallet</w:t>
      </w:r>
      <w:r>
        <w:rPr>
          <w:sz w:val="28"/>
          <w:szCs w:val="28"/>
          <w:lang w:val="es-ES"/>
        </w:rPr>
        <w:t xml:space="preserve"> con su </w:t>
      </w:r>
      <w:proofErr w:type="spellStart"/>
      <w:r>
        <w:rPr>
          <w:sz w:val="28"/>
          <w:szCs w:val="28"/>
          <w:lang w:val="es-ES"/>
        </w:rPr>
        <w:t>numero</w:t>
      </w:r>
      <w:proofErr w:type="spellEnd"/>
      <w:r>
        <w:rPr>
          <w:sz w:val="28"/>
          <w:szCs w:val="28"/>
          <w:lang w:val="es-ES"/>
        </w:rPr>
        <w:t xml:space="preserve"> </w:t>
      </w:r>
      <w:r w:rsidR="004B658B">
        <w:rPr>
          <w:sz w:val="28"/>
          <w:szCs w:val="28"/>
          <w:lang w:val="es-ES"/>
        </w:rPr>
        <w:t>correspondiente para que no se mezcle con los otros bache (bolsa) o muestras y con estos modelos los geólogos hacen cálculos para saber el volumen del mineral o la veta que hay.</w:t>
      </w:r>
    </w:p>
    <w:p w14:paraId="5090201C" w14:textId="6574C415" w:rsidR="004B658B" w:rsidRDefault="004B658B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Modelos geoquímicos </w:t>
      </w:r>
    </w:p>
    <w:p w14:paraId="472D64FD" w14:textId="33ACB892" w:rsidR="004B658B" w:rsidRDefault="004B658B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hace lo mismo es decir sacan el volumen de la veta es decir cuánto 5 de del mineral y tambien puede saber cuanto va ser la recuperación que va a tener la roca y de que forma se encuentra el mineral y sabiendo eso datos deciden si van hacer minería cielo abierto o minería subterránea.</w:t>
      </w:r>
    </w:p>
    <w:p w14:paraId="043177C2" w14:textId="78CC0239" w:rsidR="00BB043A" w:rsidRDefault="00BB043A" w:rsidP="00AD0423">
      <w:pPr>
        <w:rPr>
          <w:sz w:val="28"/>
          <w:szCs w:val="28"/>
          <w:lang w:val="es-ES"/>
        </w:rPr>
      </w:pPr>
    </w:p>
    <w:p w14:paraId="457E401D" w14:textId="7D9CF45A" w:rsidR="00BB043A" w:rsidRDefault="00BB043A" w:rsidP="00AD0423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Despues de la charla que nos dieron nos llevaron afuera para que veamos los testigo y los portas testigo que utilizan y tambien nos mostraron las cortadoras o las sierras que utilizan para cortar al medio el testigo lo hacen para saber cómo está compuesta la roca tambien nos mostraron los planos de las perforaciones de cada proyecto.</w:t>
      </w:r>
    </w:p>
    <w:p w14:paraId="00CA60BD" w14:textId="77777777" w:rsidR="004B658B" w:rsidRPr="00AD0423" w:rsidRDefault="004B658B" w:rsidP="00AD0423">
      <w:pPr>
        <w:rPr>
          <w:sz w:val="28"/>
          <w:szCs w:val="28"/>
          <w:lang w:val="es-ES"/>
        </w:rPr>
      </w:pPr>
    </w:p>
    <w:p w14:paraId="13D476BB" w14:textId="77777777" w:rsidR="00D4253A" w:rsidRPr="007D1A3A" w:rsidRDefault="00D4253A" w:rsidP="007D1A3A">
      <w:pPr>
        <w:rPr>
          <w:sz w:val="28"/>
          <w:szCs w:val="28"/>
          <w:lang w:val="es-ES"/>
        </w:rPr>
      </w:pPr>
    </w:p>
    <w:p w14:paraId="5AFF899E" w14:textId="77777777" w:rsidR="007D1A3A" w:rsidRPr="007D1A3A" w:rsidRDefault="007D1A3A" w:rsidP="007D1A3A">
      <w:pPr>
        <w:rPr>
          <w:lang w:val="es-ES"/>
        </w:rPr>
      </w:pPr>
    </w:p>
    <w:p w14:paraId="0A6F8BCD" w14:textId="77777777" w:rsidR="007D1A3A" w:rsidRDefault="007D1A3A">
      <w:pPr>
        <w:rPr>
          <w:sz w:val="28"/>
          <w:szCs w:val="28"/>
          <w:lang w:val="es-ES"/>
        </w:rPr>
      </w:pPr>
    </w:p>
    <w:p w14:paraId="559CE036" w14:textId="77777777" w:rsidR="002D517B" w:rsidRPr="007C4B16" w:rsidRDefault="002D517B">
      <w:pPr>
        <w:rPr>
          <w:sz w:val="28"/>
          <w:szCs w:val="28"/>
          <w:lang w:val="es-ES"/>
        </w:rPr>
      </w:pPr>
    </w:p>
    <w:p w14:paraId="4FD7A4B0" w14:textId="1ED5CA2F" w:rsidR="007C4B16" w:rsidRPr="007C4B16" w:rsidRDefault="007C4B16" w:rsidP="007C4B16">
      <w:pPr>
        <w:rPr>
          <w:sz w:val="56"/>
          <w:szCs w:val="56"/>
          <w:lang w:val="es-ES"/>
        </w:rPr>
      </w:pPr>
    </w:p>
    <w:p w14:paraId="0ABA232D" w14:textId="21E42E5F" w:rsidR="007C4B16" w:rsidRDefault="007C4B16" w:rsidP="007C4B16">
      <w:pPr>
        <w:rPr>
          <w:sz w:val="56"/>
          <w:szCs w:val="56"/>
          <w:lang w:val="es-ES"/>
        </w:rPr>
      </w:pPr>
    </w:p>
    <w:p w14:paraId="3D7F0EBA" w14:textId="594ECA83" w:rsidR="007C4B16" w:rsidRDefault="007C4B16" w:rsidP="007C4B16">
      <w:pPr>
        <w:ind w:firstLine="720"/>
        <w:rPr>
          <w:sz w:val="32"/>
          <w:szCs w:val="32"/>
          <w:lang w:val="es-ES"/>
        </w:rPr>
      </w:pPr>
    </w:p>
    <w:p w14:paraId="3EBBDE7A" w14:textId="4852D4D2" w:rsidR="007C4B16" w:rsidRDefault="007C4B16" w:rsidP="007C4B16">
      <w:pPr>
        <w:ind w:firstLine="720"/>
        <w:rPr>
          <w:sz w:val="32"/>
          <w:szCs w:val="32"/>
          <w:lang w:val="es-ES"/>
        </w:rPr>
      </w:pPr>
    </w:p>
    <w:p w14:paraId="2CBB68B6" w14:textId="4C406488" w:rsidR="007C4B16" w:rsidRPr="007C4B16" w:rsidRDefault="007C4B16" w:rsidP="007C4B16">
      <w:pPr>
        <w:ind w:firstLine="72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</w:t>
      </w:r>
    </w:p>
    <w:p w14:paraId="0B8A0B6D" w14:textId="77777777" w:rsidR="007C4B16" w:rsidRPr="007C4B16" w:rsidRDefault="007C4B16" w:rsidP="007C4B16">
      <w:pPr>
        <w:ind w:firstLine="720"/>
        <w:rPr>
          <w:sz w:val="56"/>
          <w:szCs w:val="56"/>
          <w:lang w:val="es-ES"/>
        </w:rPr>
      </w:pPr>
    </w:p>
    <w:sectPr w:rsidR="007C4B16" w:rsidRPr="007C4B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01C44" w14:textId="77777777" w:rsidR="00E0237D" w:rsidRDefault="00E0237D" w:rsidP="007C4B16">
      <w:pPr>
        <w:spacing w:after="0" w:line="240" w:lineRule="auto"/>
      </w:pPr>
      <w:r>
        <w:separator/>
      </w:r>
    </w:p>
  </w:endnote>
  <w:endnote w:type="continuationSeparator" w:id="0">
    <w:p w14:paraId="46DA6577" w14:textId="77777777" w:rsidR="00E0237D" w:rsidRDefault="00E0237D" w:rsidP="007C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7755" w14:textId="77777777" w:rsidR="00E0237D" w:rsidRDefault="00E0237D" w:rsidP="007C4B16">
      <w:pPr>
        <w:spacing w:after="0" w:line="240" w:lineRule="auto"/>
      </w:pPr>
      <w:r>
        <w:separator/>
      </w:r>
    </w:p>
  </w:footnote>
  <w:footnote w:type="continuationSeparator" w:id="0">
    <w:p w14:paraId="363320C7" w14:textId="77777777" w:rsidR="00E0237D" w:rsidRDefault="00E0237D" w:rsidP="007C4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43"/>
    <w:multiLevelType w:val="hybridMultilevel"/>
    <w:tmpl w:val="0E5C4CF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C35B8E"/>
    <w:multiLevelType w:val="hybridMultilevel"/>
    <w:tmpl w:val="3EEC32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B0B05"/>
    <w:multiLevelType w:val="hybridMultilevel"/>
    <w:tmpl w:val="D2DE17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E5FB6"/>
    <w:multiLevelType w:val="hybridMultilevel"/>
    <w:tmpl w:val="22903F4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1046808">
    <w:abstractNumId w:val="2"/>
  </w:num>
  <w:num w:numId="2" w16cid:durableId="1020160583">
    <w:abstractNumId w:val="3"/>
  </w:num>
  <w:num w:numId="3" w16cid:durableId="478811504">
    <w:abstractNumId w:val="1"/>
  </w:num>
  <w:num w:numId="4" w16cid:durableId="26766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16"/>
    <w:rsid w:val="00064EA9"/>
    <w:rsid w:val="002D517B"/>
    <w:rsid w:val="00383F76"/>
    <w:rsid w:val="00477813"/>
    <w:rsid w:val="004B658B"/>
    <w:rsid w:val="005634DD"/>
    <w:rsid w:val="00666DE5"/>
    <w:rsid w:val="007C4B16"/>
    <w:rsid w:val="007D1A3A"/>
    <w:rsid w:val="00AD0423"/>
    <w:rsid w:val="00BB043A"/>
    <w:rsid w:val="00D4253A"/>
    <w:rsid w:val="00E0237D"/>
    <w:rsid w:val="00E6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DD8E"/>
  <w15:chartTrackingRefBased/>
  <w15:docId w15:val="{A334F8D2-E204-4959-B2E7-63F95A42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B16"/>
  </w:style>
  <w:style w:type="paragraph" w:styleId="Piedepgina">
    <w:name w:val="footer"/>
    <w:basedOn w:val="Normal"/>
    <w:link w:val="PiedepginaCar"/>
    <w:uiPriority w:val="99"/>
    <w:unhideWhenUsed/>
    <w:rsid w:val="007C4B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B16"/>
  </w:style>
  <w:style w:type="character" w:customStyle="1" w:styleId="Ttulo1Car">
    <w:name w:val="Título 1 Car"/>
    <w:basedOn w:val="Fuentedeprrafopredeter"/>
    <w:link w:val="Ttulo1"/>
    <w:uiPriority w:val="9"/>
    <w:rsid w:val="007D1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6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anabelia cortez</dc:creator>
  <cp:keywords/>
  <dc:description/>
  <cp:lastModifiedBy>anabelia cortez</cp:lastModifiedBy>
  <cp:revision>1</cp:revision>
  <dcterms:created xsi:type="dcterms:W3CDTF">2022-11-04T00:39:00Z</dcterms:created>
  <dcterms:modified xsi:type="dcterms:W3CDTF">2022-11-04T02:55:00Z</dcterms:modified>
</cp:coreProperties>
</file>