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A2" w:rsidRDefault="00F56AA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1</w:t>
      </w:r>
    </w:p>
    <w:p w:rsidR="00C10D19" w:rsidRPr="00F56AA2" w:rsidRDefault="00C10D19" w:rsidP="00F56AA2">
      <w:pPr>
        <w:pStyle w:val="Prrafodelista"/>
        <w:numPr>
          <w:ilvl w:val="0"/>
          <w:numId w:val="6"/>
        </w:numPr>
        <w:rPr>
          <w:rFonts w:ascii="Arial" w:hAnsi="Arial" w:cs="Arial"/>
          <w:color w:val="202124"/>
          <w:shd w:val="clear" w:color="auto" w:fill="FFFFFF"/>
        </w:rPr>
      </w:pPr>
      <w:r w:rsidRPr="00F56AA2">
        <w:rPr>
          <w:rFonts w:ascii="Arial" w:hAnsi="Arial" w:cs="Arial"/>
          <w:color w:val="202124"/>
          <w:shd w:val="clear" w:color="auto" w:fill="FFFFFF"/>
        </w:rPr>
        <w:t>PROTOCOLO</w:t>
      </w:r>
    </w:p>
    <w:p w:rsidR="00775449" w:rsidRDefault="005215B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Son i</w:t>
      </w:r>
      <w:r w:rsidR="00C10D19">
        <w:rPr>
          <w:rFonts w:ascii="Arial" w:hAnsi="Arial" w:cs="Arial"/>
          <w:color w:val="202124"/>
          <w:shd w:val="clear" w:color="auto" w:fill="FFFFFF"/>
        </w:rPr>
        <w:t>nstrucciones, o recomendaciones, que deben seguir aquellos asistentes que acudan a un evento formal.</w:t>
      </w:r>
    </w:p>
    <w:p w:rsidR="00C10D19" w:rsidRDefault="00C10D1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Protocolo</w:t>
      </w:r>
      <w:r w:rsidR="005215B4">
        <w:rPr>
          <w:rFonts w:ascii="Arial" w:hAnsi="Arial" w:cs="Arial"/>
          <w:color w:val="202124"/>
          <w:shd w:val="clear" w:color="auto" w:fill="FFFFFF"/>
        </w:rPr>
        <w:t>s básicos de Internet:</w:t>
      </w:r>
    </w:p>
    <w:p w:rsidR="00C10D19" w:rsidRDefault="00C10D1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Los protocolos para la transmisión de datos en internet más importantes son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TCP (Protocolo de Control de Transmisión) e IP (Protocolo de Internet)</w:t>
      </w:r>
      <w:r>
        <w:rPr>
          <w:rFonts w:ascii="Arial" w:hAnsi="Arial" w:cs="Arial"/>
          <w:color w:val="202124"/>
          <w:shd w:val="clear" w:color="auto" w:fill="FFFFFF"/>
        </w:rPr>
        <w:t>. De manera conjunta (TCP/IP) podemos enlazar los dispositivos que acceden a la red, algunos otros protocolos de comunicación asociados a internet son POP, SMTP y HTTP</w:t>
      </w:r>
    </w:p>
    <w:p w:rsidR="00C10D19" w:rsidRPr="00F56AA2" w:rsidRDefault="00C10D19" w:rsidP="00F56AA2">
      <w:pPr>
        <w:pStyle w:val="Prrafodelista"/>
        <w:numPr>
          <w:ilvl w:val="0"/>
          <w:numId w:val="6"/>
        </w:numPr>
        <w:rPr>
          <w:rFonts w:ascii="Arial" w:hAnsi="Arial" w:cs="Arial"/>
          <w:color w:val="202124"/>
          <w:shd w:val="clear" w:color="auto" w:fill="FFFFFF"/>
        </w:rPr>
      </w:pPr>
      <w:r w:rsidRPr="00F56AA2">
        <w:rPr>
          <w:rFonts w:ascii="Arial" w:hAnsi="Arial" w:cs="Arial"/>
          <w:color w:val="202124"/>
          <w:shd w:val="clear" w:color="auto" w:fill="FFFFFF"/>
        </w:rPr>
        <w:t>PROTOCOLO TCP</w:t>
      </w:r>
    </w:p>
    <w:p w:rsidR="00C10D19" w:rsidRPr="00F56AA2" w:rsidRDefault="00F56AA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F56AA2">
        <w:rPr>
          <w:rFonts w:ascii="Arial" w:hAnsi="Arial" w:cs="Arial"/>
          <w:color w:val="4D5156"/>
          <w:sz w:val="21"/>
          <w:szCs w:val="21"/>
          <w:shd w:val="clear" w:color="auto" w:fill="FFFFFF"/>
        </w:rPr>
        <w:t>P</w:t>
      </w:r>
      <w:r w:rsidR="00C10D19" w:rsidRPr="00F56AA2">
        <w:rPr>
          <w:rFonts w:ascii="Arial" w:hAnsi="Arial" w:cs="Arial"/>
          <w:bCs/>
          <w:color w:val="202124"/>
          <w:shd w:val="clear" w:color="auto" w:fill="FFFFFF"/>
        </w:rPr>
        <w:t>rotocolo</w:t>
      </w:r>
      <w:r w:rsidR="00C10D19" w:rsidRPr="00F56AA2">
        <w:rPr>
          <w:rFonts w:ascii="Arial" w:hAnsi="Arial" w:cs="Arial"/>
          <w:color w:val="202124"/>
          <w:shd w:val="clear" w:color="auto" w:fill="FFFFFF"/>
        </w:rPr>
        <w:t> orientado a conexión que ofrece un servicio muy fiable aunque implica bastante tráfico adicional en la red.</w:t>
      </w:r>
      <w:r w:rsidR="00C10D19" w:rsidRPr="00F56AA2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gramStart"/>
      <w:r w:rsidR="00C10D19" w:rsidRPr="00F56AA2">
        <w:rPr>
          <w:rFonts w:ascii="Arial" w:hAnsi="Arial" w:cs="Arial"/>
          <w:color w:val="333333"/>
          <w:sz w:val="25"/>
          <w:szCs w:val="25"/>
          <w:shd w:val="clear" w:color="auto" w:fill="FFFFFF"/>
        </w:rPr>
        <w:t>es</w:t>
      </w:r>
      <w:proofErr w:type="gramEnd"/>
      <w:r w:rsidR="00C10D19" w:rsidRPr="00F56AA2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un protocolo de internet encargado de informar del destino de los datos permitiendo la creación de </w:t>
      </w:r>
      <w:hyperlink r:id="rId6" w:history="1">
        <w:r w:rsidR="00C10D19" w:rsidRPr="00F56AA2">
          <w:rPr>
            <w:rStyle w:val="Textoennegrita"/>
            <w:rFonts w:ascii="Arial" w:hAnsi="Arial" w:cs="Arial"/>
            <w:color w:val="4CB3DB"/>
            <w:sz w:val="25"/>
            <w:szCs w:val="25"/>
            <w:u w:val="single"/>
            <w:shd w:val="clear" w:color="auto" w:fill="FFFFFF"/>
          </w:rPr>
          <w:t>conexiones seguras</w:t>
        </w:r>
      </w:hyperlink>
      <w:r w:rsidR="00C10D19" w:rsidRPr="00F56AA2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bookmarkStart w:id="0" w:name="_GoBack"/>
      <w:bookmarkEnd w:id="0"/>
    </w:p>
    <w:p w:rsidR="00C10D19" w:rsidRPr="00F56AA2" w:rsidRDefault="00C10D19" w:rsidP="00F56AA2">
      <w:pPr>
        <w:pStyle w:val="Prrafodelista"/>
        <w:numPr>
          <w:ilvl w:val="0"/>
          <w:numId w:val="6"/>
        </w:num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F56AA2">
        <w:rPr>
          <w:rFonts w:ascii="Arial" w:hAnsi="Arial" w:cs="Arial"/>
          <w:color w:val="333333"/>
          <w:sz w:val="25"/>
          <w:szCs w:val="25"/>
          <w:shd w:val="clear" w:color="auto" w:fill="FFFFFF"/>
        </w:rPr>
        <w:t>PROTOCOLO IP</w:t>
      </w:r>
    </w:p>
    <w:p w:rsidR="00C10D19" w:rsidRDefault="005215B4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 E</w:t>
      </w:r>
      <w:r w:rsidR="00C10D19">
        <w:rPr>
          <w:rFonts w:ascii="Arial" w:hAnsi="Arial" w:cs="Arial"/>
          <w:color w:val="212529"/>
          <w:shd w:val="clear" w:color="auto" w:fill="FFFFFF"/>
        </w:rPr>
        <w:t xml:space="preserve">s uno de los pilares básicos de Internet, ya que permite el desarrollo y transporte de paquetes de datos. Además, forma parte del </w:t>
      </w:r>
      <w:r>
        <w:rPr>
          <w:rFonts w:ascii="Arial" w:hAnsi="Arial" w:cs="Arial"/>
          <w:color w:val="212529"/>
          <w:shd w:val="clear" w:color="auto" w:fill="FFFFFF"/>
        </w:rPr>
        <w:t xml:space="preserve">conocido protocolo TCP/IP y </w:t>
      </w:r>
      <w:r w:rsidR="00C10D19">
        <w:rPr>
          <w:rFonts w:ascii="Arial" w:hAnsi="Arial" w:cs="Arial"/>
          <w:color w:val="212529"/>
          <w:shd w:val="clear" w:color="auto" w:fill="FFFFFF"/>
        </w:rPr>
        <w:t>actúa como si fuera una “distribuidora”</w:t>
      </w:r>
      <w:r w:rsidR="00C10D19" w:rsidRPr="00C10D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10D19">
        <w:rPr>
          <w:rFonts w:ascii="Arial" w:hAnsi="Arial" w:cs="Arial"/>
          <w:color w:val="212529"/>
          <w:shd w:val="clear" w:color="auto" w:fill="FFFFFF"/>
        </w:rPr>
        <w:t>los cuales viajan por distintas trayectorias o “caminos”, siendo por esto último por lo que no se garantiza su recepción.</w:t>
      </w:r>
    </w:p>
    <w:p w:rsidR="005215B4" w:rsidRPr="005215B4" w:rsidRDefault="005215B4" w:rsidP="005215B4">
      <w:pPr>
        <w:rPr>
          <w:rFonts w:ascii="Arial" w:hAnsi="Arial" w:cs="Arial"/>
          <w:color w:val="212529"/>
          <w:shd w:val="clear" w:color="auto" w:fill="FFFFFF"/>
        </w:rPr>
      </w:pPr>
      <w:r w:rsidRPr="005215B4">
        <w:rPr>
          <w:rFonts w:ascii="Arial" w:hAnsi="Arial" w:cs="Arial"/>
          <w:color w:val="212529"/>
          <w:shd w:val="clear" w:color="auto" w:fill="FFFFFF"/>
        </w:rPr>
        <w:t xml:space="preserve">2- </w:t>
      </w:r>
      <w:r w:rsidRPr="005215B4">
        <w:rPr>
          <w:rFonts w:ascii="Arial" w:hAnsi="Arial" w:cs="Arial"/>
          <w:b/>
          <w:bCs/>
          <w:color w:val="212529"/>
          <w:shd w:val="clear" w:color="auto" w:fill="FFFFFF"/>
        </w:rPr>
        <w:t>Modelo de Capas de TCP/IP</w:t>
      </w:r>
    </w:p>
    <w:p w:rsidR="005215B4" w:rsidRPr="005215B4" w:rsidRDefault="005215B4" w:rsidP="005215B4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12529"/>
          <w:shd w:val="clear" w:color="auto" w:fill="FFFFFF"/>
        </w:rPr>
      </w:pPr>
      <w:r w:rsidRPr="005215B4">
        <w:rPr>
          <w:rFonts w:ascii="Arial" w:hAnsi="Arial" w:cs="Arial"/>
          <w:b/>
          <w:color w:val="212529"/>
          <w:shd w:val="clear" w:color="auto" w:fill="FFFFFF"/>
        </w:rPr>
        <w:t>Qué significa que el protocolo TCP/IP  posea un Modelo de Capas</w:t>
      </w:r>
      <w:proofErr w:type="gramStart"/>
      <w:r w:rsidRPr="005215B4">
        <w:rPr>
          <w:rFonts w:ascii="Arial" w:hAnsi="Arial" w:cs="Arial"/>
          <w:b/>
          <w:color w:val="212529"/>
          <w:shd w:val="clear" w:color="auto" w:fill="FFFFFF"/>
        </w:rPr>
        <w:t>?</w:t>
      </w:r>
      <w:proofErr w:type="gramEnd"/>
    </w:p>
    <w:p w:rsidR="005215B4" w:rsidRDefault="005215B4" w:rsidP="005215B4">
      <w:pPr>
        <w:pStyle w:val="Prrafodelista"/>
        <w:ind w:left="1065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Hay cuatro capas en el modelo TCP/IP: acceso a la red, Internet, transporte y aplicación. 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>El modelo TCP/IP pasa los datos por estas capas en un orden concreto cuando un usuario envía información y después en el orden inverso cuando se reciben los datos</w:t>
      </w:r>
    </w:p>
    <w:p w:rsidR="005215B4" w:rsidRPr="005215B4" w:rsidRDefault="005215B4" w:rsidP="005215B4">
      <w:pPr>
        <w:pStyle w:val="Prrafodelista"/>
        <w:ind w:left="1065"/>
        <w:rPr>
          <w:rFonts w:ascii="Arial" w:hAnsi="Arial" w:cs="Arial"/>
          <w:color w:val="212529"/>
          <w:shd w:val="clear" w:color="auto" w:fill="FFFFFF"/>
        </w:rPr>
      </w:pPr>
    </w:p>
    <w:p w:rsidR="005215B4" w:rsidRPr="005215B4" w:rsidRDefault="005215B4" w:rsidP="005215B4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12529"/>
          <w:shd w:val="clear" w:color="auto" w:fill="FFFFFF"/>
        </w:rPr>
      </w:pPr>
      <w:r w:rsidRPr="005215B4">
        <w:rPr>
          <w:rFonts w:ascii="Arial" w:hAnsi="Arial" w:cs="Arial"/>
          <w:b/>
          <w:color w:val="212529"/>
          <w:shd w:val="clear" w:color="auto" w:fill="FFFFFF"/>
        </w:rPr>
        <w:t>Cuál es la importancia del Modelo de Capas</w:t>
      </w:r>
      <w:proofErr w:type="gramStart"/>
      <w:r w:rsidRPr="005215B4">
        <w:rPr>
          <w:rFonts w:ascii="Arial" w:hAnsi="Arial" w:cs="Arial"/>
          <w:b/>
          <w:color w:val="212529"/>
          <w:shd w:val="clear" w:color="auto" w:fill="FFFFFF"/>
        </w:rPr>
        <w:t>?</w:t>
      </w:r>
      <w:proofErr w:type="gramEnd"/>
    </w:p>
    <w:p w:rsidR="005215B4" w:rsidRDefault="005215B4" w:rsidP="005215B4">
      <w:pPr>
        <w:pStyle w:val="Prrafodelista"/>
        <w:ind w:left="1065"/>
        <w:rPr>
          <w:rFonts w:ascii="Arial" w:hAnsi="Arial" w:cs="Arial"/>
          <w:bCs/>
          <w:color w:val="202124"/>
          <w:shd w:val="clear" w:color="auto" w:fill="FFFFFF"/>
        </w:rPr>
      </w:pPr>
      <w:r w:rsidRPr="005215B4">
        <w:rPr>
          <w:rFonts w:ascii="Arial" w:hAnsi="Arial" w:cs="Arial"/>
          <w:color w:val="202124"/>
          <w:shd w:val="clear" w:color="auto" w:fill="FFFFFF"/>
        </w:rPr>
        <w:t>E</w:t>
      </w:r>
      <w:r w:rsidRPr="005215B4">
        <w:rPr>
          <w:rFonts w:ascii="Arial" w:hAnsi="Arial" w:cs="Arial"/>
          <w:color w:val="202124"/>
          <w:shd w:val="clear" w:color="auto" w:fill="FFFFFF"/>
        </w:rPr>
        <w:t xml:space="preserve">s importante </w:t>
      </w:r>
      <w:r w:rsidRPr="005215B4">
        <w:rPr>
          <w:rFonts w:ascii="Arial" w:hAnsi="Arial" w:cs="Arial"/>
          <w:color w:val="202124"/>
          <w:shd w:val="clear" w:color="auto" w:fill="FFFFFF"/>
        </w:rPr>
        <w:t>porque</w:t>
      </w:r>
      <w:r w:rsidRPr="005215B4">
        <w:rPr>
          <w:rFonts w:ascii="Arial" w:hAnsi="Arial" w:cs="Arial"/>
          <w:color w:val="202124"/>
          <w:shd w:val="clear" w:color="auto" w:fill="FFFFFF"/>
        </w:rPr>
        <w:t> 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 xml:space="preserve">es la que es donde se le asigna un protocolo 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>físico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 xml:space="preserve"> adecuado a los datos, 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>también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 xml:space="preserve"> convierte los bits en grupos de datos, lo que 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>hará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 xml:space="preserve"> que nuestra información llegue de forma 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>más</w:t>
      </w:r>
      <w:r w:rsidRPr="005215B4">
        <w:rPr>
          <w:rFonts w:ascii="Arial" w:hAnsi="Arial" w:cs="Arial"/>
          <w:bCs/>
          <w:color w:val="202124"/>
          <w:shd w:val="clear" w:color="auto" w:fill="FFFFFF"/>
        </w:rPr>
        <w:t xml:space="preserve"> rápida</w:t>
      </w:r>
      <w:r>
        <w:rPr>
          <w:rFonts w:ascii="Arial" w:hAnsi="Arial" w:cs="Arial"/>
          <w:bCs/>
          <w:color w:val="202124"/>
          <w:shd w:val="clear" w:color="auto" w:fill="FFFFFF"/>
        </w:rPr>
        <w:t>.</w:t>
      </w:r>
    </w:p>
    <w:p w:rsidR="0052399D" w:rsidRPr="005215B4" w:rsidRDefault="0052399D" w:rsidP="005215B4">
      <w:pPr>
        <w:pStyle w:val="Prrafodelista"/>
        <w:ind w:left="1065"/>
        <w:rPr>
          <w:rFonts w:ascii="Arial" w:hAnsi="Arial" w:cs="Arial"/>
          <w:color w:val="212529"/>
          <w:shd w:val="clear" w:color="auto" w:fill="FFFFFF"/>
        </w:rPr>
      </w:pPr>
    </w:p>
    <w:p w:rsidR="005215B4" w:rsidRDefault="005215B4" w:rsidP="0052399D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12529"/>
          <w:shd w:val="clear" w:color="auto" w:fill="FFFFFF"/>
        </w:rPr>
      </w:pPr>
      <w:r w:rsidRPr="00732774">
        <w:rPr>
          <w:rFonts w:ascii="Arial" w:hAnsi="Arial" w:cs="Arial"/>
          <w:b/>
          <w:color w:val="212529"/>
          <w:shd w:val="clear" w:color="auto" w:fill="FFFFFF"/>
        </w:rPr>
        <w:t>Con que se compara el orden de ejecuc</w:t>
      </w:r>
      <w:r w:rsidR="00F56AA2">
        <w:rPr>
          <w:rFonts w:ascii="Arial" w:hAnsi="Arial" w:cs="Arial"/>
          <w:b/>
          <w:color w:val="212529"/>
          <w:shd w:val="clear" w:color="auto" w:fill="FFFFFF"/>
        </w:rPr>
        <w:t xml:space="preserve">ión de las capas? (Elabore un </w:t>
      </w:r>
      <w:r w:rsidRPr="00732774">
        <w:rPr>
          <w:rFonts w:ascii="Arial" w:hAnsi="Arial" w:cs="Arial"/>
          <w:b/>
          <w:color w:val="212529"/>
          <w:shd w:val="clear" w:color="auto" w:fill="FFFFFF"/>
        </w:rPr>
        <w:t>ejemplo concreto)</w:t>
      </w:r>
    </w:p>
    <w:p w:rsidR="00F56AA2" w:rsidRDefault="00F56AA2" w:rsidP="00F56AA2">
      <w:pPr>
        <w:pStyle w:val="Prrafodelista"/>
        <w:ind w:left="1070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Se compara con el proceso productivo.</w:t>
      </w:r>
    </w:p>
    <w:p w:rsidR="00F56AA2" w:rsidRPr="00F56AA2" w:rsidRDefault="00F56AA2" w:rsidP="00F56AA2">
      <w:pPr>
        <w:pStyle w:val="Prrafodelista"/>
        <w:ind w:left="1070"/>
        <w:rPr>
          <w:rFonts w:ascii="Arial" w:hAnsi="Arial" w:cs="Arial"/>
          <w:color w:val="212529"/>
          <w:shd w:val="clear" w:color="auto" w:fill="FFFFFF"/>
        </w:rPr>
      </w:pPr>
      <w:r w:rsidRPr="00F56AA2">
        <w:rPr>
          <w:rFonts w:ascii="Arial" w:hAnsi="Arial" w:cs="Arial"/>
          <w:color w:val="212529"/>
          <w:shd w:val="clear" w:color="auto" w:fill="FFFFFF"/>
        </w:rPr>
        <w:t>Quiero entrar a la aplicación de mail para enviar mis documentos.</w:t>
      </w:r>
    </w:p>
    <w:p w:rsidR="0052399D" w:rsidRPr="00F56AA2" w:rsidRDefault="00F56AA2" w:rsidP="00F56AA2">
      <w:pPr>
        <w:pStyle w:val="Prrafodelista"/>
        <w:ind w:left="1070"/>
        <w:rPr>
          <w:rFonts w:ascii="Arial" w:hAnsi="Arial" w:cs="Arial"/>
          <w:color w:val="212529"/>
          <w:shd w:val="clear" w:color="auto" w:fill="FFFFFF"/>
          <w:lang w:val="es-ES"/>
        </w:rPr>
      </w:pPr>
      <w:r w:rsidRPr="00F56AA2">
        <w:rPr>
          <w:rFonts w:ascii="Arial" w:hAnsi="Arial" w:cs="Arial"/>
          <w:color w:val="212529"/>
          <w:shd w:val="clear" w:color="auto" w:fill="FFFFFF"/>
        </w:rPr>
        <w:t>En el transporte se comienzan a codificar los datos, el internet</w:t>
      </w:r>
      <w:r>
        <w:rPr>
          <w:rFonts w:ascii="Arial" w:hAnsi="Arial" w:cs="Arial"/>
          <w:color w:val="212529"/>
          <w:shd w:val="clear" w:color="auto" w:fill="FFFFFF"/>
        </w:rPr>
        <w:t xml:space="preserve"> se encarga de que estos s</w:t>
      </w:r>
      <w:r w:rsidRPr="00F56AA2">
        <w:rPr>
          <w:rFonts w:ascii="Arial" w:hAnsi="Arial" w:cs="Arial"/>
          <w:color w:val="212529"/>
          <w:shd w:val="clear" w:color="auto" w:fill="FFFFFF"/>
        </w:rPr>
        <w:t>e envíen de forma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56AA2">
        <w:rPr>
          <w:rFonts w:ascii="Arial" w:hAnsi="Arial" w:cs="Arial"/>
          <w:color w:val="212529"/>
          <w:shd w:val="clear" w:color="auto" w:fill="FFFFFF"/>
        </w:rPr>
        <w:t>rápida y correcta y al acceder a la red nos comunicamos por rede inalámbricas y cables de internet y el documento llega a su destinatario.</w:t>
      </w:r>
    </w:p>
    <w:p w:rsidR="005215B4" w:rsidRPr="00732774" w:rsidRDefault="005215B4" w:rsidP="0052399D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12529"/>
          <w:shd w:val="clear" w:color="auto" w:fill="FFFFFF"/>
        </w:rPr>
      </w:pPr>
      <w:r w:rsidRPr="00732774">
        <w:rPr>
          <w:rFonts w:ascii="Arial" w:hAnsi="Arial" w:cs="Arial"/>
          <w:b/>
          <w:color w:val="212529"/>
          <w:shd w:val="clear" w:color="auto" w:fill="FFFFFF"/>
        </w:rPr>
        <w:lastRenderedPageBreak/>
        <w:t xml:space="preserve">Describa brevemente cada capa del Modelo TCP/IP. Nombre algunos </w:t>
      </w:r>
      <w:r w:rsidRPr="00732774">
        <w:rPr>
          <w:rFonts w:ascii="Arial" w:hAnsi="Arial" w:cs="Arial"/>
          <w:b/>
          <w:color w:val="212529"/>
          <w:shd w:val="clear" w:color="auto" w:fill="FFFFFF"/>
        </w:rPr>
        <w:tab/>
        <w:t>de los protocolos presentes en cada capa.</w:t>
      </w:r>
    </w:p>
    <w:p w:rsidR="002C5707" w:rsidRPr="002C5707" w:rsidRDefault="0052399D" w:rsidP="002C5707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color w:val="212529"/>
          <w:shd w:val="clear" w:color="auto" w:fill="FFFFFF"/>
        </w:rPr>
      </w:pPr>
      <w:r w:rsidRPr="002C5707">
        <w:rPr>
          <w:rFonts w:ascii="Arial" w:hAnsi="Arial" w:cs="Arial"/>
          <w:b/>
          <w:bCs/>
          <w:color w:val="212529"/>
          <w:shd w:val="clear" w:color="auto" w:fill="FFFFFF"/>
        </w:rPr>
        <w:t>APLICACIÓN</w:t>
      </w:r>
      <w:r w:rsidR="002C5707" w:rsidRPr="002C5707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Pr="002C5707">
        <w:rPr>
          <w:rFonts w:ascii="Arial" w:hAnsi="Arial" w:cs="Arial"/>
          <w:color w:val="212529"/>
          <w:shd w:val="clear" w:color="auto" w:fill="FFFFFF"/>
        </w:rPr>
        <w:t>(NFS, DNS, HTTP, TELNET)</w:t>
      </w:r>
      <w:r w:rsidR="002C5707" w:rsidRPr="002C5707">
        <w:rPr>
          <w:rFonts w:ascii="Arial" w:hAnsi="Arial" w:cs="Arial"/>
          <w:color w:val="212529"/>
          <w:shd w:val="clear" w:color="auto" w:fill="FFFFFF"/>
        </w:rPr>
        <w:t xml:space="preserve">: </w:t>
      </w:r>
      <w:r w:rsidR="002C5707" w:rsidRPr="002C5707">
        <w:rPr>
          <w:rFonts w:ascii="Arial" w:eastAsiaTheme="minorHAnsi" w:hAnsi="Arial" w:cs="Arial"/>
          <w:color w:val="212529"/>
          <w:shd w:val="clear" w:color="auto" w:fill="FFFFFF"/>
        </w:rPr>
        <w:t>Aplicaciones de usuario final.</w:t>
      </w:r>
    </w:p>
    <w:p w:rsidR="00000000" w:rsidRPr="002C5707" w:rsidRDefault="002C5707" w:rsidP="002C5707">
      <w:pPr>
        <w:pStyle w:val="Prrafodelista"/>
        <w:numPr>
          <w:ilvl w:val="0"/>
          <w:numId w:val="5"/>
        </w:numPr>
        <w:rPr>
          <w:rFonts w:hAnsi="Perpetua"/>
          <w:bCs/>
          <w:color w:val="000000" w:themeColor="dark1"/>
          <w:kern w:val="24"/>
        </w:rPr>
      </w:pPr>
      <w:r w:rsidRPr="002C5707">
        <w:rPr>
          <w:rFonts w:ascii="Arial" w:hAnsi="Arial" w:cs="Arial"/>
          <w:b/>
          <w:bCs/>
          <w:color w:val="212529"/>
          <w:shd w:val="clear" w:color="auto" w:fill="FFFFFF"/>
        </w:rPr>
        <w:t>TRANSPORTE</w:t>
      </w:r>
      <w:r w:rsidRPr="002C5707">
        <w:rPr>
          <w:rFonts w:ascii="Arial" w:hAnsi="Arial" w:cs="Arial"/>
          <w:color w:val="212529"/>
          <w:shd w:val="clear" w:color="auto" w:fill="FFFFFF"/>
        </w:rPr>
        <w:t xml:space="preserve"> (TCP, UDP):</w:t>
      </w:r>
      <w:r w:rsidRPr="002C5707">
        <w:rPr>
          <w:rFonts w:hAnsi="Perpetua"/>
          <w:bCs/>
          <w:color w:val="000000" w:themeColor="dark1"/>
          <w:kern w:val="24"/>
        </w:rPr>
        <w:t xml:space="preserve"> Transporte de datos, Orden de datos, Control de errores de transmisi</w:t>
      </w:r>
      <w:r w:rsidRPr="002C5707">
        <w:rPr>
          <w:rFonts w:hAnsi="Perpetua"/>
          <w:bCs/>
          <w:color w:val="000000" w:themeColor="dark1"/>
          <w:kern w:val="24"/>
        </w:rPr>
        <w:t>ó</w:t>
      </w:r>
      <w:r w:rsidRPr="002C5707">
        <w:rPr>
          <w:rFonts w:hAnsi="Perpetua"/>
          <w:bCs/>
          <w:color w:val="000000" w:themeColor="dark1"/>
          <w:kern w:val="24"/>
        </w:rPr>
        <w:t>n.</w:t>
      </w:r>
    </w:p>
    <w:p w:rsidR="002C5707" w:rsidRPr="002C5707" w:rsidRDefault="002C5707" w:rsidP="002C5707">
      <w:pPr>
        <w:pStyle w:val="Prrafodelista"/>
        <w:numPr>
          <w:ilvl w:val="0"/>
          <w:numId w:val="5"/>
        </w:numPr>
        <w:rPr>
          <w:rFonts w:hAnsi="Perpetua"/>
          <w:bCs/>
          <w:color w:val="000000" w:themeColor="dark1"/>
          <w:kern w:val="24"/>
        </w:rPr>
      </w:pPr>
      <w:r w:rsidRPr="002C5707">
        <w:rPr>
          <w:rFonts w:ascii="Arial" w:hAnsi="Arial" w:cs="Arial"/>
          <w:b/>
          <w:bCs/>
          <w:color w:val="000000" w:themeColor="dark1"/>
          <w:kern w:val="24"/>
          <w:lang w:val="es-ES"/>
        </w:rPr>
        <w:t>INTERNET o CAPA DE RED</w:t>
      </w:r>
      <w:r w:rsidRPr="002C5707">
        <w:rPr>
          <w:rFonts w:hAnsi="Perpetua"/>
          <w:bCs/>
          <w:color w:val="000000" w:themeColor="dark1"/>
          <w:kern w:val="24"/>
        </w:rPr>
        <w:t xml:space="preserve"> (IPv4, IPv6, ARP, ICMP): Acepta y transfiere paquetes para la red (</w:t>
      </w:r>
      <w:proofErr w:type="spellStart"/>
      <w:r w:rsidRPr="002C5707">
        <w:rPr>
          <w:rFonts w:hAnsi="Perpetua"/>
          <w:bCs/>
          <w:color w:val="000000" w:themeColor="dark1"/>
          <w:kern w:val="24"/>
        </w:rPr>
        <w:t>inf</w:t>
      </w:r>
      <w:proofErr w:type="spellEnd"/>
      <w:r w:rsidRPr="002C5707">
        <w:rPr>
          <w:rFonts w:hAnsi="Perpetua"/>
          <w:bCs/>
          <w:color w:val="000000" w:themeColor="dark1"/>
          <w:kern w:val="24"/>
        </w:rPr>
        <w:t>. de Origen y Destino)</w:t>
      </w:r>
    </w:p>
    <w:p w:rsidR="002C5707" w:rsidRPr="002C5707" w:rsidRDefault="002C5707" w:rsidP="002C5707">
      <w:pPr>
        <w:pStyle w:val="Prrafodelista"/>
        <w:numPr>
          <w:ilvl w:val="0"/>
          <w:numId w:val="5"/>
        </w:numPr>
        <w:rPr>
          <w:rFonts w:hAnsi="Perpetua"/>
          <w:bCs/>
          <w:color w:val="000000" w:themeColor="dark1"/>
          <w:kern w:val="24"/>
        </w:rPr>
      </w:pPr>
      <w:r w:rsidRPr="002C5707">
        <w:rPr>
          <w:rFonts w:ascii="Arial" w:hAnsi="Arial" w:cs="Arial"/>
          <w:b/>
          <w:bCs/>
          <w:color w:val="000000" w:themeColor="dark1"/>
          <w:kern w:val="24"/>
        </w:rPr>
        <w:t>ACCESO A LA RED o ENLACE</w:t>
      </w:r>
      <w:r w:rsidRPr="002C5707">
        <w:rPr>
          <w:rFonts w:hAnsi="Perpetua"/>
          <w:bCs/>
          <w:color w:val="000000" w:themeColor="dark1"/>
          <w:kern w:val="24"/>
        </w:rPr>
        <w:t xml:space="preserve"> (</w:t>
      </w:r>
      <w:proofErr w:type="gramStart"/>
      <w:r w:rsidRPr="002C5707">
        <w:rPr>
          <w:rFonts w:hAnsi="Perpetua"/>
          <w:bCs/>
          <w:color w:val="000000" w:themeColor="dark1"/>
          <w:kern w:val="24"/>
        </w:rPr>
        <w:t>Ethernet ,</w:t>
      </w:r>
      <w:proofErr w:type="gramEnd"/>
      <w:r w:rsidRPr="002C5707">
        <w:rPr>
          <w:rFonts w:hAnsi="Perpetua"/>
          <w:bCs/>
          <w:color w:val="000000" w:themeColor="dark1"/>
          <w:kern w:val="24"/>
        </w:rPr>
        <w:t xml:space="preserve"> </w:t>
      </w:r>
      <w:proofErr w:type="spellStart"/>
      <w:r w:rsidRPr="002C5707">
        <w:rPr>
          <w:rFonts w:hAnsi="Perpetua"/>
          <w:bCs/>
          <w:color w:val="000000" w:themeColor="dark1"/>
          <w:kern w:val="24"/>
        </w:rPr>
        <w:t>Token</w:t>
      </w:r>
      <w:proofErr w:type="spellEnd"/>
      <w:r w:rsidRPr="002C5707">
        <w:rPr>
          <w:rFonts w:hAnsi="Perpetua"/>
          <w:bCs/>
          <w:color w:val="000000" w:themeColor="dark1"/>
          <w:kern w:val="24"/>
        </w:rPr>
        <w:t xml:space="preserve"> Ring, FDDI y otros):</w:t>
      </w:r>
      <w:r w:rsidRPr="002C5707">
        <w:rPr>
          <w:rFonts w:hAnsi="Perpetua"/>
          <w:b/>
          <w:bCs/>
          <w:color w:val="000000" w:themeColor="dark1"/>
          <w:kern w:val="24"/>
        </w:rPr>
        <w:t xml:space="preserve"> </w:t>
      </w:r>
      <w:r w:rsidRPr="002C5707">
        <w:rPr>
          <w:rFonts w:hAnsi="Perpetua"/>
          <w:bCs/>
          <w:color w:val="000000" w:themeColor="dark1"/>
          <w:kern w:val="24"/>
        </w:rPr>
        <w:t>Transmisi</w:t>
      </w:r>
      <w:r w:rsidRPr="002C5707">
        <w:rPr>
          <w:rFonts w:hAnsi="Perpetua"/>
          <w:bCs/>
          <w:color w:val="000000" w:themeColor="dark1"/>
          <w:kern w:val="24"/>
        </w:rPr>
        <w:t>ó</w:t>
      </w:r>
      <w:r w:rsidRPr="002C5707">
        <w:rPr>
          <w:rFonts w:hAnsi="Perpetua"/>
          <w:bCs/>
          <w:color w:val="000000" w:themeColor="dark1"/>
          <w:kern w:val="24"/>
        </w:rPr>
        <w:t>n de datos hacia y desde el medio f</w:t>
      </w:r>
      <w:r w:rsidRPr="002C5707">
        <w:rPr>
          <w:rFonts w:hAnsi="Perpetua"/>
          <w:bCs/>
          <w:color w:val="000000" w:themeColor="dark1"/>
          <w:kern w:val="24"/>
        </w:rPr>
        <w:t>í</w:t>
      </w:r>
      <w:r w:rsidRPr="002C5707">
        <w:rPr>
          <w:rFonts w:hAnsi="Perpetua"/>
          <w:bCs/>
          <w:color w:val="000000" w:themeColor="dark1"/>
          <w:kern w:val="24"/>
        </w:rPr>
        <w:t>sico.</w:t>
      </w:r>
    </w:p>
    <w:p w:rsidR="002C5707" w:rsidRPr="002C5707" w:rsidRDefault="002C5707" w:rsidP="002C5707">
      <w:pPr>
        <w:ind w:left="720"/>
        <w:rPr>
          <w:rFonts w:hAnsi="Perpetua"/>
          <w:b/>
          <w:bCs/>
          <w:color w:val="000000" w:themeColor="dark1"/>
          <w:kern w:val="24"/>
          <w:sz w:val="28"/>
          <w:szCs w:val="28"/>
        </w:rPr>
      </w:pPr>
    </w:p>
    <w:p w:rsidR="002C5707" w:rsidRPr="002C5707" w:rsidRDefault="002C5707" w:rsidP="002C5707">
      <w:pPr>
        <w:ind w:left="710"/>
        <w:rPr>
          <w:rFonts w:ascii="Arial" w:eastAsiaTheme="minorHAnsi" w:hAnsi="Arial" w:cs="Arial"/>
          <w:color w:val="212529"/>
          <w:shd w:val="clear" w:color="auto" w:fill="FFFFFF"/>
          <w:lang w:eastAsia="en-US"/>
        </w:rPr>
      </w:pPr>
    </w:p>
    <w:p w:rsidR="002C5707" w:rsidRPr="002C5707" w:rsidRDefault="002C5707" w:rsidP="002C5707">
      <w:pPr>
        <w:ind w:left="710"/>
        <w:rPr>
          <w:rFonts w:ascii="Arial" w:hAnsi="Arial" w:cs="Arial"/>
          <w:color w:val="212529"/>
          <w:shd w:val="clear" w:color="auto" w:fill="FFFFFF"/>
        </w:rPr>
      </w:pPr>
    </w:p>
    <w:p w:rsidR="0052399D" w:rsidRPr="0052399D" w:rsidRDefault="0052399D" w:rsidP="002C5707">
      <w:pPr>
        <w:ind w:left="710"/>
        <w:rPr>
          <w:rFonts w:ascii="Arial" w:hAnsi="Arial" w:cs="Arial"/>
          <w:color w:val="212529"/>
          <w:shd w:val="clear" w:color="auto" w:fill="FFFFFF"/>
        </w:rPr>
      </w:pPr>
    </w:p>
    <w:p w:rsidR="0052399D" w:rsidRPr="0052399D" w:rsidRDefault="0052399D" w:rsidP="0052399D">
      <w:pPr>
        <w:pStyle w:val="Prrafodelista"/>
        <w:ind w:left="1065"/>
        <w:rPr>
          <w:rFonts w:ascii="Arial" w:hAnsi="Arial" w:cs="Arial"/>
          <w:color w:val="212529"/>
          <w:shd w:val="clear" w:color="auto" w:fill="FFFFFF"/>
        </w:rPr>
      </w:pPr>
    </w:p>
    <w:p w:rsidR="0052399D" w:rsidRPr="0052399D" w:rsidRDefault="0052399D" w:rsidP="0052399D">
      <w:pPr>
        <w:pStyle w:val="Prrafodelista"/>
        <w:ind w:left="1065"/>
        <w:rPr>
          <w:rFonts w:ascii="Arial" w:hAnsi="Arial" w:cs="Arial"/>
          <w:color w:val="212529"/>
          <w:shd w:val="clear" w:color="auto" w:fill="FFFFFF"/>
        </w:rPr>
      </w:pPr>
    </w:p>
    <w:p w:rsidR="005215B4" w:rsidRPr="005215B4" w:rsidRDefault="005215B4">
      <w:pPr>
        <w:rPr>
          <w:rFonts w:ascii="Arial" w:hAnsi="Arial" w:cs="Arial"/>
          <w:color w:val="212529"/>
          <w:shd w:val="clear" w:color="auto" w:fill="FFFFFF"/>
        </w:rPr>
      </w:pPr>
    </w:p>
    <w:p w:rsidR="005215B4" w:rsidRDefault="005215B4"/>
    <w:sectPr w:rsidR="005215B4" w:rsidSect="0077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6F3"/>
    <w:multiLevelType w:val="hybridMultilevel"/>
    <w:tmpl w:val="D0F6F092"/>
    <w:lvl w:ilvl="0" w:tplc="4E50B63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954895"/>
    <w:multiLevelType w:val="hybridMultilevel"/>
    <w:tmpl w:val="8BF493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0DBB"/>
    <w:multiLevelType w:val="hybridMultilevel"/>
    <w:tmpl w:val="DAE8ADA6"/>
    <w:lvl w:ilvl="0" w:tplc="435A4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63B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2B1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4F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3C5C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05C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432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A70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23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18679C"/>
    <w:multiLevelType w:val="hybridMultilevel"/>
    <w:tmpl w:val="FDF663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4"/>
    <w:multiLevelType w:val="hybridMultilevel"/>
    <w:tmpl w:val="3D10FAE0"/>
    <w:lvl w:ilvl="0" w:tplc="EB583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24C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8EC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8C9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EB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094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A51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4B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EE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34072B"/>
    <w:multiLevelType w:val="hybridMultilevel"/>
    <w:tmpl w:val="744CF6EA"/>
    <w:lvl w:ilvl="0" w:tplc="2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19"/>
    <w:rsid w:val="002C5707"/>
    <w:rsid w:val="00512D9B"/>
    <w:rsid w:val="005215B4"/>
    <w:rsid w:val="0052399D"/>
    <w:rsid w:val="00732774"/>
    <w:rsid w:val="00775449"/>
    <w:rsid w:val="00C10D19"/>
    <w:rsid w:val="00CE35AC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10D19"/>
    <w:rPr>
      <w:b/>
      <w:bCs/>
    </w:rPr>
  </w:style>
  <w:style w:type="paragraph" w:styleId="Prrafodelista">
    <w:name w:val="List Paragraph"/>
    <w:basedOn w:val="Normal"/>
    <w:uiPriority w:val="34"/>
    <w:qFormat/>
    <w:rsid w:val="005215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10D19"/>
    <w:rPr>
      <w:b/>
      <w:bCs/>
    </w:rPr>
  </w:style>
  <w:style w:type="paragraph" w:styleId="Prrafodelista">
    <w:name w:val="List Paragraph"/>
    <w:basedOn w:val="Normal"/>
    <w:uiPriority w:val="34"/>
    <w:qFormat/>
    <w:rsid w:val="005215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ube.com/blog/chrome-56-webs-http-no-segur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2022-11-04T18:58:00Z</dcterms:created>
  <dcterms:modified xsi:type="dcterms:W3CDTF">2022-11-04T18:58:00Z</dcterms:modified>
</cp:coreProperties>
</file>