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97E" w:rsidRDefault="0037197E" w:rsidP="0037197E"/>
    <w:p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eastAsia="es-ES"/>
        </w:rPr>
        <w:drawing>
          <wp:inline distT="0" distB="0" distL="0" distR="0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:rsidR="00FA62A0" w:rsidRPr="00FA62A0" w:rsidRDefault="00FA62A0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B2107">
        <w:rPr>
          <w:sz w:val="28"/>
          <w:szCs w:val="28"/>
        </w:rPr>
        <w:t xml:space="preserve"> Era el planeta Tierra año 3020. Los distintos países del mundo habían sido invadidos por alienígenas. Todo estaba destruido, casas ardiendo,  personas corr</w:t>
      </w:r>
      <w:r w:rsidR="0004441A">
        <w:rPr>
          <w:sz w:val="28"/>
          <w:szCs w:val="28"/>
        </w:rPr>
        <w:t>iendo,  niños llorando asustadísimos</w:t>
      </w:r>
      <w:r w:rsidRPr="008B2107">
        <w:rPr>
          <w:sz w:val="28"/>
          <w:szCs w:val="28"/>
        </w:rPr>
        <w:t xml:space="preserve">,  mujeres gritando y  </w:t>
      </w:r>
      <w:r w:rsidR="00A12259">
        <w:rPr>
          <w:sz w:val="28"/>
          <w:szCs w:val="28"/>
        </w:rPr>
        <w:t xml:space="preserve">un ejército de </w:t>
      </w:r>
      <w:r w:rsidR="00766680">
        <w:rPr>
          <w:sz w:val="28"/>
          <w:szCs w:val="28"/>
        </w:rPr>
        <w:t xml:space="preserve">diez mil </w:t>
      </w:r>
      <w:r w:rsidRPr="008B2107">
        <w:rPr>
          <w:sz w:val="28"/>
          <w:szCs w:val="28"/>
        </w:rPr>
        <w:t xml:space="preserve">soldados alienígenas marchando por las calles… </w:t>
      </w:r>
    </w:p>
    <w:p w:rsidR="00FA62A0" w:rsidRDefault="00D72D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4" type="#_x0000_t202" style="position:absolute;margin-left:0;margin-top:.4pt;width:24.3pt;height:14.75pt;z-index:-251570176;mso-position-horizontal:center;mso-width-relative:margin;mso-height-relative:margin">
            <v:textbox style="mso-next-textbox:#_x0000_s1564">
              <w:txbxContent>
                <w:p w:rsidR="00A12259" w:rsidRDefault="00A12259"/>
              </w:txbxContent>
            </v:textbox>
          </v:shape>
        </w:pic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>Abril, era</w:t>
      </w:r>
      <w:r w:rsidR="00FA62A0">
        <w:rPr>
          <w:sz w:val="28"/>
          <w:szCs w:val="28"/>
        </w:rPr>
        <w:t xml:space="preserve"> una valiente </w:t>
      </w:r>
      <w:r w:rsidR="00FA62A0" w:rsidRPr="008B2107">
        <w:rPr>
          <w:sz w:val="28"/>
          <w:szCs w:val="28"/>
        </w:rPr>
        <w:t>y amable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dos hijos,</w:t>
      </w:r>
      <w:r w:rsidR="00FA62A0">
        <w:rPr>
          <w:sz w:val="28"/>
          <w:szCs w:val="28"/>
        </w:rPr>
        <w:t xml:space="preserve"> Mili y </w:t>
      </w:r>
      <w:proofErr w:type="spellStart"/>
      <w:r w:rsidR="00FA62A0">
        <w:rPr>
          <w:sz w:val="28"/>
          <w:szCs w:val="28"/>
        </w:rPr>
        <w:t>Charli</w:t>
      </w:r>
      <w:proofErr w:type="spellEnd"/>
      <w:r w:rsidR="00FA62A0">
        <w:rPr>
          <w:sz w:val="28"/>
          <w:szCs w:val="28"/>
        </w:rPr>
        <w:t xml:space="preserve">. </w:t>
      </w:r>
      <w:r w:rsidR="00FA62A0" w:rsidRPr="008B2107">
        <w:rPr>
          <w:sz w:val="28"/>
          <w:szCs w:val="28"/>
        </w:rPr>
        <w:t>Esa tarde fueron a una cabaña de refugiados. 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entrar.  Comenzaron a caminar pero no hallaban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:rsidR="002C6986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L</w:t>
      </w:r>
      <w:r w:rsidRPr="008B2107">
        <w:rPr>
          <w:sz w:val="28"/>
          <w:szCs w:val="28"/>
        </w:rPr>
        <w:t xml:space="preserve">os </w:t>
      </w:r>
      <w:proofErr w:type="spellStart"/>
      <w:r w:rsidRPr="008B2107">
        <w:rPr>
          <w:sz w:val="28"/>
          <w:szCs w:val="28"/>
        </w:rPr>
        <w:t>saturnianos</w:t>
      </w:r>
      <w:proofErr w:type="spellEnd"/>
      <w:r w:rsidRPr="008B2107">
        <w:rPr>
          <w:sz w:val="28"/>
          <w:szCs w:val="28"/>
        </w:rPr>
        <w:t xml:space="preserve"> tenían  dos ojos,  uno </w:t>
      </w:r>
      <w:r>
        <w:rPr>
          <w:sz w:val="28"/>
          <w:szCs w:val="28"/>
        </w:rPr>
        <w:t>debajo del otro</w:t>
      </w:r>
      <w:r w:rsidRPr="008B2107">
        <w:rPr>
          <w:sz w:val="28"/>
          <w:szCs w:val="28"/>
        </w:rPr>
        <w:t xml:space="preserve">, sus  brazos terminaban en tres </w:t>
      </w:r>
      <w:r>
        <w:rPr>
          <w:sz w:val="28"/>
          <w:szCs w:val="28"/>
        </w:rPr>
        <w:t xml:space="preserve"> dedos con pequeñas </w:t>
      </w:r>
      <w:proofErr w:type="spellStart"/>
      <w:r>
        <w:rPr>
          <w:sz w:val="28"/>
          <w:szCs w:val="28"/>
        </w:rPr>
        <w:t>sopapas</w:t>
      </w:r>
      <w:proofErr w:type="spellEnd"/>
      <w:r w:rsidRPr="008B2107">
        <w:rPr>
          <w:sz w:val="28"/>
          <w:szCs w:val="28"/>
        </w:rPr>
        <w:t xml:space="preserve"> y </w:t>
      </w:r>
      <w:r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un colmillo que sobresalía por debajo de los labios,               </w:t>
      </w:r>
    </w:p>
    <w:p w:rsidR="00FA62A0" w:rsidRDefault="00D72D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5" type="#_x0000_t202" style="position:absolute;margin-left:-9pt;margin-top:.15pt;width:42.75pt;height:18.35pt;z-index:-251568128;mso-width-relative:margin;mso-height-relative:margin">
            <v:textbox style="mso-next-textbox:#_x0000_s1565">
              <w:txbxContent>
                <w:p w:rsidR="00A12259" w:rsidRDefault="00A12259"/>
              </w:txbxContent>
            </v:textbox>
          </v:shape>
        </w:pict>
      </w:r>
      <w:proofErr w:type="gramStart"/>
      <w:r w:rsidR="000140C6">
        <w:rPr>
          <w:sz w:val="28"/>
          <w:szCs w:val="28"/>
        </w:rPr>
        <w:t>estos</w:t>
      </w:r>
      <w:proofErr w:type="gramEnd"/>
      <w:r w:rsidR="000140C6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 </w:t>
      </w:r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provisto de gas tóxico</w:t>
      </w:r>
      <w:r w:rsidR="00FA62A0">
        <w:rPr>
          <w:sz w:val="28"/>
          <w:szCs w:val="28"/>
        </w:rPr>
        <w:t>, las mujeres tenían dos grandes ojos con forma de uvas, eran calvas con un largo cuello y su cuerpo tenía forma de gota.</w:t>
      </w:r>
    </w:p>
    <w:p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8B21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 </w:t>
      </w:r>
      <w:r w:rsidRPr="008B2107">
        <w:rPr>
          <w:sz w:val="28"/>
          <w:szCs w:val="28"/>
        </w:rPr>
        <w:t xml:space="preserve"> tecnología</w:t>
      </w:r>
      <w:r>
        <w:rPr>
          <w:sz w:val="28"/>
          <w:szCs w:val="28"/>
        </w:rPr>
        <w:t xml:space="preserve"> que tenían </w:t>
      </w:r>
      <w:r w:rsidRPr="008B2107">
        <w:rPr>
          <w:sz w:val="28"/>
          <w:szCs w:val="28"/>
        </w:rPr>
        <w:t xml:space="preserve"> era  mil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Pr="008B2107">
        <w:rPr>
          <w:sz w:val="28"/>
          <w:szCs w:val="28"/>
        </w:rPr>
        <w:t>bajo estaba lado oscuro</w:t>
      </w:r>
      <w:r>
        <w:rPr>
          <w:sz w:val="28"/>
          <w:szCs w:val="28"/>
        </w:rPr>
        <w:t xml:space="preserve"> de la tierra</w:t>
      </w:r>
      <w:r w:rsidRPr="008B2107">
        <w:rPr>
          <w:sz w:val="28"/>
          <w:szCs w:val="28"/>
        </w:rPr>
        <w:t>.</w:t>
      </w:r>
    </w:p>
    <w:p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B2107">
        <w:rPr>
          <w:sz w:val="28"/>
          <w:szCs w:val="28"/>
        </w:rPr>
        <w:t xml:space="preserve"> Abril subió, reunió a un grupo de humanos y les contó acerca del mundo que nadie conocía. Entre los que estaban </w:t>
      </w:r>
      <w:r>
        <w:rPr>
          <w:sz w:val="28"/>
          <w:szCs w:val="28"/>
        </w:rPr>
        <w:t xml:space="preserve">en el </w:t>
      </w:r>
      <w:r w:rsidRPr="008B2107">
        <w:rPr>
          <w:sz w:val="28"/>
          <w:szCs w:val="28"/>
        </w:rPr>
        <w:t xml:space="preserve">lugar decidieron formar un ejército y bajar a la ciudad </w:t>
      </w:r>
      <w:r>
        <w:rPr>
          <w:sz w:val="28"/>
          <w:szCs w:val="28"/>
        </w:rPr>
        <w:t xml:space="preserve">oculta para hacer una alianza con los </w:t>
      </w:r>
      <w:proofErr w:type="spellStart"/>
      <w:r>
        <w:rPr>
          <w:sz w:val="28"/>
          <w:szCs w:val="28"/>
        </w:rPr>
        <w:t>saturnianos</w:t>
      </w:r>
      <w:proofErr w:type="spellEnd"/>
      <w:r w:rsidRPr="008B2107">
        <w:rPr>
          <w:sz w:val="28"/>
          <w:szCs w:val="28"/>
        </w:rPr>
        <w:t xml:space="preserve">. </w:t>
      </w:r>
    </w:p>
    <w:p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>
        <w:rPr>
          <w:sz w:val="28"/>
          <w:szCs w:val="28"/>
        </w:rPr>
        <w:t xml:space="preserve"> ahora estaban unidos y </w:t>
      </w:r>
      <w:r w:rsidRPr="008B2107">
        <w:rPr>
          <w:sz w:val="28"/>
          <w:szCs w:val="28"/>
        </w:rPr>
        <w:t xml:space="preserve"> no iban a permitir perder nuevamente la tierra</w:t>
      </w:r>
      <w:r w:rsidR="002C6986">
        <w:rPr>
          <w:sz w:val="28"/>
          <w:szCs w:val="28"/>
        </w:rPr>
        <w:t>.</w:t>
      </w:r>
      <w:r w:rsidRPr="008B2107">
        <w:rPr>
          <w:sz w:val="28"/>
          <w:szCs w:val="28"/>
        </w:rPr>
        <w:t xml:space="preserve"> </w:t>
      </w:r>
    </w:p>
    <w:p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8B2107">
        <w:rPr>
          <w:sz w:val="28"/>
          <w:szCs w:val="28"/>
        </w:rPr>
        <w:t>Uno de los chicos estornudó  y así  eliminó al Rey, con una simple bacteria</w:t>
      </w:r>
      <w:r>
        <w:rPr>
          <w:sz w:val="28"/>
          <w:szCs w:val="28"/>
        </w:rPr>
        <w:t>.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C6986">
        <w:rPr>
          <w:sz w:val="28"/>
          <w:szCs w:val="28"/>
        </w:rPr>
        <w:t xml:space="preserve">Los  refugiados </w:t>
      </w:r>
      <w:r w:rsidRPr="008B2107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comenzaron</w:t>
      </w:r>
      <w:r w:rsidRPr="008B2107">
        <w:rPr>
          <w:sz w:val="28"/>
          <w:szCs w:val="28"/>
        </w:rPr>
        <w:t xml:space="preserve"> a organiza</w:t>
      </w:r>
      <w:r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Pr="008B2107">
        <w:rPr>
          <w:sz w:val="28"/>
          <w:szCs w:val="28"/>
        </w:rPr>
        <w:t>iniciar una resistencia a la invasión.</w:t>
      </w:r>
      <w:r w:rsidR="00E11281">
        <w:rPr>
          <w:sz w:val="28"/>
          <w:szCs w:val="28"/>
        </w:rPr>
        <w:t xml:space="preserve">                                                                                        Autor anónimo 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:rsidR="00F65A9D" w:rsidRDefault="00D72D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3" type="#_x0000_t202" style="position:absolute;margin-left:0;margin-top:11.7pt;width:423.25pt;height:105.75pt;z-index:251744256;mso-position-horizontal:center;mso-width-relative:margin;mso-height-relative:margin">
            <v:textbox style="mso-next-textbox:#_x0000_s1563">
              <w:txbxContent>
                <w:p w:rsidR="00F65A9D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Título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Autor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Tema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  <w:p w:rsidR="00CD73AF" w:rsidRPr="00CD73AF" w:rsidRDefault="00CD73AF">
                  <w:pPr>
                    <w:rPr>
                      <w:b/>
                      <w:u w:val="single"/>
                    </w:rPr>
                  </w:pPr>
                  <w:r w:rsidRPr="00CD73AF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Opinión personal </w:t>
                  </w:r>
                </w:p>
              </w:txbxContent>
            </v:textbox>
          </v:shape>
        </w:pic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CD73AF" w:rsidRDefault="00CD73AF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 xml:space="preserve"> personaje principal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>nes huye</w:t>
      </w:r>
      <w:r>
        <w:rPr>
          <w:sz w:val="28"/>
          <w:szCs w:val="28"/>
        </w:rPr>
        <w:t>n</w:t>
      </w:r>
      <w:proofErr w:type="gramStart"/>
      <w:r>
        <w:rPr>
          <w:sz w:val="28"/>
          <w:szCs w:val="28"/>
        </w:rPr>
        <w:t>?¿</w:t>
      </w:r>
      <w:proofErr w:type="gramEnd"/>
      <w:r>
        <w:rPr>
          <w:sz w:val="28"/>
          <w:szCs w:val="28"/>
        </w:rPr>
        <w:t>Dónde se ocultan?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Describe a los </w:t>
      </w:r>
      <w:proofErr w:type="spellStart"/>
      <w:r w:rsidR="00232926">
        <w:rPr>
          <w:sz w:val="28"/>
          <w:szCs w:val="28"/>
        </w:rPr>
        <w:t>saturnianos</w:t>
      </w:r>
      <w:proofErr w:type="spellEnd"/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</w:t>
      </w:r>
      <w:proofErr w:type="gramStart"/>
      <w:r w:rsidR="00232926">
        <w:rPr>
          <w:sz w:val="28"/>
          <w:szCs w:val="28"/>
        </w:rPr>
        <w:t>los</w:t>
      </w:r>
      <w:proofErr w:type="gramEnd"/>
      <w:r w:rsidR="00232926">
        <w:rPr>
          <w:sz w:val="28"/>
          <w:szCs w:val="28"/>
        </w:rPr>
        <w:t xml:space="preserve"> alienígenas</w:t>
      </w:r>
      <w:r>
        <w:rPr>
          <w:sz w:val="28"/>
          <w:szCs w:val="28"/>
        </w:rPr>
        <w:t>?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32926">
        <w:rPr>
          <w:sz w:val="28"/>
          <w:szCs w:val="28"/>
        </w:rPr>
        <w:t xml:space="preserve"> comienza a </w:t>
      </w:r>
      <w:proofErr w:type="gramStart"/>
      <w:r w:rsidR="00232926">
        <w:rPr>
          <w:sz w:val="28"/>
          <w:szCs w:val="28"/>
        </w:rPr>
        <w:t xml:space="preserve">organizarse </w:t>
      </w:r>
      <w:r>
        <w:rPr>
          <w:sz w:val="28"/>
          <w:szCs w:val="28"/>
        </w:rPr>
        <w:t>?</w:t>
      </w:r>
      <w:proofErr w:type="gramEnd"/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¿Entre quiénes se forma la resistencia? </w:t>
      </w:r>
    </w:p>
    <w:p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 </w:t>
      </w:r>
    </w:p>
    <w:p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r w:rsidR="00323023" w:rsidRPr="006C2849">
        <w:rPr>
          <w:sz w:val="28"/>
          <w:szCs w:val="28"/>
        </w:rPr>
        <w:t>a</w:t>
      </w:r>
      <w:proofErr w:type="gramStart"/>
      <w:r w:rsidR="00323023" w:rsidRPr="006C2849">
        <w:rPr>
          <w:sz w:val="28"/>
          <w:szCs w:val="28"/>
        </w:rPr>
        <w:t>)Colorea</w:t>
      </w:r>
      <w:proofErr w:type="gramEnd"/>
      <w:r w:rsidR="00323023" w:rsidRPr="006C2849">
        <w:rPr>
          <w:sz w:val="28"/>
          <w:szCs w:val="28"/>
        </w:rPr>
        <w:t xml:space="preserve"> o subraya la respuesta correcta  b)justifica cada respuesta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CD73AF">
      <w:pPr>
        <w:pStyle w:val="Prrafodelista"/>
        <w:spacing w:after="0" w:line="240" w:lineRule="auto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a)El</w:t>
      </w:r>
      <w:proofErr w:type="gramEnd"/>
      <w:r>
        <w:rPr>
          <w:sz w:val="28"/>
          <w:szCs w:val="28"/>
        </w:rPr>
        <w:t xml:space="preserve">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cuento de ciencia ficción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GÉNERO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FUNCIÓN O INTENCIÓN</w: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 xml:space="preserve">Colorea sangrías, encierras los párrafos en una </w:t>
      </w:r>
      <w:proofErr w:type="gramStart"/>
      <w:r w:rsidR="00CD73AF" w:rsidRPr="006C2849">
        <w:rPr>
          <w:sz w:val="28"/>
          <w:szCs w:val="28"/>
        </w:rPr>
        <w:t>llave }</w:t>
      </w:r>
      <w:proofErr w:type="gramEnd"/>
      <w:r w:rsidR="00CD73AF" w:rsidRPr="006C2849">
        <w:rPr>
          <w:sz w:val="28"/>
          <w:szCs w:val="28"/>
        </w:rPr>
        <w:t xml:space="preserve">  y los numeras</w:t>
      </w:r>
    </w:p>
    <w:p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 cuenta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</w:t>
      </w:r>
      <w:proofErr w:type="gramStart"/>
      <w:r>
        <w:t>( como</w:t>
      </w:r>
      <w:proofErr w:type="gramEnd"/>
      <w:r>
        <w:t xml:space="preserve"> </w:t>
      </w:r>
      <w:proofErr w:type="spellStart"/>
      <w:r>
        <w:t>Thor</w:t>
      </w:r>
      <w:proofErr w:type="spellEnd"/>
      <w:r>
        <w:t xml:space="preserve">, 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</w:t>
      </w:r>
      <w:proofErr w:type="spellStart"/>
      <w:r>
        <w:t>Alien</w:t>
      </w:r>
      <w:proofErr w:type="spellEnd"/>
      <w:r>
        <w:t xml:space="preserve"> o Depredador entre otros) .</w:t>
      </w:r>
    </w:p>
    <w:p w:rsidR="008738C3" w:rsidRDefault="008738C3" w:rsidP="008738C3">
      <w:pPr>
        <w:spacing w:after="0" w:line="240" w:lineRule="auto"/>
      </w:pPr>
      <w:r>
        <w:t>La mayoría de los hechos sucede en tiempo futuro</w:t>
      </w:r>
    </w:p>
    <w:p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proofErr w:type="gramStart"/>
      <w:r>
        <w:t>Ejemplos :</w:t>
      </w:r>
      <w:proofErr w:type="gramEnd"/>
      <w:r>
        <w:t xml:space="preserve"> Viaje al centro de la tierra, Yo robot, </w:t>
      </w:r>
      <w:proofErr w:type="spellStart"/>
      <w:r>
        <w:t>Terminator</w:t>
      </w:r>
      <w:proofErr w:type="spellEnd"/>
      <w:r>
        <w:t xml:space="preserve"> , </w:t>
      </w:r>
      <w:proofErr w:type="spellStart"/>
      <w:r>
        <w:t>Transformers</w:t>
      </w:r>
      <w:proofErr w:type="spellEnd"/>
      <w:r>
        <w:t>, L</w:t>
      </w:r>
      <w:r w:rsidRPr="003C0FB0">
        <w:t>a máquina del tiempo</w:t>
      </w:r>
      <w:r w:rsidRPr="0034615C">
        <w:br/>
      </w:r>
      <w:r w:rsidRPr="0034615C">
        <w:br/>
      </w:r>
    </w:p>
    <w:p w:rsidR="0004441A" w:rsidRPr="006C2849" w:rsidRDefault="0004441A" w:rsidP="006C2849">
      <w:pPr>
        <w:pStyle w:val="Standard"/>
      </w:pPr>
    </w:p>
    <w:p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 grado superlativo 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Verbo </w:t>
      </w:r>
    </w:p>
    <w:p w:rsidR="00CD73AF" w:rsidRDefault="00CD73AF" w:rsidP="00CD73AF">
      <w:pPr>
        <w:spacing w:after="0" w:line="240" w:lineRule="auto"/>
        <w:rPr>
          <w:sz w:val="28"/>
          <w:szCs w:val="28"/>
        </w:rPr>
      </w:pPr>
    </w:p>
    <w:p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:rsidR="00766680" w:rsidRDefault="00D72DCA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 w:rsidRPr="00D72DCA">
        <w:rPr>
          <w:noProof/>
          <w:sz w:val="28"/>
          <w:szCs w:val="28"/>
        </w:rPr>
        <w:pict>
          <v:shape id="_x0000_s1566" type="#_x0000_t202" style="position:absolute;left:0;text-align:left;margin-left:0;margin-top:2.25pt;width:477.35pt;height:85.5pt;z-index:251750400;mso-position-horizontal:center;mso-width-relative:margin;mso-height-relative:margin">
            <v:textbox>
              <w:txbxContent>
                <w:p w:rsidR="0004441A" w:rsidRDefault="0004441A"/>
              </w:txbxContent>
            </v:textbox>
          </v:shape>
        </w:pict>
      </w:r>
    </w:p>
    <w:p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323023" w:rsidRDefault="00323023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04441A">
      <w:pPr>
        <w:rPr>
          <w:sz w:val="28"/>
          <w:szCs w:val="28"/>
        </w:rPr>
      </w:pPr>
    </w:p>
    <w:p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:rsidR="000E01D5" w:rsidRDefault="000E01D5" w:rsidP="000E01D5">
      <w:pPr>
        <w:tabs>
          <w:tab w:val="left" w:pos="2379"/>
        </w:tabs>
      </w:pPr>
      <w:proofErr w:type="spellStart"/>
      <w:proofErr w:type="gramStart"/>
      <w:r>
        <w:t>ia</w:t>
      </w:r>
      <w:proofErr w:type="spellEnd"/>
      <w:proofErr w:type="gramEnd"/>
    </w:p>
    <w:p w:rsidR="000E01D5" w:rsidRDefault="000E01D5" w:rsidP="000E01D5">
      <w:pPr>
        <w:tabs>
          <w:tab w:val="left" w:pos="2379"/>
        </w:tabs>
      </w:pPr>
      <w:proofErr w:type="spellStart"/>
      <w:proofErr w:type="gramStart"/>
      <w:r>
        <w:t>ue</w:t>
      </w:r>
      <w:proofErr w:type="spellEnd"/>
      <w:proofErr w:type="gramEnd"/>
    </w:p>
    <w:p w:rsidR="000E01D5" w:rsidRDefault="000E01D5" w:rsidP="000E01D5">
      <w:pPr>
        <w:tabs>
          <w:tab w:val="left" w:pos="2379"/>
        </w:tabs>
      </w:pPr>
      <w:proofErr w:type="spellStart"/>
      <w:proofErr w:type="gramStart"/>
      <w:r>
        <w:t>ie</w:t>
      </w:r>
      <w:proofErr w:type="spellEnd"/>
      <w:proofErr w:type="gramEnd"/>
      <w:r>
        <w:t xml:space="preserve"> </w:t>
      </w:r>
    </w:p>
    <w:p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:rsidR="00891F65" w:rsidRDefault="00891F65" w:rsidP="00891F65">
      <w:pPr>
        <w:pStyle w:val="Prrafodelista"/>
        <w:tabs>
          <w:tab w:val="left" w:pos="2379"/>
        </w:tabs>
        <w:ind w:left="1080"/>
      </w:pPr>
    </w:p>
    <w:p w:rsidR="000E01D5" w:rsidRDefault="000E01D5" w:rsidP="000E01D5">
      <w:pPr>
        <w:tabs>
          <w:tab w:val="left" w:pos="2379"/>
        </w:tabs>
      </w:pPr>
      <w:r>
        <w:t xml:space="preserve">A. Combinación de dos            B. Dos Vocales abiertas                       C. Vocal abierta + vocal </w:t>
      </w:r>
    </w:p>
    <w:p w:rsidR="000E01D5" w:rsidRDefault="000E01D5" w:rsidP="000E01D5">
      <w:pPr>
        <w:tabs>
          <w:tab w:val="left" w:pos="2379"/>
        </w:tabs>
      </w:pPr>
      <w:r>
        <w:t xml:space="preserve">  </w:t>
      </w:r>
      <w:proofErr w:type="gramStart"/>
      <w:r>
        <w:t>Vocales abiertas  iguales                    diferentes                                cerrada</w:t>
      </w:r>
      <w:proofErr w:type="gramEnd"/>
      <w:r>
        <w:t xml:space="preserve"> con tilde, (o viceversa)</w:t>
      </w:r>
    </w:p>
    <w:p w:rsidR="000E01D5" w:rsidRDefault="000E01D5" w:rsidP="000E01D5">
      <w:pPr>
        <w:tabs>
          <w:tab w:val="left" w:pos="2379"/>
        </w:tabs>
      </w:pPr>
    </w:p>
    <w:p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:rsidR="000E01D5" w:rsidRDefault="000E01D5" w:rsidP="000E01D5">
      <w:pPr>
        <w:tabs>
          <w:tab w:val="left" w:pos="2379"/>
        </w:tabs>
      </w:pPr>
      <w:proofErr w:type="gramStart"/>
      <w:r>
        <w:t>las</w:t>
      </w:r>
      <w:proofErr w:type="gramEnd"/>
      <w:r>
        <w:t xml:space="preserve"> siguientes palabras:</w:t>
      </w:r>
    </w:p>
    <w:p w:rsidR="000E01D5" w:rsidRDefault="000E01D5" w:rsidP="000E01D5">
      <w:pPr>
        <w:tabs>
          <w:tab w:val="left" w:pos="2379"/>
        </w:tabs>
      </w:pPr>
      <w:proofErr w:type="gramStart"/>
      <w:r>
        <w:t>es-</w:t>
      </w:r>
      <w:proofErr w:type="spellStart"/>
      <w:r>
        <w:t>ta</w:t>
      </w:r>
      <w:proofErr w:type="spellEnd"/>
      <w:r>
        <w:t>-tu-a</w:t>
      </w:r>
      <w:proofErr w:type="gramEnd"/>
      <w:r>
        <w:t xml:space="preserve"> __________    o-i-</w:t>
      </w:r>
      <w:proofErr w:type="spellStart"/>
      <w:r>
        <w:t>go</w:t>
      </w:r>
      <w:proofErr w:type="spellEnd"/>
      <w:r>
        <w:t xml:space="preserve"> ___________</w:t>
      </w:r>
      <w:r w:rsidR="008738C3">
        <w:t xml:space="preserve">   </w:t>
      </w:r>
      <w:proofErr w:type="spellStart"/>
      <w:r w:rsidR="008738C3">
        <w:t>sa</w:t>
      </w:r>
      <w:proofErr w:type="spellEnd"/>
      <w:r w:rsidR="008738C3">
        <w:t>-</w:t>
      </w:r>
      <w:proofErr w:type="spellStart"/>
      <w:r w:rsidR="008738C3">
        <w:t>tur</w:t>
      </w:r>
      <w:proofErr w:type="spellEnd"/>
      <w:r w:rsidR="008738C3">
        <w:t>-</w:t>
      </w:r>
      <w:proofErr w:type="spellStart"/>
      <w:r w:rsidR="008738C3">
        <w:t>nia</w:t>
      </w:r>
      <w:proofErr w:type="spellEnd"/>
      <w:r w:rsidR="008738C3">
        <w:t xml:space="preserve">-no </w:t>
      </w:r>
      <w:r>
        <w:t>_________</w:t>
      </w:r>
    </w:p>
    <w:p w:rsidR="000E01D5" w:rsidRDefault="000E01D5" w:rsidP="000E01D5">
      <w:pPr>
        <w:tabs>
          <w:tab w:val="left" w:pos="2379"/>
        </w:tabs>
      </w:pPr>
    </w:p>
    <w:p w:rsidR="000E01D5" w:rsidRDefault="008738C3" w:rsidP="000E01D5">
      <w:pPr>
        <w:tabs>
          <w:tab w:val="left" w:pos="2379"/>
        </w:tabs>
      </w:pPr>
      <w:r>
        <w:t xml:space="preserve">  </w:t>
      </w:r>
      <w:proofErr w:type="spellStart"/>
      <w:proofErr w:type="gramStart"/>
      <w:r>
        <w:t>r</w:t>
      </w:r>
      <w:r w:rsidR="000E01D5">
        <w:t>ui</w:t>
      </w:r>
      <w:proofErr w:type="spellEnd"/>
      <w:r>
        <w:t>-</w:t>
      </w:r>
      <w:r w:rsidR="000E01D5">
        <w:t>do</w:t>
      </w:r>
      <w:proofErr w:type="gramEnd"/>
      <w:r w:rsidR="000E01D5">
        <w:t xml:space="preserve"> __________</w:t>
      </w:r>
      <w:r>
        <w:t xml:space="preserve">  a-lie-</w:t>
      </w:r>
      <w:proofErr w:type="spellStart"/>
      <w:r>
        <w:t>níg</w:t>
      </w:r>
      <w:proofErr w:type="spellEnd"/>
      <w:r>
        <w:t>-</w:t>
      </w:r>
      <w:proofErr w:type="spellStart"/>
      <w:r>
        <w:t>ena</w:t>
      </w:r>
      <w:proofErr w:type="spellEnd"/>
      <w:r>
        <w:t xml:space="preserve"> </w:t>
      </w:r>
      <w:r w:rsidR="000E01D5">
        <w:t xml:space="preserve"> _______  </w:t>
      </w:r>
      <w:r>
        <w:t>ti-e-r-</w:t>
      </w:r>
      <w:proofErr w:type="spellStart"/>
      <w:r>
        <w:t>ra</w:t>
      </w:r>
      <w:proofErr w:type="spellEnd"/>
      <w:r w:rsidR="000E01D5">
        <w:t xml:space="preserve"> ______</w:t>
      </w:r>
    </w:p>
    <w:p w:rsidR="008738C3" w:rsidRDefault="008738C3" w:rsidP="000E01D5">
      <w:pPr>
        <w:tabs>
          <w:tab w:val="left" w:pos="2379"/>
        </w:tabs>
      </w:pPr>
      <w:proofErr w:type="gramStart"/>
      <w:r>
        <w:t>b)Clasifica</w:t>
      </w:r>
      <w:proofErr w:type="gramEnd"/>
      <w:r>
        <w:t xml:space="preserve"> según su acentuación las palabras del punto</w:t>
      </w:r>
      <w:r w:rsidRPr="008738C3">
        <w:t xml:space="preserve"> </w:t>
      </w:r>
      <w:r w:rsidR="006C2849">
        <w:t>anterior (8</w:t>
      </w:r>
      <w:r>
        <w:t xml:space="preserve"> a )</w:t>
      </w:r>
    </w:p>
    <w:p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____ Hay hiato en la palabra “huida”.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____ En la palabra “aéreo” encontramos dos hiatos.</w:t>
      </w:r>
    </w:p>
    <w:p w:rsidR="000E01D5" w:rsidRDefault="000E01D5" w:rsidP="000E01D5">
      <w:pPr>
        <w:tabs>
          <w:tab w:val="left" w:pos="2379"/>
        </w:tabs>
      </w:pPr>
    </w:p>
    <w:p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____ La palabra “</w:t>
      </w:r>
      <w:proofErr w:type="gramStart"/>
      <w:r>
        <w:t xml:space="preserve">rehenes </w:t>
      </w:r>
      <w:r w:rsidR="000E01D5">
        <w:t>”</w:t>
      </w:r>
      <w:proofErr w:type="gramEnd"/>
      <w:r w:rsidR="000E01D5">
        <w:t xml:space="preserve"> admite dos formas de separación en sílabas.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____ </w:t>
      </w:r>
      <w:r w:rsidR="008738C3">
        <w:t>r</w:t>
      </w:r>
      <w:r>
        <w:t xml:space="preserve">ey es una palabra con triptongo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____ entrégueselo es una palabra sobreesdrújula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tabs>
          <w:tab w:val="left" w:pos="2379"/>
        </w:tabs>
      </w:pPr>
    </w:p>
    <w:p w:rsidR="00DE3224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  <w:lang w:eastAsia="es-ES"/>
        </w:rPr>
        <w:drawing>
          <wp:inline distT="0" distB="0" distL="0" distR="0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03" w:rsidRDefault="00B52F03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DE3224" w:rsidRDefault="00DE3224" w:rsidP="000E01D5">
      <w:pPr>
        <w:tabs>
          <w:tab w:val="left" w:pos="2379"/>
        </w:tabs>
      </w:pPr>
      <w:r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-200026</wp:posOffset>
            </wp:positionH>
            <wp:positionV relativeFrom="paragraph">
              <wp:posOffset>208280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Lee atentamente la copia </w:t>
      </w:r>
    </w:p>
    <w:p w:rsidR="00DE3224" w:rsidRDefault="00DE3224" w:rsidP="000E01D5">
      <w:pPr>
        <w:tabs>
          <w:tab w:val="left" w:pos="2379"/>
        </w:tabs>
      </w:pPr>
    </w:p>
    <w:p w:rsidR="000E01D5" w:rsidRPr="00976482" w:rsidRDefault="000E01D5" w:rsidP="000E01D5">
      <w:pPr>
        <w:tabs>
          <w:tab w:val="left" w:pos="2379"/>
        </w:tabs>
      </w:pPr>
    </w:p>
    <w:p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</w:t>
      </w:r>
      <w:proofErr w:type="gramStart"/>
      <w:r>
        <w:t xml:space="preserve">sinónimos </w:t>
      </w:r>
      <w:r w:rsidRPr="008B02C5">
        <w:t>.</w:t>
      </w:r>
      <w:proofErr w:type="gramEnd"/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:rsidR="006C2849" w:rsidRPr="008B02C5" w:rsidRDefault="006C2849" w:rsidP="006C2849">
      <w:pPr>
        <w:pStyle w:val="Prrafodelista"/>
        <w:spacing w:after="0" w:line="240" w:lineRule="auto"/>
      </w:pPr>
    </w:p>
    <w:p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</w:t>
      </w:r>
      <w:proofErr w:type="spellStart"/>
      <w:r>
        <w:t>logrés</w:t>
      </w:r>
      <w:proofErr w:type="spellEnd"/>
      <w:r>
        <w:t xml:space="preserve"> entender </w:t>
      </w:r>
      <w:r w:rsidRPr="008B02C5">
        <w:t>y que te impidan comprender el sentido global del texto.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:rsidR="006C2849" w:rsidRDefault="006C2849" w:rsidP="006C2849">
      <w:pPr>
        <w:spacing w:after="0" w:line="240" w:lineRule="auto"/>
      </w:pP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617FFC">
        <w:rPr>
          <w:noProof/>
        </w:rPr>
        <w:drawing>
          <wp:inline distT="0" distB="0" distL="0" distR="0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  <w:r w:rsidRPr="00E557CB">
        <w:rPr>
          <w:b/>
          <w:sz w:val="24"/>
          <w:szCs w:val="24"/>
          <w:u w:val="single"/>
        </w:rPr>
        <w:t>Los recursos ilimitados</w:t>
      </w: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t>Clasifica estos recursos en</w:t>
      </w:r>
      <w:r>
        <w:t>:</w:t>
      </w:r>
      <w:r w:rsidRPr="00322551">
        <w:t xml:space="preserve"> </w:t>
      </w:r>
    </w:p>
    <w:p w:rsidR="006C2849" w:rsidRDefault="006C2849" w:rsidP="006C2849">
      <w:pPr>
        <w:spacing w:after="0" w:line="240" w:lineRule="auto"/>
      </w:pP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:rsidR="006C2849" w:rsidRPr="009611DB" w:rsidRDefault="006C2849" w:rsidP="006C2849">
      <w:pPr>
        <w:rPr>
          <w:rFonts w:cstheme="minorHAnsi"/>
        </w:rPr>
      </w:pPr>
      <w:proofErr w:type="spellStart"/>
      <w:r w:rsidRPr="009611DB">
        <w:rPr>
          <w:rFonts w:cstheme="minorHAnsi"/>
        </w:rPr>
        <w:t>Ej</w:t>
      </w:r>
      <w:proofErr w:type="spellEnd"/>
      <w:r w:rsidRPr="009611DB">
        <w:rPr>
          <w:rFonts w:cstheme="minorHAnsi"/>
        </w:rPr>
        <w:t>: Petróleo: RECURSO NO RENOVABLE.</w:t>
      </w:r>
    </w:p>
    <w:p w:rsidR="006C2849" w:rsidRPr="00E029CE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 sol: Agua: viento: sauce: hierro: oveja</w:t>
      </w:r>
      <w:r w:rsidRPr="009611DB">
        <w:rPr>
          <w:rFonts w:cstheme="minorHAnsi"/>
        </w:rPr>
        <w:t>: Sal:</w:t>
      </w:r>
      <w:r>
        <w:rPr>
          <w:rFonts w:cstheme="minorHAnsi"/>
        </w:rPr>
        <w:t xml:space="preserve"> carbón: tierra: pasto: anchoas: gas:</w:t>
      </w:r>
    </w:p>
    <w:p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>LOS ESQUEMAS  Y LOS  MAPAS CONCEPTUALES TAMBIÉN  SON UNA TÉCNICA DE ESTUDIO Y APRENDIZAJE.</w:t>
      </w:r>
    </w:p>
    <w:p w:rsidR="006C2849" w:rsidRDefault="006C2849" w:rsidP="006C2849">
      <w:r>
        <w:rPr>
          <w:noProof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>
        <w:rPr>
          <w:noProof/>
          <w:sz w:val="24"/>
          <w:lang w:bidi="es-ES"/>
        </w:rPr>
        <w:pict>
          <v:shape id="_x0000_s1573" type="#_x0000_t202" style="position:absolute;margin-left:415.8pt;margin-top:5.9pt;width:129.05pt;height:35.35pt;z-index:-251555840;mso-wrap-distance-left:0;mso-wrap-distance-right:0;mso-position-horizontal-relative:page;mso-position-vertical-relative:text" filled="f" strokecolor="#4f81bd" strokeweight="2pt">
            <v:textbox style="mso-next-textbox:#_x0000_s1573" inset="0,0,0,0">
              <w:txbxContent>
                <w:p w:rsidR="006C2849" w:rsidRDefault="006C2849" w:rsidP="006C2849">
                  <w:pPr>
                    <w:spacing w:before="71"/>
                    <w:ind w:left="901" w:right="134" w:hanging="749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Tema principal que vas a trabajar.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bidi="es-ES"/>
        </w:rPr>
        <w:pict>
          <v:shape id="_x0000_s1574" type="#_x0000_t202" style="position:absolute;margin-left:473.45pt;margin-top:119.7pt;width:87pt;height:34.3pt;z-index:-251554816;mso-wrap-distance-left:0;mso-wrap-distance-right:0;mso-position-horizontal-relative:page;mso-position-vertical-relative:text" filled="f" strokecolor="#4f81bd" strokeweight="2pt">
            <v:textbox style="mso-next-textbox:#_x0000_s1574" inset="0,0,0,0">
              <w:txbxContent>
                <w:p w:rsidR="006C2849" w:rsidRDefault="006C2849" w:rsidP="006C2849">
                  <w:pPr>
                    <w:spacing w:before="71"/>
                    <w:ind w:left="332" w:right="16" w:hanging="118"/>
                    <w:rPr>
                      <w:rFonts w:ascii="Arial" w:hAnsi="Arial"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</w:rPr>
                    <w:t>Podés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 xml:space="preserve"> colocar un ejemplo.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:rsidR="006C2849" w:rsidRDefault="006C2849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bidi="es-ES"/>
        </w:rPr>
        <w:pict>
          <v:shape id="_x0000_s1575" type="#_x0000_t202" style="position:absolute;margin-left:59.25pt;margin-top:74.7pt;width:108.75pt;height:75.95pt;z-index:-251553792;mso-wrap-distance-left:0;mso-wrap-distance-right:0;mso-position-horizontal-relative:page" filled="f" strokecolor="#f79646" strokeweight="2pt">
            <v:textbox style="mso-next-textbox:#_x0000_s1575" inset="0,0,0,0">
              <w:txbxContent>
                <w:p w:rsidR="006C2849" w:rsidRDefault="006C2849" w:rsidP="006C2849">
                  <w:pPr>
                    <w:spacing w:before="56"/>
                    <w:ind w:left="41" w:right="38" w:hanging="4"/>
                    <w:jc w:val="center"/>
                    <w:rPr>
                      <w:rFonts w:ascii="Arial" w:hAnsi="Arial"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</w:rPr>
                    <w:t>Podés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 xml:space="preserve"> agregar un conector, como por ejemplo: “se dividen en” o “se clasifican en”.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bidi="es-ES"/>
        </w:rPr>
        <w:pict>
          <v:shape id="_x0000_s1572" type="#_x0000_t202" style="position:absolute;margin-left:30.5pt;margin-top:10.8pt;width:121.75pt;height:45.75pt;z-index:-251556864;mso-wrap-distance-left:0;mso-wrap-distance-right:0;mso-position-horizontal-relative:page" filled="f" strokecolor="#4f81bd" strokeweight="2pt">
            <v:textbox style="mso-next-textbox:#_x0000_s1572" inset="0,0,0,0">
              <w:txbxContent>
                <w:p w:rsidR="006C2849" w:rsidRDefault="006C2849" w:rsidP="006C2849">
                  <w:pPr>
                    <w:spacing w:before="70"/>
                    <w:ind w:left="191" w:right="191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Clasificación o división del tema principal que trabajas.</w:t>
                  </w:r>
                </w:p>
              </w:txbxContent>
            </v:textbox>
            <w10:wrap type="topAndBottom" anchorx="page"/>
          </v:shape>
        </w:pict>
      </w:r>
    </w:p>
    <w:p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proofErr w:type="gramStart"/>
      <w:r>
        <w:rPr>
          <w:sz w:val="24"/>
        </w:rPr>
        <w:t>¡</w:t>
      </w:r>
      <w:proofErr w:type="gramEnd"/>
      <w:r>
        <w:rPr>
          <w:sz w:val="24"/>
        </w:rPr>
        <w:t>COMPLETÁ EL SIGUIENTE ESQUEMA,CON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:rsidR="006C2849" w:rsidRDefault="006C2849" w:rsidP="006C2849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5EB2">
        <w:rPr>
          <w:noProof/>
          <w:lang w:bidi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582" type="#_x0000_t67" style="position:absolute;margin-left:109.1pt;margin-top:137.85pt;width:7.15pt;height:20.25pt;z-index:25176985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Pr="00F85EB2">
        <w:rPr>
          <w:noProof/>
          <w:lang w:bidi="es-ES"/>
        </w:rPr>
        <w:pict>
          <v:shape id="_x0000_s1584" type="#_x0000_t67" style="position:absolute;margin-left:328.1pt;margin-top:137.85pt;width:7.15pt;height:20.25pt;z-index:251771904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Pr="00F85EB2">
        <w:rPr>
          <w:noProof/>
          <w:lang w:bidi="es-ES"/>
        </w:rPr>
        <w:pict>
          <v:shape id="_x0000_s1583" type="#_x0000_t67" style="position:absolute;margin-left:221.65pt;margin-top:137.85pt;width:7.15pt;height:20.25pt;z-index:25177088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</w:rPr>
        <w:drawing>
          <wp:inline distT="0" distB="0" distL="0" distR="0">
            <wp:extent cx="5486400" cy="1704975"/>
            <wp:effectExtent l="0" t="0" r="0" b="0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C2849" w:rsidRDefault="006C2849" w:rsidP="006C2849">
      <w:r>
        <w:rPr>
          <w:noProof/>
          <w:lang w:bidi="es-ES"/>
        </w:rPr>
        <w:pict>
          <v:roundrect id="_x0000_s1578" style="position:absolute;margin-left:297.75pt;margin-top:17.65pt;width:105.75pt;height:1in;z-index:251765760" arcsize="10923f"/>
        </w:pict>
      </w:r>
      <w:r>
        <w:rPr>
          <w:noProof/>
          <w:lang w:bidi="es-ES"/>
        </w:rPr>
        <w:pict>
          <v:roundrect id="_x0000_s1576" style="position:absolute;margin-left:51.75pt;margin-top:17.65pt;width:108.75pt;height:1in;z-index:-251552768" arcsize="10923f"/>
        </w:pict>
      </w:r>
      <w:r>
        <w:rPr>
          <w:noProof/>
          <w:lang w:bidi="es-ES"/>
        </w:rPr>
        <w:pict>
          <v:roundrect id="_x0000_s1577" style="position:absolute;margin-left:180pt;margin-top:17.65pt;width:99pt;height:1in;z-index:251764736" arcsize="10923f"/>
        </w:pict>
      </w:r>
    </w:p>
    <w:p w:rsidR="006C2849" w:rsidRDefault="006C2849" w:rsidP="006C2849">
      <w:r>
        <w:t xml:space="preserve">                        SE RENUEVAN </w:t>
      </w:r>
    </w:p>
    <w:p w:rsidR="006C2849" w:rsidRDefault="006C2849" w:rsidP="006C2849">
      <w:r>
        <w:t xml:space="preserve">                         CONSTANTEMENTE</w:t>
      </w:r>
      <w:r w:rsidRPr="00D44ADE">
        <w:t xml:space="preserve"> </w:t>
      </w:r>
    </w:p>
    <w:p w:rsidR="006C2849" w:rsidRDefault="006C2849" w:rsidP="006C2849">
      <w:r>
        <w:rPr>
          <w:noProof/>
          <w:lang w:bidi="es-ES"/>
        </w:rPr>
        <w:pict>
          <v:shape id="_x0000_s1587" type="#_x0000_t67" style="position:absolute;margin-left:350.25pt;margin-top:13.35pt;width:7.15pt;height:9.75pt;z-index:25177497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bidi="es-ES"/>
        </w:rPr>
        <w:pict>
          <v:shape id="_x0000_s1586" type="#_x0000_t67" style="position:absolute;margin-left:225.75pt;margin-top:13.35pt;width:7.15pt;height:9.75pt;z-index:25177395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bidi="es-ES"/>
        </w:rPr>
        <w:pict>
          <v:shape id="_x0000_s1585" type="#_x0000_t67" style="position:absolute;margin-left:96pt;margin-top:13.35pt;width:7.15pt;height:9.75pt;z-index:2517729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C2849" w:rsidRDefault="006C2849" w:rsidP="006C2849">
      <w:r>
        <w:rPr>
          <w:noProof/>
          <w:lang w:bidi="es-ES"/>
        </w:rPr>
        <w:pict>
          <v:rect id="_x0000_s1581" style="position:absolute;margin-left:318.75pt;margin-top:5.15pt;width:76.5pt;height:60pt;z-index:251768832"/>
        </w:pict>
      </w:r>
      <w:r>
        <w:rPr>
          <w:noProof/>
          <w:lang w:bidi="es-ES"/>
        </w:rPr>
        <w:pict>
          <v:rect id="_x0000_s1579" style="position:absolute;margin-left:60.35pt;margin-top:5.15pt;width:79.9pt;height:60pt;z-index:-251549696"/>
        </w:pict>
      </w:r>
      <w:r>
        <w:rPr>
          <w:noProof/>
          <w:lang w:bidi="es-ES"/>
        </w:rPr>
        <w:pict>
          <v:rect id="_x0000_s1580" style="position:absolute;margin-left:193.5pt;margin-top:5.15pt;width:73.5pt;height:60pt;z-index:251767808"/>
        </w:pict>
      </w:r>
    </w:p>
    <w:p w:rsidR="006C2849" w:rsidRDefault="006C2849" w:rsidP="006C2849">
      <w:r>
        <w:t xml:space="preserve">                          EJEMPLOS</w:t>
      </w:r>
    </w:p>
    <w:p w:rsidR="00E924DF" w:rsidRDefault="00E924DF" w:rsidP="006C2849"/>
    <w:p w:rsidR="00E924DF" w:rsidRDefault="00E924DF" w:rsidP="006C2849"/>
    <w:p w:rsidR="006C2849" w:rsidRDefault="006C2849" w:rsidP="006C2849">
      <w:r>
        <w:t>Elegí un texto sobre el tema que más te guste</w:t>
      </w:r>
      <w:r w:rsidRPr="00911BAA">
        <w:t xml:space="preserve"> </w:t>
      </w:r>
      <w:r>
        <w:t xml:space="preserve">de ciencias  y </w:t>
      </w:r>
      <w:proofErr w:type="spellStart"/>
      <w:r>
        <w:t>realizá</w:t>
      </w:r>
      <w:proofErr w:type="spellEnd"/>
      <w:r>
        <w:t xml:space="preserve"> un esquema sobre él. </w:t>
      </w:r>
    </w:p>
    <w:p w:rsidR="006C2849" w:rsidRDefault="006C2849" w:rsidP="006C2849">
      <w:r>
        <w:t xml:space="preserve">Recuerda que si no te sale la primera vez, con el tiempo y la practica  lograrás hacer unos esquemas geniales </w:t>
      </w:r>
    </w:p>
    <w:p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:rsidR="00F80795" w:rsidRPr="003560FC" w:rsidRDefault="00B52F03" w:rsidP="00E924DF">
      <w:pPr>
        <w:rPr>
          <w:rFonts w:ascii="Comic Sans MS" w:hAnsi="Comic Sans MS" w:cs="Arial"/>
          <w:sz w:val="28"/>
          <w:szCs w:val="28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</w:t>
      </w:r>
    </w:p>
    <w:sectPr w:rsidR="00F80795" w:rsidRPr="003560FC" w:rsidSect="00C76150">
      <w:headerReference w:type="default" r:id="rId23"/>
      <w:footerReference w:type="default" r:id="rId2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271" w:rsidRDefault="00CF7271" w:rsidP="00E01A21">
      <w:pPr>
        <w:spacing w:after="0" w:line="240" w:lineRule="auto"/>
      </w:pPr>
      <w:r>
        <w:separator/>
      </w:r>
    </w:p>
  </w:endnote>
  <w:endnote w:type="continuationSeparator" w:id="0">
    <w:p w:rsidR="00CF7271" w:rsidRDefault="00CF7271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D07" w:rsidRPr="00736E5C" w:rsidRDefault="00E924DF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271" w:rsidRDefault="00CF7271" w:rsidP="00E01A21">
      <w:pPr>
        <w:spacing w:after="0" w:line="240" w:lineRule="auto"/>
      </w:pPr>
      <w:r>
        <w:separator/>
      </w:r>
    </w:p>
  </w:footnote>
  <w:footnote w:type="continuationSeparator" w:id="0">
    <w:p w:rsidR="00CF7271" w:rsidRDefault="00CF7271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D07" w:rsidRDefault="00E924DF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F5E"/>
      </v:shape>
    </w:pict>
  </w:numPicBullet>
  <w:abstractNum w:abstractNumId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2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5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8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0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1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3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>
    <w:abstractNumId w:val="17"/>
  </w:num>
  <w:num w:numId="2">
    <w:abstractNumId w:val="14"/>
  </w:num>
  <w:num w:numId="3">
    <w:abstractNumId w:val="11"/>
  </w:num>
  <w:num w:numId="4">
    <w:abstractNumId w:val="19"/>
  </w:num>
  <w:num w:numId="5">
    <w:abstractNumId w:val="22"/>
  </w:num>
  <w:num w:numId="6">
    <w:abstractNumId w:val="4"/>
  </w:num>
  <w:num w:numId="7">
    <w:abstractNumId w:val="20"/>
  </w:num>
  <w:num w:numId="8">
    <w:abstractNumId w:val="0"/>
  </w:num>
  <w:num w:numId="9">
    <w:abstractNumId w:val="13"/>
  </w:num>
  <w:num w:numId="10">
    <w:abstractNumId w:val="7"/>
  </w:num>
  <w:num w:numId="11">
    <w:abstractNumId w:val="26"/>
  </w:num>
  <w:num w:numId="12">
    <w:abstractNumId w:val="25"/>
  </w:num>
  <w:num w:numId="13">
    <w:abstractNumId w:val="12"/>
  </w:num>
  <w:num w:numId="14">
    <w:abstractNumId w:val="3"/>
  </w:num>
  <w:num w:numId="15">
    <w:abstractNumId w:val="10"/>
  </w:num>
  <w:num w:numId="16">
    <w:abstractNumId w:val="16"/>
  </w:num>
  <w:num w:numId="17">
    <w:abstractNumId w:val="1"/>
  </w:num>
  <w:num w:numId="18">
    <w:abstractNumId w:val="8"/>
  </w:num>
  <w:num w:numId="19">
    <w:abstractNumId w:val="18"/>
  </w:num>
  <w:num w:numId="20">
    <w:abstractNumId w:val="24"/>
  </w:num>
  <w:num w:numId="21">
    <w:abstractNumId w:val="21"/>
  </w:num>
  <w:num w:numId="22">
    <w:abstractNumId w:val="6"/>
  </w:num>
  <w:num w:numId="23">
    <w:abstractNumId w:val="15"/>
  </w:num>
  <w:num w:numId="24">
    <w:abstractNumId w:val="23"/>
  </w:num>
  <w:num w:numId="25">
    <w:abstractNumId w:val="5"/>
  </w:num>
  <w:num w:numId="26">
    <w:abstractNumId w:val="9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37197E"/>
    <w:rsid w:val="000140C6"/>
    <w:rsid w:val="00017BE2"/>
    <w:rsid w:val="0004441A"/>
    <w:rsid w:val="0005533C"/>
    <w:rsid w:val="00062FE0"/>
    <w:rsid w:val="0008708D"/>
    <w:rsid w:val="000D4A65"/>
    <w:rsid w:val="000E01D5"/>
    <w:rsid w:val="000E2FE6"/>
    <w:rsid w:val="00100395"/>
    <w:rsid w:val="001F4E5D"/>
    <w:rsid w:val="00213454"/>
    <w:rsid w:val="002235DF"/>
    <w:rsid w:val="00232926"/>
    <w:rsid w:val="00240A4F"/>
    <w:rsid w:val="00282425"/>
    <w:rsid w:val="002B78D2"/>
    <w:rsid w:val="002C6986"/>
    <w:rsid w:val="002D4962"/>
    <w:rsid w:val="0030786F"/>
    <w:rsid w:val="00323023"/>
    <w:rsid w:val="00326A3B"/>
    <w:rsid w:val="003560FC"/>
    <w:rsid w:val="0037197E"/>
    <w:rsid w:val="003D3A41"/>
    <w:rsid w:val="004614CD"/>
    <w:rsid w:val="0046492E"/>
    <w:rsid w:val="005F1CBF"/>
    <w:rsid w:val="006732AD"/>
    <w:rsid w:val="006C2849"/>
    <w:rsid w:val="00763E39"/>
    <w:rsid w:val="00766680"/>
    <w:rsid w:val="007D7894"/>
    <w:rsid w:val="008738C3"/>
    <w:rsid w:val="0087717A"/>
    <w:rsid w:val="00891F65"/>
    <w:rsid w:val="009427CD"/>
    <w:rsid w:val="00957972"/>
    <w:rsid w:val="009667E1"/>
    <w:rsid w:val="009C31D6"/>
    <w:rsid w:val="009D6D5B"/>
    <w:rsid w:val="009E5E13"/>
    <w:rsid w:val="00A12259"/>
    <w:rsid w:val="00A15501"/>
    <w:rsid w:val="00A21701"/>
    <w:rsid w:val="00A37921"/>
    <w:rsid w:val="00A66082"/>
    <w:rsid w:val="00AD5378"/>
    <w:rsid w:val="00B52F03"/>
    <w:rsid w:val="00B9752D"/>
    <w:rsid w:val="00BA4B4A"/>
    <w:rsid w:val="00BC36AF"/>
    <w:rsid w:val="00C546FA"/>
    <w:rsid w:val="00C76150"/>
    <w:rsid w:val="00CD73AF"/>
    <w:rsid w:val="00CF7271"/>
    <w:rsid w:val="00D72DCA"/>
    <w:rsid w:val="00DE3224"/>
    <w:rsid w:val="00DF33E7"/>
    <w:rsid w:val="00DF4D84"/>
    <w:rsid w:val="00E01A21"/>
    <w:rsid w:val="00E11281"/>
    <w:rsid w:val="00E924DF"/>
    <w:rsid w:val="00ED0694"/>
    <w:rsid w:val="00F65A9D"/>
    <w:rsid w:val="00F80795"/>
    <w:rsid w:val="00FA62A0"/>
    <w:rsid w:val="00FE6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Heading4">
    <w:name w:val="Heading 4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Heading5">
    <w:name w:val="Heading 5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Heading7">
    <w:name w:val="Heading 7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Heading6">
    <w:name w:val="Heading 6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Heading2">
    <w:name w:val="Heading 2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A366C34-103E-46D9-B81C-EFC1D6AA701F}" type="pres">
      <dgm:prSet presAssocID="{972136E8-0BFC-4A95-900F-2730D69D7FC5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  <dgm:t>
        <a:bodyPr/>
        <a:lstStyle/>
        <a:p>
          <a:endParaRPr lang="es-ES"/>
        </a:p>
      </dgm:t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22B2F5-8C51-4E17-AE6B-708DCC27D033}" type="pres">
      <dgm:prSet presAssocID="{50D9ED93-304E-496C-BF5A-143AC9E2C3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  <dgm:t>
        <a:bodyPr/>
        <a:lstStyle/>
        <a:p>
          <a:endParaRPr lang="es-ES"/>
        </a:p>
      </dgm:t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6D5CE21-B9F3-48C0-A4B6-D57D1A7A8652}" type="pres">
      <dgm:prSet presAssocID="{9F76BB04-C668-4C8A-B7E5-BE92BE6EEBED}" presName="rootConnector" presStyleLbl="node2" presStyleIdx="1" presStyleCnt="3"/>
      <dgm:spPr/>
      <dgm:t>
        <a:bodyPr/>
        <a:lstStyle/>
        <a:p>
          <a:endParaRPr lang="es-ES"/>
        </a:p>
      </dgm:t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  <dgm:t>
        <a:bodyPr/>
        <a:lstStyle/>
        <a:p>
          <a:endParaRPr lang="es-ES"/>
        </a:p>
      </dgm:t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B30F51-F4A6-49F0-951C-6C1276B59E01}" type="pres">
      <dgm:prSet presAssocID="{83B9650B-75B0-4C43-BBF0-D0E5C9A470CA}" presName="rootConnector" presStyleLbl="node2" presStyleIdx="2" presStyleCnt="3"/>
      <dgm:spPr/>
      <dgm:t>
        <a:bodyPr/>
        <a:lstStyle/>
        <a:p>
          <a:endParaRPr lang="es-ES"/>
        </a:p>
      </dgm:t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7F9BDB-031E-4ED8-8736-DD2CB50DC745}" type="pres">
      <dgm:prSet presAssocID="{B86FEBA8-7975-4617-93A0-FCA7241C6A4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A0D76B0C-E0A8-49A4-9682-8E559B15E6C0}" type="presOf" srcId="{83B9650B-75B0-4C43-BBF0-D0E5C9A470CA}" destId="{6BB30F51-F4A6-49F0-951C-6C1276B59E01}" srcOrd="1" destOrd="0" presId="urn:microsoft.com/office/officeart/2005/8/layout/orgChart1"/>
    <dgm:cxn modelId="{E7A7CF60-B7B6-4F60-AAC4-F12D87A00552}" type="presOf" srcId="{83B9650B-75B0-4C43-BBF0-D0E5C9A470CA}" destId="{0387D70E-DB8A-4716-9036-9D01F69D1406}" srcOrd="0" destOrd="0" presId="urn:microsoft.com/office/officeart/2005/8/layout/orgChart1"/>
    <dgm:cxn modelId="{39DBB031-C1E9-4978-8C76-144621B95F7D}" type="presOf" srcId="{972136E8-0BFC-4A95-900F-2730D69D7FC5}" destId="{AA366C34-103E-46D9-B81C-EFC1D6AA701F}" srcOrd="1" destOrd="0" presId="urn:microsoft.com/office/officeart/2005/8/layout/orgChart1"/>
    <dgm:cxn modelId="{209BC4DF-9843-4222-9A8D-A1A2BC99A789}" type="presOf" srcId="{972136E8-0BFC-4A95-900F-2730D69D7FC5}" destId="{70FAB6F3-3D88-4835-A868-0F906379F4FC}" srcOrd="0" destOrd="0" presId="urn:microsoft.com/office/officeart/2005/8/layout/orgChart1"/>
    <dgm:cxn modelId="{59171288-C2ED-4A86-8379-FA7EA902276D}" type="presOf" srcId="{AA57867B-D81E-4492-9794-1B92C47A2A2C}" destId="{204F85FC-632A-4E75-9129-80CBB892F6A0}" srcOrd="0" destOrd="0" presId="urn:microsoft.com/office/officeart/2005/8/layout/orgChart1"/>
    <dgm:cxn modelId="{549F2EA4-8A86-4B53-B7A6-C1FC48FD039D}" type="presOf" srcId="{9F76BB04-C668-4C8A-B7E5-BE92BE6EEBED}" destId="{A6D5CE21-B9F3-48C0-A4B6-D57D1A7A8652}" srcOrd="1" destOrd="0" presId="urn:microsoft.com/office/officeart/2005/8/layout/orgChart1"/>
    <dgm:cxn modelId="{229D3D39-9205-4475-B935-C4B5E2307C7F}" type="presOf" srcId="{0548B8A2-2D6A-40D2-867D-8F238448B694}" destId="{9ACEDC23-5594-4073-A020-4C66AC717174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056537F8-E82C-4772-B78C-17F0FFB0607C}" type="presOf" srcId="{CE61B8F8-920A-4A27-87FD-73E8906E00CA}" destId="{BB4BAB88-6E62-4258-BCC9-F37311452E25}" srcOrd="0" destOrd="0" presId="urn:microsoft.com/office/officeart/2005/8/layout/orgChart1"/>
    <dgm:cxn modelId="{F2F0C369-BB13-4257-8746-6B12FADC7674}" type="presOf" srcId="{9F76BB04-C668-4C8A-B7E5-BE92BE6EEBED}" destId="{6784775E-6C54-4556-91AD-C1DAD8350161}" srcOrd="0" destOrd="0" presId="urn:microsoft.com/office/officeart/2005/8/layout/orgChart1"/>
    <dgm:cxn modelId="{6ACD22FF-B81D-4A4C-8B35-A69C07288C12}" type="presOf" srcId="{50D9ED93-304E-496C-BF5A-143AC9E2C3C9}" destId="{D022B2F5-8C51-4E17-AE6B-708DCC27D033}" srcOrd="1" destOrd="0" presId="urn:microsoft.com/office/officeart/2005/8/layout/orgChart1"/>
    <dgm:cxn modelId="{9DF5D50E-676D-4448-A3EC-8A8E768E4D1A}" type="presOf" srcId="{50D9ED93-304E-496C-BF5A-143AC9E2C3C9}" destId="{CDD698F2-B0D9-4460-8482-E75F9946FCA0}" srcOrd="0" destOrd="0" presId="urn:microsoft.com/office/officeart/2005/8/layout/orgChart1"/>
    <dgm:cxn modelId="{122B2C1E-7B18-4253-BF0A-234527C3B96A}" type="presOf" srcId="{B86FEBA8-7975-4617-93A0-FCA7241C6A43}" destId="{6401753A-3CEF-41B2-9F24-77749706B201}" srcOrd="0" destOrd="0" presId="urn:microsoft.com/office/officeart/2005/8/layout/orgChart1"/>
    <dgm:cxn modelId="{B4FE877A-BD55-40E6-832D-527A96A2E122}" type="presOf" srcId="{EEDD703C-62B0-49B1-B15D-75C974C49B2B}" destId="{F338DC8E-A45D-4EC5-9041-17327A272870}" srcOrd="0" destOrd="0" presId="urn:microsoft.com/office/officeart/2005/8/layout/orgChart1"/>
    <dgm:cxn modelId="{BA53B2C3-FCF9-4F04-8A50-7A5A30DEBE6A}" type="presOf" srcId="{B86FEBA8-7975-4617-93A0-FCA7241C6A43}" destId="{E47F9BDB-031E-4ED8-8736-DD2CB50DC745}" srcOrd="1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8B353CDF-CEE7-49E1-B15B-61FD60351094}" type="presOf" srcId="{88F1103D-22C4-4B8E-8C88-5B528A71DC78}" destId="{28B50500-3775-4A34-9C5B-3689883B8915}" srcOrd="0" destOrd="0" presId="urn:microsoft.com/office/officeart/2005/8/layout/orgChart1"/>
    <dgm:cxn modelId="{679906FF-DF73-4DE4-A0FA-4641B3224A70}" type="presParOf" srcId="{204F85FC-632A-4E75-9129-80CBB892F6A0}" destId="{EA967117-959E-4F64-9958-DF45EE29CC67}" srcOrd="0" destOrd="0" presId="urn:microsoft.com/office/officeart/2005/8/layout/orgChart1"/>
    <dgm:cxn modelId="{B3538263-E16D-4C4E-ACF1-A438E484B197}" type="presParOf" srcId="{EA967117-959E-4F64-9958-DF45EE29CC67}" destId="{6DF3AF51-16F7-4CC6-8A30-B28FCD635692}" srcOrd="0" destOrd="0" presId="urn:microsoft.com/office/officeart/2005/8/layout/orgChart1"/>
    <dgm:cxn modelId="{9FB24CFC-D353-450B-A643-310E950DC888}" type="presParOf" srcId="{6DF3AF51-16F7-4CC6-8A30-B28FCD635692}" destId="{70FAB6F3-3D88-4835-A868-0F906379F4FC}" srcOrd="0" destOrd="0" presId="urn:microsoft.com/office/officeart/2005/8/layout/orgChart1"/>
    <dgm:cxn modelId="{E3B21A56-B77C-49FA-B7D8-136663626C44}" type="presParOf" srcId="{6DF3AF51-16F7-4CC6-8A30-B28FCD635692}" destId="{AA366C34-103E-46D9-B81C-EFC1D6AA701F}" srcOrd="1" destOrd="0" presId="urn:microsoft.com/office/officeart/2005/8/layout/orgChart1"/>
    <dgm:cxn modelId="{27322E33-F991-415C-87C6-06132AD5C6B2}" type="presParOf" srcId="{EA967117-959E-4F64-9958-DF45EE29CC67}" destId="{B1901EDF-7015-41A0-B9BD-6E9613626592}" srcOrd="1" destOrd="0" presId="urn:microsoft.com/office/officeart/2005/8/layout/orgChart1"/>
    <dgm:cxn modelId="{0FD97C5F-4896-4E55-AE63-1CFE18D11CAC}" type="presParOf" srcId="{B1901EDF-7015-41A0-B9BD-6E9613626592}" destId="{BB4BAB88-6E62-4258-BCC9-F37311452E25}" srcOrd="0" destOrd="0" presId="urn:microsoft.com/office/officeart/2005/8/layout/orgChart1"/>
    <dgm:cxn modelId="{F6F69A36-543D-49E3-BA87-8DAF291285CD}" type="presParOf" srcId="{B1901EDF-7015-41A0-B9BD-6E9613626592}" destId="{9605EED7-1C3D-485F-B857-F5AA1CF6CD63}" srcOrd="1" destOrd="0" presId="urn:microsoft.com/office/officeart/2005/8/layout/orgChart1"/>
    <dgm:cxn modelId="{7971DB88-9187-45AC-8747-FBD9AEA49AEB}" type="presParOf" srcId="{9605EED7-1C3D-485F-B857-F5AA1CF6CD63}" destId="{BC0D9B31-ACC2-4BC3-BE91-3C27FAC57422}" srcOrd="0" destOrd="0" presId="urn:microsoft.com/office/officeart/2005/8/layout/orgChart1"/>
    <dgm:cxn modelId="{D0E83EA8-20B3-4B78-81CA-ECB6E946E40B}" type="presParOf" srcId="{BC0D9B31-ACC2-4BC3-BE91-3C27FAC57422}" destId="{CDD698F2-B0D9-4460-8482-E75F9946FCA0}" srcOrd="0" destOrd="0" presId="urn:microsoft.com/office/officeart/2005/8/layout/orgChart1"/>
    <dgm:cxn modelId="{41D6FF1D-AE24-4188-B887-5D353EB4054E}" type="presParOf" srcId="{BC0D9B31-ACC2-4BC3-BE91-3C27FAC57422}" destId="{D022B2F5-8C51-4E17-AE6B-708DCC27D033}" srcOrd="1" destOrd="0" presId="urn:microsoft.com/office/officeart/2005/8/layout/orgChart1"/>
    <dgm:cxn modelId="{3C8A65D7-C20C-42A5-9E0D-657194D97840}" type="presParOf" srcId="{9605EED7-1C3D-485F-B857-F5AA1CF6CD63}" destId="{62B9F050-EFFF-4A59-9DA6-506D7A9825E7}" srcOrd="1" destOrd="0" presId="urn:microsoft.com/office/officeart/2005/8/layout/orgChart1"/>
    <dgm:cxn modelId="{B293396C-4B0D-4175-8867-D362DCA40CD1}" type="presParOf" srcId="{9605EED7-1C3D-485F-B857-F5AA1CF6CD63}" destId="{B1FCC731-8BC8-4996-AEE1-B154593E4C5F}" srcOrd="2" destOrd="0" presId="urn:microsoft.com/office/officeart/2005/8/layout/orgChart1"/>
    <dgm:cxn modelId="{9D1553DD-0BA2-4C5F-89AF-F05668A1DFE2}" type="presParOf" srcId="{B1901EDF-7015-41A0-B9BD-6E9613626592}" destId="{28B50500-3775-4A34-9C5B-3689883B8915}" srcOrd="2" destOrd="0" presId="urn:microsoft.com/office/officeart/2005/8/layout/orgChart1"/>
    <dgm:cxn modelId="{19DECB1F-45DE-4303-9CDA-E6B7E71E897D}" type="presParOf" srcId="{B1901EDF-7015-41A0-B9BD-6E9613626592}" destId="{893390C0-5AE0-48DA-841A-3400FD772BAE}" srcOrd="3" destOrd="0" presId="urn:microsoft.com/office/officeart/2005/8/layout/orgChart1"/>
    <dgm:cxn modelId="{98A16117-2A6A-4383-9CBF-0519DF085B6F}" type="presParOf" srcId="{893390C0-5AE0-48DA-841A-3400FD772BAE}" destId="{F3058F90-17D9-4D91-B428-9E5D6C0D31E6}" srcOrd="0" destOrd="0" presId="urn:microsoft.com/office/officeart/2005/8/layout/orgChart1"/>
    <dgm:cxn modelId="{1AD5D69F-7882-442F-BC46-4F877477AB56}" type="presParOf" srcId="{F3058F90-17D9-4D91-B428-9E5D6C0D31E6}" destId="{6784775E-6C54-4556-91AD-C1DAD8350161}" srcOrd="0" destOrd="0" presId="urn:microsoft.com/office/officeart/2005/8/layout/orgChart1"/>
    <dgm:cxn modelId="{FC09D2FE-159F-4B57-B979-53E002CD465E}" type="presParOf" srcId="{F3058F90-17D9-4D91-B428-9E5D6C0D31E6}" destId="{A6D5CE21-B9F3-48C0-A4B6-D57D1A7A8652}" srcOrd="1" destOrd="0" presId="urn:microsoft.com/office/officeart/2005/8/layout/orgChart1"/>
    <dgm:cxn modelId="{43CC7BA7-7D7E-4A9D-B28C-12608668B0D4}" type="presParOf" srcId="{893390C0-5AE0-48DA-841A-3400FD772BAE}" destId="{C4613A7B-E1CB-4A56-B200-D5B5E56ADBD3}" srcOrd="1" destOrd="0" presId="urn:microsoft.com/office/officeart/2005/8/layout/orgChart1"/>
    <dgm:cxn modelId="{EA959437-688A-462A-8B38-56968C0862AD}" type="presParOf" srcId="{893390C0-5AE0-48DA-841A-3400FD772BAE}" destId="{19156D39-A5CF-4A4A-BA47-B82A5C63E766}" srcOrd="2" destOrd="0" presId="urn:microsoft.com/office/officeart/2005/8/layout/orgChart1"/>
    <dgm:cxn modelId="{84420AEF-F30A-4BFB-9EE2-448126751E27}" type="presParOf" srcId="{B1901EDF-7015-41A0-B9BD-6E9613626592}" destId="{F338DC8E-A45D-4EC5-9041-17327A272870}" srcOrd="4" destOrd="0" presId="urn:microsoft.com/office/officeart/2005/8/layout/orgChart1"/>
    <dgm:cxn modelId="{CC352744-91DB-454A-AA87-A23FAD7BE04A}" type="presParOf" srcId="{B1901EDF-7015-41A0-B9BD-6E9613626592}" destId="{D4EB9831-1882-4BD7-B976-160F2BC02D86}" srcOrd="5" destOrd="0" presId="urn:microsoft.com/office/officeart/2005/8/layout/orgChart1"/>
    <dgm:cxn modelId="{E5B9DF15-D23D-4F7A-A816-3CA4189FE225}" type="presParOf" srcId="{D4EB9831-1882-4BD7-B976-160F2BC02D86}" destId="{49F42A17-FCFE-4A0F-8385-07030E9C3714}" srcOrd="0" destOrd="0" presId="urn:microsoft.com/office/officeart/2005/8/layout/orgChart1"/>
    <dgm:cxn modelId="{3EB4F3FB-CA66-49EF-BCB2-4FA4FD380D36}" type="presParOf" srcId="{49F42A17-FCFE-4A0F-8385-07030E9C3714}" destId="{0387D70E-DB8A-4716-9036-9D01F69D1406}" srcOrd="0" destOrd="0" presId="urn:microsoft.com/office/officeart/2005/8/layout/orgChart1"/>
    <dgm:cxn modelId="{F5BCA741-8683-4584-897C-1E8C01660C43}" type="presParOf" srcId="{49F42A17-FCFE-4A0F-8385-07030E9C3714}" destId="{6BB30F51-F4A6-49F0-951C-6C1276B59E01}" srcOrd="1" destOrd="0" presId="urn:microsoft.com/office/officeart/2005/8/layout/orgChart1"/>
    <dgm:cxn modelId="{00577B9E-C1A5-4F6E-ABF8-960EBCBA3914}" type="presParOf" srcId="{D4EB9831-1882-4BD7-B976-160F2BC02D86}" destId="{425E8B5F-E863-4B49-87AF-93469512DED7}" srcOrd="1" destOrd="0" presId="urn:microsoft.com/office/officeart/2005/8/layout/orgChart1"/>
    <dgm:cxn modelId="{7E903429-20AC-46D0-8B8C-953A79072D93}" type="presParOf" srcId="{D4EB9831-1882-4BD7-B976-160F2BC02D86}" destId="{CFF9A3EC-D4A9-4C9E-A87D-DD990295AEAE}" srcOrd="2" destOrd="0" presId="urn:microsoft.com/office/officeart/2005/8/layout/orgChart1"/>
    <dgm:cxn modelId="{9A534226-9820-4504-B1DB-03F674B3CEEC}" type="presParOf" srcId="{EA967117-959E-4F64-9958-DF45EE29CC67}" destId="{D43F2803-180F-443A-A4A5-91ECCC8549D4}" srcOrd="2" destOrd="0" presId="urn:microsoft.com/office/officeart/2005/8/layout/orgChart1"/>
    <dgm:cxn modelId="{0D8C5FE2-500C-4E02-A5BE-AEDB41779B0F}" type="presParOf" srcId="{D43F2803-180F-443A-A4A5-91ECCC8549D4}" destId="{9ACEDC23-5594-4073-A020-4C66AC717174}" srcOrd="0" destOrd="0" presId="urn:microsoft.com/office/officeart/2005/8/layout/orgChart1"/>
    <dgm:cxn modelId="{3F857B89-C15C-4629-A63C-B69CE78DF6E5}" type="presParOf" srcId="{D43F2803-180F-443A-A4A5-91ECCC8549D4}" destId="{196BFB70-67D2-44D6-85FE-C6D42468C5F8}" srcOrd="1" destOrd="0" presId="urn:microsoft.com/office/officeart/2005/8/layout/orgChart1"/>
    <dgm:cxn modelId="{155823C2-A864-4ECE-A6C6-63221A099B77}" type="presParOf" srcId="{196BFB70-67D2-44D6-85FE-C6D42468C5F8}" destId="{F83AE650-A933-43F9-B0A7-751F5B40A6DB}" srcOrd="0" destOrd="0" presId="urn:microsoft.com/office/officeart/2005/8/layout/orgChart1"/>
    <dgm:cxn modelId="{8A375F8B-1319-4519-A3F6-4A8A60DBAFDB}" type="presParOf" srcId="{F83AE650-A933-43F9-B0A7-751F5B40A6DB}" destId="{6401753A-3CEF-41B2-9F24-77749706B201}" srcOrd="0" destOrd="0" presId="urn:microsoft.com/office/officeart/2005/8/layout/orgChart1"/>
    <dgm:cxn modelId="{61B9FED6-07D6-4E5E-A0C9-8A25848BDF55}" type="presParOf" srcId="{F83AE650-A933-43F9-B0A7-751F5B40A6DB}" destId="{E47F9BDB-031E-4ED8-8736-DD2CB50DC745}" srcOrd="1" destOrd="0" presId="urn:microsoft.com/office/officeart/2005/8/layout/orgChart1"/>
    <dgm:cxn modelId="{C75921D2-68FC-4C4D-A60E-5A244EA98E88}" type="presParOf" srcId="{196BFB70-67D2-44D6-85FE-C6D42468C5F8}" destId="{D90F4EA9-ED60-481E-9969-C4B60FFB3EEC}" srcOrd="1" destOrd="0" presId="urn:microsoft.com/office/officeart/2005/8/layout/orgChart1"/>
    <dgm:cxn modelId="{A0BE1E8E-FDDB-4837-BB56-3A0D482A34C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81E8E-C790-4FDA-9393-5E09031E1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1474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claudia delrio</cp:lastModifiedBy>
  <cp:revision>2</cp:revision>
  <dcterms:created xsi:type="dcterms:W3CDTF">2022-11-07T20:27:00Z</dcterms:created>
  <dcterms:modified xsi:type="dcterms:W3CDTF">2022-11-07T20:27:00Z</dcterms:modified>
</cp:coreProperties>
</file>