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7" w:line="240" w:lineRule="auto"/>
        <w:ind w:left="0" w:firstLine="0"/>
        <w:jc w:val="center"/>
        <w:rPr>
          <w:b w:val="1"/>
          <w:sz w:val="28"/>
          <w:szCs w:val="28"/>
        </w:rPr>
      </w:pPr>
      <w:r w:rsidDel="00000000" w:rsidR="00000000" w:rsidRPr="00000000">
        <w:rPr>
          <w:b w:val="1"/>
          <w:sz w:val="28"/>
          <w:szCs w:val="28"/>
          <w:rtl w:val="0"/>
        </w:rPr>
        <w:t xml:space="preserve">COLEGIO SECUNDARIO SANTA ROSA DE LIMA</w:t>
      </w:r>
    </w:p>
    <w:p w:rsidR="00000000" w:rsidDel="00000000" w:rsidP="00000000" w:rsidRDefault="00000000" w:rsidRPr="00000000" w14:paraId="00000002">
      <w:pPr>
        <w:pStyle w:val="Heading1"/>
        <w:rPr/>
      </w:pPr>
      <w:r w:rsidDel="00000000" w:rsidR="00000000" w:rsidRPr="00000000">
        <w:rPr>
          <w:rtl w:val="0"/>
        </w:rPr>
        <w:t xml:space="preserve">DOCENTE: CARLOS SÁNCHEZ</w:t>
      </w:r>
    </w:p>
    <w:p w:rsidR="00000000" w:rsidDel="00000000" w:rsidP="00000000" w:rsidRDefault="00000000" w:rsidRPr="00000000" w14:paraId="00000003">
      <w:pPr>
        <w:pStyle w:val="Heading1"/>
        <w:rPr/>
      </w:pPr>
      <w:r w:rsidDel="00000000" w:rsidR="00000000" w:rsidRPr="00000000">
        <w:rPr>
          <w:rtl w:val="0"/>
        </w:rPr>
        <w:t xml:space="preserve">CURSO: 6°  “A” y “B”</w:t>
      </w:r>
    </w:p>
    <w:p w:rsidR="00000000" w:rsidDel="00000000" w:rsidP="00000000" w:rsidRDefault="00000000" w:rsidRPr="00000000" w14:paraId="00000004">
      <w:pPr>
        <w:rPr>
          <w:b w:val="1"/>
        </w:rPr>
      </w:pPr>
      <w:r w:rsidDel="00000000" w:rsidR="00000000" w:rsidRPr="00000000">
        <w:rPr>
          <w:b w:val="1"/>
          <w:rtl w:val="0"/>
        </w:rPr>
        <w:t xml:space="preserve">Alumno: Joaquín Perez </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TURNO: MAÑANA</w:t>
      </w:r>
    </w:p>
    <w:p w:rsidR="00000000" w:rsidDel="00000000" w:rsidP="00000000" w:rsidRDefault="00000000" w:rsidRPr="00000000" w14:paraId="00000006">
      <w:pPr>
        <w:pStyle w:val="Heading1"/>
        <w:rPr/>
      </w:pPr>
      <w:r w:rsidDel="00000000" w:rsidR="00000000" w:rsidRPr="00000000">
        <w:rPr>
          <w:rtl w:val="0"/>
        </w:rPr>
        <w:t xml:space="preserve">ÁREA CURRICULAR: FILOSOFÍA. </w:t>
      </w:r>
    </w:p>
    <w:p w:rsidR="00000000" w:rsidDel="00000000" w:rsidP="00000000" w:rsidRDefault="00000000" w:rsidRPr="00000000" w14:paraId="00000007">
      <w:pPr>
        <w:rPr>
          <w:b w:val="1"/>
        </w:rPr>
      </w:pPr>
      <w:r w:rsidDel="00000000" w:rsidR="00000000" w:rsidRPr="00000000">
        <w:rPr>
          <w:b w:val="1"/>
          <w:rtl w:val="0"/>
        </w:rPr>
        <w:t xml:space="preserve">FECHA: 25/10/22</w:t>
      </w:r>
    </w:p>
    <w:p w:rsidR="00000000" w:rsidDel="00000000" w:rsidP="00000000" w:rsidRDefault="00000000" w:rsidRPr="00000000" w14:paraId="00000008">
      <w:pPr>
        <w:pStyle w:val="Heading1"/>
        <w:rPr/>
      </w:pPr>
      <w:r w:rsidDel="00000000" w:rsidR="00000000" w:rsidRPr="00000000">
        <w:rPr>
          <w:rtl w:val="0"/>
        </w:rPr>
        <w:t xml:space="preserve">TÍTULO: PROBLEMA EXISTENCIAL. </w:t>
      </w:r>
    </w:p>
    <w:p w:rsidR="00000000" w:rsidDel="00000000" w:rsidP="00000000" w:rsidRDefault="00000000" w:rsidRPr="00000000" w14:paraId="00000009">
      <w:pPr>
        <w:spacing w:after="113" w:lineRule="auto"/>
        <w:rPr/>
      </w:pPr>
      <w:r w:rsidDel="00000000" w:rsidR="00000000" w:rsidRPr="00000000">
        <w:rPr>
          <w:b w:val="1"/>
          <w:rtl w:val="0"/>
        </w:rPr>
        <w:t xml:space="preserve">OBJETIVO</w:t>
      </w:r>
      <w:r w:rsidDel="00000000" w:rsidR="00000000" w:rsidRPr="00000000">
        <w:rPr>
          <w:rtl w:val="0"/>
        </w:rPr>
        <w:t xml:space="preserve">: Que el alumno sea capaz de reflexionar y comprender que es un problema existencial para la filosofía.</w:t>
      </w:r>
    </w:p>
    <w:p w:rsidR="00000000" w:rsidDel="00000000" w:rsidP="00000000" w:rsidRDefault="00000000" w:rsidRPr="00000000" w14:paraId="0000000A">
      <w:pPr>
        <w:rPr/>
      </w:pPr>
      <w:r w:rsidDel="00000000" w:rsidR="00000000" w:rsidRPr="00000000">
        <w:rPr>
          <w:b w:val="1"/>
          <w:rtl w:val="0"/>
        </w:rPr>
        <w:t xml:space="preserve">CONTENIDOS</w:t>
      </w:r>
      <w:r w:rsidDel="00000000" w:rsidR="00000000" w:rsidRPr="00000000">
        <w:rPr>
          <w:rtl w:val="0"/>
        </w:rPr>
        <w:t xml:space="preserve">: problemáticas existenciales del hombre. </w:t>
      </w:r>
    </w:p>
    <w:p w:rsidR="00000000" w:rsidDel="00000000" w:rsidP="00000000" w:rsidRDefault="00000000" w:rsidRPr="00000000" w14:paraId="0000000B">
      <w:pPr>
        <w:rPr/>
      </w:pPr>
      <w:r w:rsidDel="00000000" w:rsidR="00000000" w:rsidRPr="00000000">
        <w:rPr>
          <w:b w:val="1"/>
          <w:rtl w:val="0"/>
        </w:rPr>
        <w:t xml:space="preserve">CAPACIDAD A DESARROLLAR:</w:t>
      </w:r>
      <w:r w:rsidDel="00000000" w:rsidR="00000000" w:rsidRPr="00000000">
        <w:rPr>
          <w:rtl w:val="0"/>
        </w:rPr>
        <w:t xml:space="preserve"> pensamiento crítico – compromiso y responsabilidad. </w:t>
      </w:r>
    </w:p>
    <w:p w:rsidR="00000000" w:rsidDel="00000000" w:rsidP="00000000" w:rsidRDefault="00000000" w:rsidRPr="00000000" w14:paraId="0000000C">
      <w:pPr>
        <w:spacing w:after="283" w:line="240" w:lineRule="auto"/>
        <w:ind w:left="1" w:firstLine="0"/>
        <w:jc w:val="left"/>
        <w:rPr/>
      </w:pPr>
      <w:r w:rsidDel="00000000" w:rsidR="00000000" w:rsidRPr="00000000">
        <w:rPr>
          <w:rtl w:val="0"/>
        </w:rPr>
      </w:r>
    </w:p>
    <w:p w:rsidR="00000000" w:rsidDel="00000000" w:rsidP="00000000" w:rsidRDefault="00000000" w:rsidRPr="00000000" w14:paraId="0000000D">
      <w:pPr>
        <w:spacing w:after="318" w:line="240" w:lineRule="auto"/>
        <w:ind w:left="0" w:firstLine="0"/>
        <w:jc w:val="center"/>
        <w:rPr/>
      </w:pPr>
      <w:hyperlink r:id="rId6">
        <w:r w:rsidDel="00000000" w:rsidR="00000000" w:rsidRPr="00000000">
          <w:rPr>
            <w:sz w:val="28"/>
            <w:szCs w:val="28"/>
            <w:rtl w:val="0"/>
          </w:rPr>
          <w:t xml:space="preserve">¿Qué es un problema existencial? </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000000" w:rsidDel="00000000" w:rsidP="00000000" w:rsidRDefault="00000000" w:rsidRPr="00000000" w14:paraId="0000000F">
      <w:pPr>
        <w:rPr/>
      </w:pPr>
      <w:r w:rsidDel="00000000" w:rsidR="00000000" w:rsidRPr="00000000">
        <w:rPr>
          <w:rtl w:val="0"/>
        </w:rP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000000" w:rsidDel="00000000" w:rsidP="00000000" w:rsidRDefault="00000000" w:rsidRPr="00000000" w14:paraId="00000010">
      <w:pPr>
        <w:rPr/>
      </w:pPr>
      <w:r w:rsidDel="00000000" w:rsidR="00000000" w:rsidRPr="00000000">
        <w:rPr>
          <w:rtl w:val="0"/>
        </w:rPr>
        <w:t xml:space="preserve">     La ansiedad existencial que provocan los problemas existenciales, es ocasionada   por las cuatro preocupaciones supremas del ser humano: la muerte, la libertad, la soledad y el sinsentido. </w:t>
      </w:r>
    </w:p>
    <w:p w:rsidR="00000000" w:rsidDel="00000000" w:rsidP="00000000" w:rsidRDefault="00000000" w:rsidRPr="00000000" w14:paraId="00000011">
      <w:pPr>
        <w:rPr/>
      </w:pPr>
      <w:r w:rsidDel="00000000" w:rsidR="00000000" w:rsidRPr="00000000">
        <w:rPr>
          <w:rtl w:val="0"/>
        </w:rPr>
        <w:t xml:space="preserve">     Un problema existencial puede ser provocado por una situación-límite. Ésta es una de la cual no se puede salir, ni alterar, como la muerte de alguien, la culpa que experimentamos por haber hecho algo malo, la enfermedad o el sufrimiento.  </w:t>
      </w:r>
    </w:p>
    <w:p w:rsidR="00000000" w:rsidDel="00000000" w:rsidP="00000000" w:rsidRDefault="00000000" w:rsidRPr="00000000" w14:paraId="00000012">
      <w:pPr>
        <w:rPr/>
      </w:pPr>
      <w:r w:rsidDel="00000000" w:rsidR="00000000" w:rsidRPr="00000000">
        <w:rPr>
          <w:rtl w:val="0"/>
        </w:rP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000000" w:rsidDel="00000000" w:rsidP="00000000" w:rsidRDefault="00000000" w:rsidRPr="00000000" w14:paraId="00000013">
      <w:pPr>
        <w:pStyle w:val="Heading1"/>
        <w:rPr/>
      </w:pPr>
      <w:r w:rsidDel="00000000" w:rsidR="00000000" w:rsidRPr="00000000">
        <w:rPr>
          <w:rtl w:val="0"/>
        </w:rPr>
        <w:t xml:space="preserve">ACTIVIDADES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14">
      <w:pPr>
        <w:numPr>
          <w:ilvl w:val="0"/>
          <w:numId w:val="3"/>
        </w:numPr>
        <w:spacing w:after="124" w:line="240" w:lineRule="auto"/>
        <w:ind w:left="721" w:hanging="360"/>
        <w:rPr/>
      </w:pPr>
      <w:r w:rsidDel="00000000" w:rsidR="00000000" w:rsidRPr="00000000">
        <w:rPr>
          <w:rtl w:val="0"/>
        </w:rPr>
        <w:t xml:space="preserve">¿A qué se refiere el concepto de problema existencial?</w:t>
      </w:r>
    </w:p>
    <w:p w:rsidR="00000000" w:rsidDel="00000000" w:rsidP="00000000" w:rsidRDefault="00000000" w:rsidRPr="00000000" w14:paraId="00000015">
      <w:pPr>
        <w:spacing w:after="124" w:line="240" w:lineRule="auto"/>
        <w:ind w:left="721" w:firstLine="0"/>
        <w:rPr/>
      </w:pPr>
      <w:r w:rsidDel="00000000" w:rsidR="00000000" w:rsidRPr="00000000">
        <w:rPr>
          <w:rtl w:val="0"/>
        </w:rPr>
        <w:t xml:space="preserve">Los problemas existenciales son aquellos que involucran íntimamente a la existencia.</w:t>
      </w:r>
    </w:p>
    <w:p w:rsidR="00000000" w:rsidDel="00000000" w:rsidP="00000000" w:rsidRDefault="00000000" w:rsidRPr="00000000" w14:paraId="00000016">
      <w:pPr>
        <w:spacing w:after="124" w:line="240" w:lineRule="auto"/>
        <w:ind w:left="721" w:firstLine="0"/>
        <w:rPr/>
      </w:pPr>
      <w:r w:rsidDel="00000000" w:rsidR="00000000" w:rsidRPr="00000000">
        <w:rPr>
          <w:rtl w:val="0"/>
        </w:rPr>
      </w:r>
    </w:p>
    <w:p w:rsidR="00000000" w:rsidDel="00000000" w:rsidP="00000000" w:rsidRDefault="00000000" w:rsidRPr="00000000" w14:paraId="00000017">
      <w:pPr>
        <w:spacing w:after="124" w:line="240" w:lineRule="auto"/>
        <w:ind w:left="721" w:firstLine="0"/>
        <w:rPr/>
      </w:pPr>
      <w:r w:rsidDel="00000000" w:rsidR="00000000" w:rsidRPr="00000000">
        <w:rPr>
          <w:rtl w:val="0"/>
        </w:rPr>
      </w:r>
    </w:p>
    <w:p w:rsidR="00000000" w:rsidDel="00000000" w:rsidP="00000000" w:rsidRDefault="00000000" w:rsidRPr="00000000" w14:paraId="00000018">
      <w:pPr>
        <w:spacing w:after="124" w:line="240" w:lineRule="auto"/>
        <w:ind w:left="721" w:firstLine="0"/>
        <w:rPr/>
      </w:pPr>
      <w:r w:rsidDel="00000000" w:rsidR="00000000" w:rsidRPr="00000000">
        <w:rPr>
          <w:rtl w:val="0"/>
        </w:rPr>
        <w:t xml:space="preserve"> </w:t>
      </w:r>
    </w:p>
    <w:p w:rsidR="00000000" w:rsidDel="00000000" w:rsidP="00000000" w:rsidRDefault="00000000" w:rsidRPr="00000000" w14:paraId="00000019">
      <w:pPr>
        <w:numPr>
          <w:ilvl w:val="0"/>
          <w:numId w:val="3"/>
        </w:numPr>
        <w:spacing w:after="121" w:line="240" w:lineRule="auto"/>
        <w:ind w:left="721" w:hanging="360"/>
        <w:rPr/>
      </w:pPr>
      <w:r w:rsidDel="00000000" w:rsidR="00000000" w:rsidRPr="00000000">
        <w:rPr>
          <w:rtl w:val="0"/>
        </w:rPr>
        <w:t xml:space="preserve">Responda reflexivamente con sus palabras las siguientes preguntas: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11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cree qué es el sentido de su vida?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t xml:space="preserve">Lograr lo que me proponga y convertirme en el mejor en lo que quiera ser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11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Describa las acciones que realiza habitualmente que le dan sentido a su vida.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t xml:space="preserve">Vivir, pasar tiempo con mí familia, con mí pareja, diseñar y jugar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119"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es el significado de la vida?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Depende el de cada persona, yo pienso que la vida se basa en vivir-reproducirse-morir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¿Tenemos el control de nuestras vidas?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Si, puede ser que esté todo escrito, pero eso nunca se sabe y por lo tanto en el ahora estamos controlando todo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¿Hay vida después de la muerte?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No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es lo que necesitamos en esta vida?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Lo que me llena realmente, puedo tener muchas cosas pero jamás saber que me llena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es la felicidad?</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Es un periodo de emoción que nos hace estar alegre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es el secreto para ser feliz?</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Nosé, por algo es un secreto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es el amor?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Lo qu siente una persona hacia otra persona o cosa, que es algo más que un simple te quiero, es algo que poco se siente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¿Necesitamos del amor para subsistir y ser feliz?</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Si, sin alguien que sienta algo por nosotros y poder apegarnos sería algo difícil y podría empezar a pensar que porque estoy si nadie me ama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amor implica sufrimiento? ¿Por qué?</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Si, porque te estás abriendo con una persona y le estás dando el poder de hacerte muy mal con solo pocas acciones o palabras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violencia está justificada en algún momento o en algunas situaciones? En qué momentos se justifica la violencia?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En la defensa personal, cuando entran a tu casa por la fuerza o te intentan robar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consideramos que los sueños son ficciones imaginarias?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Porque soñamos cosas que no hay chances de que pase o muy poco probables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¿Podrían, en algún sentido, ser más reales que la propia realidad?</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Depende que sueño, pero creo que no, ya que uno sueña cosas que no hemos vivido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50" w:lineRule="auto"/>
        <w:ind w:left="1081"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Los sueños pueden modificar la vida diaria? ¿Por qué?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0" w:lineRule="auto"/>
        <w:ind w:left="1081" w:right="0" w:firstLine="0"/>
        <w:jc w:val="both"/>
        <w:rPr/>
      </w:pPr>
      <w:r w:rsidDel="00000000" w:rsidR="00000000" w:rsidRPr="00000000">
        <w:rPr>
          <w:rtl w:val="0"/>
        </w:rPr>
        <w:t xml:space="preserve">Porque estamos pensando constantemente que pasaría si se hiciera realidad y no intentar vivir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16" w:before="0" w:line="350" w:lineRule="auto"/>
        <w:ind w:left="1081"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spacing w:after="121" w:line="240" w:lineRule="auto"/>
        <w:ind w:left="0" w:firstLine="0"/>
        <w:rPr/>
      </w:pPr>
      <w:r w:rsidDel="00000000" w:rsidR="00000000" w:rsidRPr="00000000">
        <w:rPr>
          <w:rtl w:val="0"/>
        </w:rPr>
      </w:r>
    </w:p>
    <w:p w:rsidR="00000000" w:rsidDel="00000000" w:rsidP="00000000" w:rsidRDefault="00000000" w:rsidRPr="00000000" w14:paraId="00000050">
      <w:pPr>
        <w:numPr>
          <w:ilvl w:val="0"/>
          <w:numId w:val="3"/>
        </w:numPr>
        <w:spacing w:after="121" w:line="240" w:lineRule="auto"/>
        <w:ind w:left="721" w:hanging="360"/>
        <w:rPr/>
      </w:pPr>
      <w:r w:rsidDel="00000000" w:rsidR="00000000" w:rsidRPr="00000000">
        <w:rPr>
          <w:rtl w:val="0"/>
        </w:rPr>
        <w:t xml:space="preserve">Describa y defina una problemática actual que afecte la existencia del hombre. Planteo posibles soluciones. </w:t>
      </w:r>
    </w:p>
    <w:p w:rsidR="00000000" w:rsidDel="00000000" w:rsidP="00000000" w:rsidRDefault="00000000" w:rsidRPr="00000000" w14:paraId="00000051">
      <w:pPr>
        <w:spacing w:after="121" w:line="240" w:lineRule="auto"/>
        <w:ind w:left="721" w:firstLine="0"/>
        <w:rPr/>
      </w:pPr>
      <w:r w:rsidDel="00000000" w:rsidR="00000000" w:rsidRPr="00000000">
        <w:rPr>
          <w:rtl w:val="0"/>
        </w:rPr>
        <w:t xml:space="preserve">La guerra entre Ucrania y Rusia, es algo que podría acabar con todos si quisieran. Cómo darle una solución, no se</w:t>
      </w:r>
    </w:p>
    <w:p w:rsidR="00000000" w:rsidDel="00000000" w:rsidP="00000000" w:rsidRDefault="00000000" w:rsidRPr="00000000" w14:paraId="00000052">
      <w:pPr>
        <w:spacing w:after="121" w:line="240" w:lineRule="auto"/>
        <w:ind w:left="721" w:firstLine="0"/>
        <w:rPr/>
      </w:pPr>
      <w:r w:rsidDel="00000000" w:rsidR="00000000" w:rsidRPr="00000000">
        <w:rPr>
          <w:rtl w:val="0"/>
        </w:rPr>
      </w:r>
    </w:p>
    <w:p w:rsidR="00000000" w:rsidDel="00000000" w:rsidP="00000000" w:rsidRDefault="00000000" w:rsidRPr="00000000" w14:paraId="00000053">
      <w:pPr>
        <w:spacing w:after="121" w:line="240" w:lineRule="auto"/>
        <w:ind w:left="721" w:firstLine="0"/>
        <w:rPr/>
      </w:pPr>
      <w:r w:rsidDel="00000000" w:rsidR="00000000" w:rsidRPr="00000000">
        <w:rPr>
          <w:rtl w:val="0"/>
        </w:rPr>
      </w:r>
    </w:p>
    <w:p w:rsidR="00000000" w:rsidDel="00000000" w:rsidP="00000000" w:rsidRDefault="00000000" w:rsidRPr="00000000" w14:paraId="00000054">
      <w:pPr>
        <w:numPr>
          <w:ilvl w:val="0"/>
          <w:numId w:val="3"/>
        </w:numPr>
        <w:spacing w:after="121" w:line="240" w:lineRule="auto"/>
        <w:ind w:left="721" w:hanging="360"/>
        <w:rPr/>
      </w:pPr>
      <w:r w:rsidDel="00000000" w:rsidR="00000000" w:rsidRPr="00000000">
        <w:rPr>
          <w:rtl w:val="0"/>
        </w:rPr>
        <w:t xml:space="preserve">Según su criterio: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5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¿Existe la libertad?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5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es la libertad?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1" w:before="0" w:line="240" w:lineRule="auto"/>
        <w:ind w:left="325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¿Cuándo el ser humano es libre? y ¿por qué?</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Creo que no existe la libertad, porque en todo ámbito de la vida estamos bajo alguien que nos dice que hacer o no</w:t>
      </w:r>
    </w:p>
    <w:p w:rsidR="00000000" w:rsidDel="00000000" w:rsidP="00000000" w:rsidRDefault="00000000" w:rsidRPr="00000000" w14:paraId="00000059">
      <w:pPr>
        <w:rPr/>
      </w:pPr>
      <w:r w:rsidDel="00000000" w:rsidR="00000000" w:rsidRPr="00000000">
        <w:rPr>
          <w:rtl w:val="0"/>
        </w:rPr>
        <w:t xml:space="preserve">Ser una persona que pueda hacer lo que quiera (siempre legal)</w:t>
      </w:r>
    </w:p>
    <w:p w:rsidR="00000000" w:rsidDel="00000000" w:rsidP="00000000" w:rsidRDefault="00000000" w:rsidRPr="00000000" w14:paraId="0000005A">
      <w:pPr>
        <w:rPr/>
      </w:pPr>
      <w:r w:rsidDel="00000000" w:rsidR="00000000" w:rsidRPr="00000000">
        <w:rPr>
          <w:rtl w:val="0"/>
        </w:rPr>
        <w:t xml:space="preserve">Cuando se muere, porque  ya no hay nadie que controle o te diga que hacer</w:t>
      </w:r>
    </w:p>
    <w:p w:rsidR="00000000" w:rsidDel="00000000" w:rsidP="00000000" w:rsidRDefault="00000000" w:rsidRPr="00000000" w14:paraId="0000005B">
      <w:pPr>
        <w:pStyle w:val="Heading1"/>
        <w:rPr/>
      </w:pPr>
      <w:r w:rsidDel="00000000" w:rsidR="00000000" w:rsidRPr="00000000">
        <w:rPr>
          <w:rtl w:val="0"/>
        </w:rPr>
        <w:t xml:space="preserve">Fuentes: </w:t>
      </w:r>
    </w:p>
    <w:p w:rsidR="00000000" w:rsidDel="00000000" w:rsidP="00000000" w:rsidRDefault="00000000" w:rsidRPr="00000000" w14:paraId="0000005C">
      <w:pPr>
        <w:spacing w:after="282" w:line="240" w:lineRule="auto"/>
        <w:ind w:left="1" w:firstLine="0"/>
        <w:jc w:val="left"/>
        <w:rPr/>
      </w:pPr>
      <w:hyperlink r:id="rId7">
        <w:r w:rsidDel="00000000" w:rsidR="00000000" w:rsidRPr="00000000">
          <w:rPr>
            <w:u w:val="single"/>
            <w:rtl w:val="0"/>
          </w:rPr>
          <w:t xml:space="preserve">https://es.wikipedia.org/wiki/Crisis_existencial</w:t>
        </w:r>
      </w:hyperlink>
      <w:hyperlink r:id="rId8">
        <w:r w:rsidDel="00000000" w:rsidR="00000000" w:rsidRPr="00000000">
          <w:rPr>
            <w:u w:val="single"/>
            <w:rtl w:val="0"/>
          </w:rPr>
          <w:t xml:space="preserve">http://todoloqueseaverdad.blogspot.mx/2011/11/problemas-existenciales.html</w:t>
        </w:r>
      </w:hyperlink>
      <w:r w:rsidDel="00000000" w:rsidR="00000000" w:rsidRPr="00000000">
        <w:rPr>
          <w:rtl w:val="0"/>
        </w:rPr>
      </w:r>
    </w:p>
    <w:p w:rsidR="00000000" w:rsidDel="00000000" w:rsidP="00000000" w:rsidRDefault="00000000" w:rsidRPr="00000000" w14:paraId="0000005D">
      <w:pPr>
        <w:spacing w:after="0" w:line="240" w:lineRule="auto"/>
        <w:ind w:left="1" w:firstLine="0"/>
        <w:jc w:val="left"/>
        <w:rPr/>
      </w:pPr>
      <w:r w:rsidDel="00000000" w:rsidR="00000000" w:rsidRPr="00000000">
        <w:rPr>
          <w:rtl w:val="0"/>
        </w:rPr>
      </w:r>
    </w:p>
    <w:p w:rsidR="00000000" w:rsidDel="00000000" w:rsidP="00000000" w:rsidRDefault="00000000" w:rsidRPr="00000000" w14:paraId="0000005E">
      <w:pPr>
        <w:spacing w:after="110" w:line="240" w:lineRule="auto"/>
        <w:ind w:left="0" w:firstLine="0"/>
        <w:jc w:val="center"/>
        <w:rPr/>
      </w:pPr>
      <w:r w:rsidDel="00000000" w:rsidR="00000000" w:rsidRPr="00000000">
        <w:rPr>
          <w:rFonts w:ascii="Calibri" w:cs="Calibri" w:eastAsia="Calibri" w:hAnsi="Calibri"/>
        </w:rPr>
        <w:drawing>
          <wp:inline distB="0" distT="0" distL="0" distR="0">
            <wp:extent cx="3813175" cy="259397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813175" cy="259397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EVALUACIÓN </w:t>
      </w:r>
    </w:p>
    <w:p w:rsidR="00000000" w:rsidDel="00000000" w:rsidP="00000000" w:rsidRDefault="00000000" w:rsidRPr="00000000" w14:paraId="00000060">
      <w:pPr>
        <w:rPr/>
      </w:pPr>
      <w:r w:rsidDel="00000000" w:rsidR="00000000" w:rsidRPr="00000000">
        <w:rPr>
          <w:rtl w:val="0"/>
        </w:rPr>
        <w:t xml:space="preserve">CONGNITIVO</w:t>
      </w:r>
      <w:r w:rsidDel="00000000" w:rsidR="00000000" w:rsidRPr="00000000">
        <w:rPr>
          <w:b w:val="1"/>
          <w:rtl w:val="0"/>
        </w:rPr>
        <w:t xml:space="preserve">:</w:t>
      </w:r>
      <w:r w:rsidDel="00000000" w:rsidR="00000000" w:rsidRPr="00000000">
        <w:rPr>
          <w:rtl w:val="0"/>
        </w:rPr>
        <w:t xml:space="preserve">  análisis y reflexión en torno a los contenidos. Toma de posición. </w:t>
      </w:r>
    </w:p>
    <w:p w:rsidR="00000000" w:rsidDel="00000000" w:rsidP="00000000" w:rsidRDefault="00000000" w:rsidRPr="00000000" w14:paraId="00000061">
      <w:pPr>
        <w:rPr/>
      </w:pPr>
      <w:r w:rsidDel="00000000" w:rsidR="00000000" w:rsidRPr="00000000">
        <w:rPr>
          <w:rtl w:val="0"/>
        </w:rPr>
        <w:t xml:space="preserve">PROCEDIMENTA</w:t>
      </w:r>
      <w:r w:rsidDel="00000000" w:rsidR="00000000" w:rsidRPr="00000000">
        <w:rPr>
          <w:b w:val="1"/>
          <w:rtl w:val="0"/>
        </w:rPr>
        <w:t xml:space="preserve">L</w:t>
      </w:r>
      <w:r w:rsidDel="00000000" w:rsidR="00000000" w:rsidRPr="00000000">
        <w:rPr>
          <w:rtl w:val="0"/>
        </w:rPr>
        <w:t xml:space="preserve">: expresión escrita. </w:t>
      </w:r>
    </w:p>
    <w:p w:rsidR="00000000" w:rsidDel="00000000" w:rsidP="00000000" w:rsidRDefault="00000000" w:rsidRPr="00000000" w14:paraId="00000062">
      <w:pPr>
        <w:rPr/>
      </w:pPr>
      <w:r w:rsidDel="00000000" w:rsidR="00000000" w:rsidRPr="00000000">
        <w:rPr>
          <w:rtl w:val="0"/>
        </w:rPr>
        <w:t xml:space="preserve">ACTITUDINAL</w:t>
      </w:r>
      <w:r w:rsidDel="00000000" w:rsidR="00000000" w:rsidRPr="00000000">
        <w:rPr>
          <w:b w:val="1"/>
          <w:rtl w:val="0"/>
        </w:rPr>
        <w:t xml:space="preserve">:</w:t>
      </w:r>
      <w:r w:rsidDel="00000000" w:rsidR="00000000" w:rsidRPr="00000000">
        <w:rPr>
          <w:rtl w:val="0"/>
        </w:rPr>
        <w:t xml:space="preserve"> responsabilidad en la presentación. </w:t>
      </w:r>
    </w:p>
    <w:p w:rsidR="00000000" w:rsidDel="00000000" w:rsidP="00000000" w:rsidRDefault="00000000" w:rsidRPr="00000000" w14:paraId="00000063">
      <w:pPr>
        <w:spacing w:after="514" w:line="500" w:lineRule="auto"/>
        <w:rPr/>
      </w:pPr>
      <w:r w:rsidDel="00000000" w:rsidR="00000000" w:rsidRPr="00000000">
        <w:rPr>
          <w:rtl w:val="0"/>
        </w:rPr>
        <w:t xml:space="preserve">METODOLOGÍA</w:t>
      </w:r>
      <w:r w:rsidDel="00000000" w:rsidR="00000000" w:rsidRPr="00000000">
        <w:rPr>
          <w:b w:val="1"/>
          <w:rtl w:val="0"/>
        </w:rPr>
        <w:t xml:space="preserve">:</w:t>
      </w:r>
      <w:r w:rsidDel="00000000" w:rsidR="00000000" w:rsidRPr="00000000">
        <w:rPr>
          <w:rtl w:val="0"/>
        </w:rPr>
        <w:t xml:space="preserve"> guía de actividades (lectura comprensiva, resolución de guía.) </w:t>
      </w:r>
    </w:p>
    <w:p w:rsidR="00000000" w:rsidDel="00000000" w:rsidP="00000000" w:rsidRDefault="00000000" w:rsidRPr="00000000" w14:paraId="00000064">
      <w:pPr>
        <w:spacing w:after="429" w:line="240" w:lineRule="auto"/>
        <w:ind w:left="1" w:firstLine="0"/>
        <w:jc w:val="left"/>
        <w:rPr/>
      </w:pPr>
      <w:r w:rsidDel="00000000" w:rsidR="00000000" w:rsidRPr="00000000">
        <w:rPr>
          <w:color w:val="3a343a"/>
          <w:rtl w:val="0"/>
        </w:rPr>
        <w:t xml:space="preserve">BIBLIOGRAFIA:</w:t>
      </w:r>
      <w:r w:rsidDel="00000000" w:rsidR="00000000" w:rsidRPr="00000000">
        <w:rPr>
          <w:rtl w:val="0"/>
        </w:rPr>
      </w:r>
    </w:p>
    <w:p w:rsidR="00000000" w:rsidDel="00000000" w:rsidP="00000000" w:rsidRDefault="00000000" w:rsidRPr="00000000" w14:paraId="00000065">
      <w:pPr>
        <w:numPr>
          <w:ilvl w:val="0"/>
          <w:numId w:val="4"/>
        </w:numPr>
        <w:spacing w:after="163" w:lineRule="auto"/>
        <w:ind w:left="721" w:hanging="360"/>
        <w:rPr/>
      </w:pPr>
      <w:r w:rsidDel="00000000" w:rsidR="00000000" w:rsidRPr="00000000">
        <w:rPr>
          <w:rtl w:val="0"/>
        </w:rPr>
        <w:t xml:space="preserve">G. SCHUJMAN, HERSZKOWICH “FILOSOFIA FORMACION ETICA Y CUIDADANA I”. AIQUE. POLIMODAL.2005.</w:t>
      </w:r>
    </w:p>
    <w:p w:rsidR="00000000" w:rsidDel="00000000" w:rsidP="00000000" w:rsidRDefault="00000000" w:rsidRPr="00000000" w14:paraId="00000066">
      <w:pPr>
        <w:numPr>
          <w:ilvl w:val="0"/>
          <w:numId w:val="4"/>
        </w:numPr>
        <w:spacing w:after="121" w:line="240" w:lineRule="auto"/>
        <w:ind w:left="721" w:hanging="360"/>
        <w:rPr/>
      </w:pPr>
      <w:r w:rsidDel="00000000" w:rsidR="00000000" w:rsidRPr="00000000">
        <w:rPr>
          <w:rtl w:val="0"/>
        </w:rPr>
        <w:t xml:space="preserve">DAVINI, CRISTINA “PSICOLOGIA GENERAL”, BS. AS. KAPELUSZ,1978. </w:t>
      </w:r>
    </w:p>
    <w:p w:rsidR="00000000" w:rsidDel="00000000" w:rsidP="00000000" w:rsidRDefault="00000000" w:rsidRPr="00000000" w14:paraId="00000067">
      <w:pPr>
        <w:spacing w:after="122" w:line="240" w:lineRule="auto"/>
        <w:ind w:left="1" w:firstLine="0"/>
        <w:jc w:val="left"/>
        <w:rPr/>
      </w:pPr>
      <w:r w:rsidDel="00000000" w:rsidR="00000000" w:rsidRPr="00000000">
        <w:rPr>
          <w:rtl w:val="0"/>
        </w:rPr>
      </w:r>
    </w:p>
    <w:p w:rsidR="00000000" w:rsidDel="00000000" w:rsidP="00000000" w:rsidRDefault="00000000" w:rsidRPr="00000000" w14:paraId="00000068">
      <w:pPr>
        <w:spacing w:after="205" w:line="240" w:lineRule="auto"/>
        <w:ind w:left="1" w:firstLine="0"/>
        <w:jc w:val="left"/>
        <w:rPr/>
      </w:pPr>
      <w:r w:rsidDel="00000000" w:rsidR="00000000" w:rsidRPr="00000000">
        <w:rPr>
          <w:rtl w:val="0"/>
        </w:rPr>
      </w:r>
    </w:p>
    <w:p w:rsidR="00000000" w:rsidDel="00000000" w:rsidP="00000000" w:rsidRDefault="00000000" w:rsidRPr="00000000" w14:paraId="00000069">
      <w:pPr>
        <w:spacing w:after="0" w:line="240" w:lineRule="auto"/>
        <w:ind w:left="1" w:firstLine="0"/>
        <w:jc w:val="left"/>
        <w:rPr/>
      </w:pPr>
      <w:r w:rsidDel="00000000" w:rsidR="00000000" w:rsidRPr="00000000">
        <w:rPr>
          <w:rtl w:val="0"/>
        </w:rPr>
      </w:r>
    </w:p>
    <w:p w:rsidR="00000000" w:rsidDel="00000000" w:rsidP="00000000" w:rsidRDefault="00000000" w:rsidRPr="00000000" w14:paraId="0000006A">
      <w:pPr>
        <w:spacing w:after="205" w:line="240" w:lineRule="auto"/>
        <w:ind w:left="1" w:firstLine="0"/>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6B">
      <w:pPr>
        <w:spacing w:after="205" w:line="240" w:lineRule="auto"/>
        <w:ind w:left="1" w:firstLine="0"/>
        <w:jc w:val="left"/>
        <w:rPr/>
      </w:pPr>
      <w:r w:rsidDel="00000000" w:rsidR="00000000" w:rsidRPr="00000000">
        <w:rPr>
          <w:rtl w:val="0"/>
        </w:rPr>
      </w:r>
    </w:p>
    <w:p w:rsidR="00000000" w:rsidDel="00000000" w:rsidP="00000000" w:rsidRDefault="00000000" w:rsidRPr="00000000" w14:paraId="0000006C">
      <w:pPr>
        <w:spacing w:after="0" w:line="240" w:lineRule="auto"/>
        <w:ind w:left="1" w:firstLine="0"/>
        <w:jc w:val="left"/>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3022" w:top="1588" w:left="1701" w:right="1695" w:header="75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 w:name="Courier New"/>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spacing w:after="32" w:line="240" w:lineRule="auto"/>
      <w:ind w:left="0" w:firstLine="0"/>
      <w:jc w:val="right"/>
      <w:rPr/>
    </w:pPr>
    <w:r w:rsidDel="00000000" w:rsidR="00000000" w:rsidRPr="00000000">
      <w:rPr>
        <w:rtl w:val="0"/>
      </w:rPr>
    </w:r>
  </w:p>
  <w:p w:rsidR="00000000" w:rsidDel="00000000" w:rsidP="00000000" w:rsidRDefault="00000000" w:rsidRPr="00000000" w14:paraId="0000007A">
    <w:pPr>
      <w:spacing w:after="32" w:line="240" w:lineRule="auto"/>
      <w:ind w:left="0" w:firstLine="0"/>
      <w:jc w:val="left"/>
      <w:rPr/>
    </w:pPr>
    <w:r w:rsidDel="00000000" w:rsidR="00000000" w:rsidRPr="00000000">
      <w:rPr>
        <w:rtl w:val="0"/>
      </w:rPr>
    </w:r>
  </w:p>
  <w:p w:rsidR="00000000" w:rsidDel="00000000" w:rsidP="00000000" w:rsidRDefault="00000000" w:rsidRPr="00000000" w14:paraId="0000007B">
    <w:pPr>
      <w:spacing w:after="0" w:line="240" w:lineRule="auto"/>
      <w:ind w:lef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after="32" w:line="240" w:lineRule="auto"/>
      <w:ind w:left="0" w:firstLine="0"/>
      <w:jc w:val="right"/>
      <w:rPr/>
    </w:pPr>
    <w:r w:rsidDel="00000000" w:rsidR="00000000" w:rsidRPr="00000000">
      <w:rPr>
        <w:rtl w:val="0"/>
      </w:rPr>
    </w:r>
  </w:p>
  <w:p w:rsidR="00000000" w:rsidDel="00000000" w:rsidP="00000000" w:rsidRDefault="00000000" w:rsidRPr="00000000" w14:paraId="0000007D">
    <w:pPr>
      <w:spacing w:after="32" w:line="240" w:lineRule="auto"/>
      <w:ind w:left="0" w:firstLine="0"/>
      <w:jc w:val="right"/>
      <w:rPr/>
    </w:pPr>
    <w:r w:rsidDel="00000000" w:rsidR="00000000" w:rsidRPr="00000000">
      <w:rPr>
        <w:rFonts w:ascii="Calibri" w:cs="Calibri" w:eastAsia="Calibri" w:hAnsi="Calibri"/>
        <w:rtl w:val="0"/>
      </w:rPr>
      <w:t xml:space="preserve">LIC. MARIELA CATTANI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spacing w:after="32" w:line="240"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7F">
    <w:pPr>
      <w:spacing w:after="30" w:line="240" w:lineRule="auto"/>
      <w:ind w:left="0" w:firstLine="0"/>
      <w:jc w:val="left"/>
      <w:rPr/>
    </w:pPr>
    <w:r w:rsidDel="00000000" w:rsidR="00000000" w:rsidRPr="00000000">
      <w:rPr>
        <w:rtl w:val="0"/>
      </w:rPr>
    </w:r>
  </w:p>
  <w:p w:rsidR="00000000" w:rsidDel="00000000" w:rsidP="00000000" w:rsidRDefault="00000000" w:rsidRPr="00000000" w14:paraId="00000080">
    <w:pPr>
      <w:spacing w:after="214" w:line="240" w:lineRule="auto"/>
      <w:ind w:left="0" w:firstLine="0"/>
      <w:jc w:val="left"/>
      <w:rPr/>
    </w:pPr>
    <w:r w:rsidDel="00000000" w:rsidR="00000000" w:rsidRPr="00000000">
      <w:rPr>
        <w:rFonts w:ascii="Calibri" w:cs="Calibri" w:eastAsia="Calibri" w:hAnsi="Calibri"/>
        <w:rtl w:val="0"/>
      </w:rPr>
      <w:t xml:space="preserve">marielaalejandracattani@gmail.com </w:t>
    </w:r>
    <w:r w:rsidDel="00000000" w:rsidR="00000000" w:rsidRPr="00000000">
      <w:rPr>
        <w:rtl w:val="0"/>
      </w:rPr>
    </w:r>
  </w:p>
  <w:p w:rsidR="00000000" w:rsidDel="00000000" w:rsidP="00000000" w:rsidRDefault="00000000" w:rsidRPr="00000000" w14:paraId="00000081">
    <w:pPr>
      <w:spacing w:after="32" w:line="240" w:lineRule="auto"/>
      <w:ind w:left="0" w:firstLine="0"/>
      <w:jc w:val="left"/>
      <w:rPr/>
    </w:pPr>
    <w:r w:rsidDel="00000000" w:rsidR="00000000" w:rsidRPr="00000000">
      <w:rPr>
        <w:rtl w:val="0"/>
      </w:rPr>
    </w:r>
  </w:p>
  <w:p w:rsidR="00000000" w:rsidDel="00000000" w:rsidP="00000000" w:rsidRDefault="00000000" w:rsidRPr="00000000" w14:paraId="00000082">
    <w:pPr>
      <w:spacing w:after="0" w:line="240" w:lineRule="auto"/>
      <w:ind w:lef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spacing w:after="32" w:line="240" w:lineRule="auto"/>
      <w:ind w:left="0" w:firstLine="0"/>
      <w:jc w:val="right"/>
      <w:rPr/>
    </w:pPr>
    <w:r w:rsidDel="00000000" w:rsidR="00000000" w:rsidRPr="00000000">
      <w:rPr>
        <w:rtl w:val="0"/>
      </w:rPr>
    </w:r>
  </w:p>
  <w:p w:rsidR="00000000" w:rsidDel="00000000" w:rsidP="00000000" w:rsidRDefault="00000000" w:rsidRPr="00000000" w14:paraId="00000084">
    <w:pPr>
      <w:spacing w:after="32" w:line="240" w:lineRule="auto"/>
      <w:ind w:left="0" w:firstLine="0"/>
      <w:jc w:val="right"/>
      <w:rPr/>
    </w:pPr>
    <w:r w:rsidDel="00000000" w:rsidR="00000000" w:rsidRPr="00000000">
      <w:rPr>
        <w:rFonts w:ascii="Calibri" w:cs="Calibri" w:eastAsia="Calibri" w:hAnsi="Calibri"/>
        <w:rtl w:val="0"/>
      </w:rPr>
      <w:t xml:space="preserve">LIC. MARIELA CATTANI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spacing w:after="32" w:line="240" w:lineRule="auto"/>
      <w:ind w:left="0" w:firstLine="0"/>
      <w:jc w:val="left"/>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86">
    <w:pPr>
      <w:spacing w:after="30" w:line="240" w:lineRule="auto"/>
      <w:ind w:left="0" w:firstLine="0"/>
      <w:jc w:val="left"/>
      <w:rPr/>
    </w:pPr>
    <w:r w:rsidDel="00000000" w:rsidR="00000000" w:rsidRPr="00000000">
      <w:rPr>
        <w:rtl w:val="0"/>
      </w:rPr>
    </w:r>
  </w:p>
  <w:p w:rsidR="00000000" w:rsidDel="00000000" w:rsidP="00000000" w:rsidRDefault="00000000" w:rsidRPr="00000000" w14:paraId="00000087">
    <w:pPr>
      <w:spacing w:after="214" w:line="240" w:lineRule="auto"/>
      <w:ind w:left="0" w:firstLine="0"/>
      <w:jc w:val="left"/>
      <w:rPr/>
    </w:pPr>
    <w:r w:rsidDel="00000000" w:rsidR="00000000" w:rsidRPr="00000000">
      <w:rPr>
        <w:rFonts w:ascii="Calibri" w:cs="Calibri" w:eastAsia="Calibri" w:hAnsi="Calibri"/>
        <w:rtl w:val="0"/>
      </w:rPr>
      <w:t xml:space="preserve">marielaalejandracattani@gmail.com </w:t>
    </w:r>
    <w:r w:rsidDel="00000000" w:rsidR="00000000" w:rsidRPr="00000000">
      <w:rPr>
        <w:rtl w:val="0"/>
      </w:rPr>
    </w:r>
  </w:p>
  <w:p w:rsidR="00000000" w:rsidDel="00000000" w:rsidP="00000000" w:rsidRDefault="00000000" w:rsidRPr="00000000" w14:paraId="00000088">
    <w:pPr>
      <w:spacing w:after="32" w:line="240" w:lineRule="auto"/>
      <w:ind w:left="0" w:firstLine="0"/>
      <w:jc w:val="left"/>
      <w:rPr/>
    </w:pPr>
    <w:r w:rsidDel="00000000" w:rsidR="00000000" w:rsidRPr="00000000">
      <w:rPr>
        <w:rtl w:val="0"/>
      </w:rPr>
    </w:r>
  </w:p>
  <w:p w:rsidR="00000000" w:rsidDel="00000000" w:rsidP="00000000" w:rsidRDefault="00000000" w:rsidRPr="00000000" w14:paraId="00000089">
    <w:pPr>
      <w:spacing w:after="0" w:line="240" w:lineRule="auto"/>
      <w:ind w:lef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spacing w:after="32" w:line="240" w:lineRule="auto"/>
      <w:ind w:left="0" w:firstLine="0"/>
      <w:jc w:val="left"/>
      <w:rPr/>
    </w:pPr>
    <w:r w:rsidDel="00000000" w:rsidR="00000000" w:rsidRPr="00000000">
      <w:rPr>
        <w:rtl w:val="0"/>
      </w:rPr>
    </w:r>
  </w:p>
  <w:p w:rsidR="00000000" w:rsidDel="00000000" w:rsidP="00000000" w:rsidRDefault="00000000" w:rsidRPr="00000000" w14:paraId="00000070">
    <w:pPr>
      <w:spacing w:after="32" w:line="240" w:lineRule="auto"/>
      <w:ind w:left="0" w:firstLine="0"/>
      <w:jc w:val="left"/>
      <w:rPr/>
    </w:pPr>
    <w:r w:rsidDel="00000000" w:rsidR="00000000" w:rsidRPr="00000000">
      <w:rPr>
        <w:rFonts w:ascii="Calibri" w:cs="Calibri" w:eastAsia="Calibri" w:hAnsi="Calibri"/>
        <w:b w:val="1"/>
        <w:rtl w:val="0"/>
      </w:rPr>
      <w:t xml:space="preserve">700083300_COMANDANTE TOMÁS ESPORA_6 AÑO_FILOSOFÍA _GUÍA N°3</w:t>
    </w:r>
    <w:r w:rsidDel="00000000" w:rsidR="00000000" w:rsidRPr="00000000">
      <w:rPr>
        <w:rtl w:val="0"/>
      </w:rPr>
    </w:r>
  </w:p>
  <w:p w:rsidR="00000000" w:rsidDel="00000000" w:rsidP="00000000" w:rsidRDefault="00000000" w:rsidRPr="00000000" w14:paraId="00000071">
    <w:pPr>
      <w:spacing w:after="32" w:line="240" w:lineRule="auto"/>
      <w:ind w:left="0" w:firstLine="0"/>
      <w:jc w:val="left"/>
      <w:rPr/>
    </w:pPr>
    <w:r w:rsidDel="00000000" w:rsidR="00000000" w:rsidRPr="00000000">
      <w:rPr>
        <w:rtl w:val="0"/>
      </w:rPr>
    </w:r>
  </w:p>
  <w:p w:rsidR="00000000" w:rsidDel="00000000" w:rsidP="00000000" w:rsidRDefault="00000000" w:rsidRPr="00000000" w14:paraId="00000072">
    <w:pPr>
      <w:spacing w:after="0" w:line="240"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spacing w:after="32" w:line="240" w:lineRule="auto"/>
      <w:ind w:left="0" w:firstLine="0"/>
      <w:jc w:val="left"/>
      <w:rPr/>
    </w:pPr>
    <w:r w:rsidDel="00000000" w:rsidR="00000000" w:rsidRPr="00000000">
      <w:rPr>
        <w:rtl w:val="0"/>
      </w:rPr>
    </w:r>
  </w:p>
  <w:p w:rsidR="00000000" w:rsidDel="00000000" w:rsidP="00000000" w:rsidRDefault="00000000" w:rsidRPr="00000000" w14:paraId="00000074">
    <w:pPr>
      <w:spacing w:after="0" w:line="240"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after="32" w:line="240" w:lineRule="auto"/>
      <w:ind w:left="0" w:firstLine="0"/>
      <w:jc w:val="left"/>
      <w:rPr/>
    </w:pPr>
    <w:r w:rsidDel="00000000" w:rsidR="00000000" w:rsidRPr="00000000">
      <w:rPr>
        <w:rtl w:val="0"/>
      </w:rPr>
    </w:r>
  </w:p>
  <w:p w:rsidR="00000000" w:rsidDel="00000000" w:rsidP="00000000" w:rsidRDefault="00000000" w:rsidRPr="00000000" w14:paraId="00000076">
    <w:pPr>
      <w:spacing w:after="32" w:line="240" w:lineRule="auto"/>
      <w:ind w:left="0" w:firstLine="0"/>
      <w:jc w:val="left"/>
      <w:rPr/>
    </w:pPr>
    <w:r w:rsidDel="00000000" w:rsidR="00000000" w:rsidRPr="00000000">
      <w:rPr>
        <w:rFonts w:ascii="Calibri" w:cs="Calibri" w:eastAsia="Calibri" w:hAnsi="Calibri"/>
        <w:b w:val="1"/>
        <w:rtl w:val="0"/>
      </w:rPr>
      <w:t xml:space="preserve">700083300_COMANDANTE TOMÁS ESPORA_6 AÑO_FILOSOFÍA _GUÍA N°3</w:t>
    </w:r>
    <w:r w:rsidDel="00000000" w:rsidR="00000000" w:rsidRPr="00000000">
      <w:rPr>
        <w:rtl w:val="0"/>
      </w:rPr>
    </w:r>
  </w:p>
  <w:p w:rsidR="00000000" w:rsidDel="00000000" w:rsidP="00000000" w:rsidRDefault="00000000" w:rsidRPr="00000000" w14:paraId="00000077">
    <w:pPr>
      <w:spacing w:after="32" w:line="240" w:lineRule="auto"/>
      <w:ind w:left="0" w:firstLine="0"/>
      <w:jc w:val="left"/>
      <w:rPr/>
    </w:pPr>
    <w:r w:rsidDel="00000000" w:rsidR="00000000" w:rsidRPr="00000000">
      <w:rPr>
        <w:rtl w:val="0"/>
      </w:rPr>
    </w:r>
  </w:p>
  <w:p w:rsidR="00000000" w:rsidDel="00000000" w:rsidP="00000000" w:rsidRDefault="00000000" w:rsidRPr="00000000" w14:paraId="00000078">
    <w:pPr>
      <w:spacing w:after="0" w:line="240"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1" w:hanging="360"/>
      </w:pPr>
      <w:rPr/>
    </w:lvl>
    <w:lvl w:ilvl="1">
      <w:start w:val="1"/>
      <w:numFmt w:val="lowerLetter"/>
      <w:lvlText w:val="%2."/>
      <w:lvlJc w:val="left"/>
      <w:pPr>
        <w:ind w:left="1801" w:hanging="360"/>
      </w:pPr>
      <w:rPr/>
    </w:lvl>
    <w:lvl w:ilvl="2">
      <w:start w:val="1"/>
      <w:numFmt w:val="lowerRoman"/>
      <w:lvlText w:val="%3."/>
      <w:lvlJc w:val="right"/>
      <w:pPr>
        <w:ind w:left="2521" w:hanging="180"/>
      </w:pPr>
      <w:rPr/>
    </w:lvl>
    <w:lvl w:ilvl="3">
      <w:start w:val="1"/>
      <w:numFmt w:val="decimal"/>
      <w:lvlText w:val="%4."/>
      <w:lvlJc w:val="left"/>
      <w:pPr>
        <w:ind w:left="3241" w:hanging="360"/>
      </w:pPr>
      <w:rPr/>
    </w:lvl>
    <w:lvl w:ilvl="4">
      <w:start w:val="1"/>
      <w:numFmt w:val="lowerLetter"/>
      <w:lvlText w:val="%5."/>
      <w:lvlJc w:val="left"/>
      <w:pPr>
        <w:ind w:left="3961" w:hanging="360"/>
      </w:pPr>
      <w:rPr/>
    </w:lvl>
    <w:lvl w:ilvl="5">
      <w:start w:val="1"/>
      <w:numFmt w:val="lowerRoman"/>
      <w:lvlText w:val="%6."/>
      <w:lvlJc w:val="right"/>
      <w:pPr>
        <w:ind w:left="4681" w:hanging="180"/>
      </w:pPr>
      <w:rPr/>
    </w:lvl>
    <w:lvl w:ilvl="6">
      <w:start w:val="1"/>
      <w:numFmt w:val="decimal"/>
      <w:lvlText w:val="%7."/>
      <w:lvlJc w:val="left"/>
      <w:pPr>
        <w:ind w:left="5401" w:hanging="360"/>
      </w:pPr>
      <w:rPr/>
    </w:lvl>
    <w:lvl w:ilvl="7">
      <w:start w:val="1"/>
      <w:numFmt w:val="lowerLetter"/>
      <w:lvlText w:val="%8."/>
      <w:lvlJc w:val="left"/>
      <w:pPr>
        <w:ind w:left="6121" w:hanging="360"/>
      </w:pPr>
      <w:rPr/>
    </w:lvl>
    <w:lvl w:ilvl="8">
      <w:start w:val="1"/>
      <w:numFmt w:val="lowerRoman"/>
      <w:lvlText w:val="%9."/>
      <w:lvlJc w:val="right"/>
      <w:pPr>
        <w:ind w:left="6841" w:hanging="180"/>
      </w:pPr>
      <w:rPr/>
    </w:lvl>
  </w:abstractNum>
  <w:abstractNum w:abstractNumId="2">
    <w:lvl w:ilvl="0">
      <w:start w:val="1"/>
      <w:numFmt w:val="bullet"/>
      <w:lvlText w:val="●"/>
      <w:lvlJc w:val="left"/>
      <w:pPr>
        <w:ind w:left="3253" w:hanging="360"/>
      </w:pPr>
      <w:rPr>
        <w:rFonts w:ascii="Noto Sans Symbols" w:cs="Noto Sans Symbols" w:eastAsia="Noto Sans Symbols" w:hAnsi="Noto Sans Symbols"/>
      </w:rPr>
    </w:lvl>
    <w:lvl w:ilvl="1">
      <w:start w:val="1"/>
      <w:numFmt w:val="bullet"/>
      <w:lvlText w:val="o"/>
      <w:lvlJc w:val="left"/>
      <w:pPr>
        <w:ind w:left="3973" w:hanging="360"/>
      </w:pPr>
      <w:rPr>
        <w:rFonts w:ascii="Courier New" w:cs="Courier New" w:eastAsia="Courier New" w:hAnsi="Courier New"/>
      </w:rPr>
    </w:lvl>
    <w:lvl w:ilvl="2">
      <w:start w:val="1"/>
      <w:numFmt w:val="bullet"/>
      <w:lvlText w:val="▪"/>
      <w:lvlJc w:val="left"/>
      <w:pPr>
        <w:ind w:left="4693" w:hanging="360"/>
      </w:pPr>
      <w:rPr>
        <w:rFonts w:ascii="Noto Sans Symbols" w:cs="Noto Sans Symbols" w:eastAsia="Noto Sans Symbols" w:hAnsi="Noto Sans Symbols"/>
      </w:rPr>
    </w:lvl>
    <w:lvl w:ilvl="3">
      <w:start w:val="1"/>
      <w:numFmt w:val="bullet"/>
      <w:lvlText w:val="●"/>
      <w:lvlJc w:val="left"/>
      <w:pPr>
        <w:ind w:left="5413" w:hanging="360"/>
      </w:pPr>
      <w:rPr>
        <w:rFonts w:ascii="Noto Sans Symbols" w:cs="Noto Sans Symbols" w:eastAsia="Noto Sans Symbols" w:hAnsi="Noto Sans Symbols"/>
      </w:rPr>
    </w:lvl>
    <w:lvl w:ilvl="4">
      <w:start w:val="1"/>
      <w:numFmt w:val="bullet"/>
      <w:lvlText w:val="o"/>
      <w:lvlJc w:val="left"/>
      <w:pPr>
        <w:ind w:left="6133" w:hanging="360"/>
      </w:pPr>
      <w:rPr>
        <w:rFonts w:ascii="Courier New" w:cs="Courier New" w:eastAsia="Courier New" w:hAnsi="Courier New"/>
      </w:rPr>
    </w:lvl>
    <w:lvl w:ilvl="5">
      <w:start w:val="1"/>
      <w:numFmt w:val="bullet"/>
      <w:lvlText w:val="▪"/>
      <w:lvlJc w:val="left"/>
      <w:pPr>
        <w:ind w:left="6853" w:hanging="360"/>
      </w:pPr>
      <w:rPr>
        <w:rFonts w:ascii="Noto Sans Symbols" w:cs="Noto Sans Symbols" w:eastAsia="Noto Sans Symbols" w:hAnsi="Noto Sans Symbols"/>
      </w:rPr>
    </w:lvl>
    <w:lvl w:ilvl="6">
      <w:start w:val="1"/>
      <w:numFmt w:val="bullet"/>
      <w:lvlText w:val="●"/>
      <w:lvlJc w:val="left"/>
      <w:pPr>
        <w:ind w:left="7573" w:hanging="360"/>
      </w:pPr>
      <w:rPr>
        <w:rFonts w:ascii="Noto Sans Symbols" w:cs="Noto Sans Symbols" w:eastAsia="Noto Sans Symbols" w:hAnsi="Noto Sans Symbols"/>
      </w:rPr>
    </w:lvl>
    <w:lvl w:ilvl="7">
      <w:start w:val="1"/>
      <w:numFmt w:val="bullet"/>
      <w:lvlText w:val="o"/>
      <w:lvlJc w:val="left"/>
      <w:pPr>
        <w:ind w:left="8293" w:hanging="360"/>
      </w:pPr>
      <w:rPr>
        <w:rFonts w:ascii="Courier New" w:cs="Courier New" w:eastAsia="Courier New" w:hAnsi="Courier New"/>
      </w:rPr>
    </w:lvl>
    <w:lvl w:ilvl="8">
      <w:start w:val="1"/>
      <w:numFmt w:val="bullet"/>
      <w:lvlText w:val="▪"/>
      <w:lvlJc w:val="left"/>
      <w:pPr>
        <w:ind w:left="9013" w:hanging="360"/>
      </w:pPr>
      <w:rPr>
        <w:rFonts w:ascii="Noto Sans Symbols" w:cs="Noto Sans Symbols" w:eastAsia="Noto Sans Symbols" w:hAnsi="Noto Sans Symbols"/>
      </w:rPr>
    </w:lvl>
  </w:abstractNum>
  <w:abstractNum w:abstractNumId="3">
    <w:lvl w:ilvl="0">
      <w:start w:val="1"/>
      <w:numFmt w:val="decimal"/>
      <w:lvlText w:val="%1-"/>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441" w:hanging="144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1" w:hanging="1441"/>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161" w:hanging="2161"/>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1" w:hanging="3601"/>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21" w:hanging="4321"/>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1" w:hanging="5761"/>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81" w:hanging="6481"/>
      </w:pPr>
      <w:rPr>
        <w:rFonts w:ascii="Quattrocento Sans" w:cs="Quattrocento Sans" w:eastAsia="Quattrocento Sans" w:hAnsi="Quattrocento San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after="277" w:line="350" w:lineRule="auto"/>
        <w:ind w:left="-4" w:hanging="9.99999999999999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2" w:before="0" w:line="318" w:lineRule="auto"/>
      <w:ind w:left="-4" w:right="-15" w:hanging="9.999999999999998"/>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upermileto.blogspot.com/2017/02/que-es-un-problema-existencial.html" TargetMode="External"/><Relationship Id="rId7" Type="http://schemas.openxmlformats.org/officeDocument/2006/relationships/hyperlink" Target="https://es.wikipedia.org/wiki/Crisis_existencial" TargetMode="External"/><Relationship Id="rId8" Type="http://schemas.openxmlformats.org/officeDocument/2006/relationships/hyperlink" Target="http://todoloqueseaverdad.blogspot.mx/2011/11/problemas-existencia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