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ADA" w:rsidRDefault="00360ADA" w:rsidP="00F01C13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</w:pPr>
      <w:r>
        <w:rPr>
          <w:rFonts w:ascii="Arial" w:eastAsia="+mn-ea" w:hAnsi="Arial" w:cs="Arial"/>
          <w:noProof/>
          <w:color w:val="000000"/>
          <w:kern w:val="24"/>
          <w:sz w:val="28"/>
          <w:szCs w:val="28"/>
        </w:rPr>
        <w:drawing>
          <wp:inline distT="0" distB="0" distL="0" distR="0">
            <wp:extent cx="5612130" cy="7938770"/>
            <wp:effectExtent l="0" t="0" r="762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ng_20221103_230511_000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ADA" w:rsidRDefault="00360ADA" w:rsidP="00F01C13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</w:pPr>
    </w:p>
    <w:p w:rsidR="00F01C13" w:rsidRPr="00F01C13" w:rsidRDefault="00F01C13" w:rsidP="00F01C13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  <w:lang w:val="es-ES"/>
        </w:rPr>
      </w:pPr>
      <w:r w:rsidRPr="00F01C13"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lastRenderedPageBreak/>
        <w:t>1) a-</w:t>
      </w:r>
      <w:bookmarkStart w:id="0" w:name="_GoBack"/>
      <w:bookmarkEnd w:id="0"/>
      <w:r w:rsidRPr="00F01C13"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 xml:space="preserve"> </w:t>
      </w:r>
      <w:r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>¿</w:t>
      </w:r>
      <w:r w:rsidRPr="00F01C13"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 xml:space="preserve">Qué </w:t>
      </w:r>
      <w:r w:rsidRPr="00F01C13">
        <w:rPr>
          <w:rFonts w:ascii="Arial" w:eastAsia="+mn-ea" w:hAnsi="Arial" w:cs="Arial"/>
          <w:color w:val="000000"/>
          <w:kern w:val="24"/>
          <w:sz w:val="28"/>
          <w:szCs w:val="28"/>
          <w:u w:val="single"/>
          <w:lang w:val="es-ES"/>
        </w:rPr>
        <w:t>recursos</w:t>
      </w:r>
      <w:r w:rsidRPr="00F01C13"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 xml:space="preserve"> se pueden compartir en una red informática? </w:t>
      </w:r>
    </w:p>
    <w:p w:rsidR="00F01C13" w:rsidRDefault="00F01C13" w:rsidP="00F01C13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</w:pPr>
      <w:r w:rsidRPr="00F01C13"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 xml:space="preserve">    b- Dar al menos 3 ejemplos de cada tipo de recurso</w:t>
      </w:r>
      <w:r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>.</w:t>
      </w:r>
    </w:p>
    <w:p w:rsidR="00F01C13" w:rsidRDefault="00F01C13" w:rsidP="00F01C13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</w:pPr>
    </w:p>
    <w:p w:rsidR="00F01C13" w:rsidRDefault="00F01C13" w:rsidP="00F01C13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</w:pPr>
      <w:r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 xml:space="preserve">Se pueden compartir distintos dispositivos y programas </w:t>
      </w:r>
      <w:r w:rsidR="00B62D99"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>en una red informática.</w:t>
      </w:r>
    </w:p>
    <w:p w:rsidR="00B62D99" w:rsidRDefault="00B62D99" w:rsidP="00F01C13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</w:pPr>
      <w:r w:rsidRPr="00B62D99">
        <w:rPr>
          <w:rFonts w:ascii="Arial" w:eastAsia="+mn-ea" w:hAnsi="Arial" w:cs="Arial"/>
          <w:color w:val="000000"/>
          <w:kern w:val="24"/>
          <w:sz w:val="28"/>
          <w:szCs w:val="28"/>
          <w:u w:val="single"/>
          <w:lang w:val="es-ES"/>
        </w:rPr>
        <w:t>Información:</w:t>
      </w:r>
      <w:r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 xml:space="preserve"> música, Word, imágenes. </w:t>
      </w:r>
    </w:p>
    <w:p w:rsidR="00B62D99" w:rsidRDefault="00B62D99" w:rsidP="00F01C13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</w:pPr>
      <w:r w:rsidRPr="00B62D99">
        <w:rPr>
          <w:rFonts w:ascii="Arial" w:eastAsia="+mn-ea" w:hAnsi="Arial" w:cs="Arial"/>
          <w:color w:val="000000"/>
          <w:kern w:val="24"/>
          <w:sz w:val="28"/>
          <w:szCs w:val="28"/>
          <w:u w:val="single"/>
          <w:lang w:val="es-ES"/>
        </w:rPr>
        <w:t>Recursos:</w:t>
      </w:r>
      <w:r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 xml:space="preserve"> impresoras, pendrive, escáner. </w:t>
      </w:r>
    </w:p>
    <w:p w:rsidR="00B62D99" w:rsidRDefault="00B62D99" w:rsidP="00F01C13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</w:pPr>
      <w:r w:rsidRPr="00B62D99">
        <w:rPr>
          <w:rFonts w:ascii="Arial" w:eastAsia="+mn-ea" w:hAnsi="Arial" w:cs="Arial"/>
          <w:color w:val="000000"/>
          <w:kern w:val="24"/>
          <w:sz w:val="28"/>
          <w:szCs w:val="28"/>
          <w:u w:val="single"/>
          <w:lang w:val="es-ES"/>
        </w:rPr>
        <w:t>Servicios:</w:t>
      </w:r>
      <w:r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 xml:space="preserve"> internet, YouTube, Facebook. </w:t>
      </w:r>
    </w:p>
    <w:p w:rsidR="00E202DA" w:rsidRDefault="00E202DA" w:rsidP="00F01C13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</w:pPr>
    </w:p>
    <w:p w:rsidR="00E202DA" w:rsidRDefault="00E202DA" w:rsidP="00F01C13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1BBE4963" wp14:editId="40DE2A7F">
            <wp:extent cx="2026693" cy="1623210"/>
            <wp:effectExtent l="0" t="0" r="0" b="0"/>
            <wp:docPr id="2" name="Imagen 2" descr="Servicios de red más comunes - Redes_50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rvicios de red más comunes - Redes_507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99" cy="162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13" w:rsidRPr="00F01C13" w:rsidRDefault="00F01C13" w:rsidP="00F01C13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  <w:lang w:val="es-ES"/>
        </w:rPr>
      </w:pPr>
    </w:p>
    <w:p w:rsidR="00F01C13" w:rsidRDefault="00F01C13" w:rsidP="00F01C13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</w:pPr>
      <w:r w:rsidRPr="00F01C13"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 xml:space="preserve">2) </w:t>
      </w:r>
      <w:r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>¿</w:t>
      </w:r>
      <w:r w:rsidRPr="00F01C13"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 xml:space="preserve">Qué beneficios considera que las </w:t>
      </w:r>
      <w:r w:rsidRPr="00F01C13">
        <w:rPr>
          <w:rFonts w:ascii="Arial" w:eastAsia="+mn-ea" w:hAnsi="Arial" w:cs="Arial"/>
          <w:color w:val="000000"/>
          <w:kern w:val="24"/>
          <w:sz w:val="28"/>
          <w:szCs w:val="28"/>
          <w:u w:val="single"/>
          <w:lang w:val="es-ES"/>
        </w:rPr>
        <w:t>redes informáticas</w:t>
      </w:r>
      <w:r w:rsidRPr="00F01C13"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 xml:space="preserve"> aportan en su vida diaria?</w:t>
      </w:r>
    </w:p>
    <w:p w:rsidR="00B62D99" w:rsidRDefault="00B62D99" w:rsidP="00F01C13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</w:pPr>
    </w:p>
    <w:p w:rsidR="00F01C13" w:rsidRDefault="00B62D99" w:rsidP="00F01C13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  <w:lang w:val="es-ES"/>
        </w:rPr>
      </w:pPr>
      <w:r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 xml:space="preserve">Comunicación y </w:t>
      </w:r>
      <w:r w:rsidR="00DB5F1F">
        <w:rPr>
          <w:rFonts w:ascii="Arial" w:hAnsi="Arial" w:cs="Arial"/>
          <w:sz w:val="28"/>
          <w:szCs w:val="28"/>
          <w:lang w:val="es-ES"/>
        </w:rPr>
        <w:t>acceso más rápido y eficiente. Conseguir información y recursos necesarios en la vida diaria de una manera más fácil</w:t>
      </w:r>
      <w:r w:rsidR="00E202DA">
        <w:rPr>
          <w:rFonts w:ascii="Arial" w:hAnsi="Arial" w:cs="Arial"/>
          <w:sz w:val="28"/>
          <w:szCs w:val="28"/>
          <w:lang w:val="es-ES"/>
        </w:rPr>
        <w:t>.</w:t>
      </w:r>
    </w:p>
    <w:p w:rsidR="00E202DA" w:rsidRDefault="00E202DA" w:rsidP="00F01C13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65E8E6CA" wp14:editId="200F8DD6">
            <wp:extent cx="3370997" cy="1497554"/>
            <wp:effectExtent l="0" t="0" r="1270" b="7620"/>
            <wp:docPr id="1" name="Imagen 1" descr="Qué es una red informática? - Mastering Networks te resp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es una red informática? - Mastering Networks te respond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598" cy="150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DA" w:rsidRPr="00F01C13" w:rsidRDefault="00E202DA" w:rsidP="00F01C13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  <w:lang w:val="es-ES"/>
        </w:rPr>
      </w:pPr>
    </w:p>
    <w:p w:rsidR="00F01C13" w:rsidRDefault="00F01C13" w:rsidP="00F01C13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</w:pPr>
      <w:r w:rsidRPr="00F01C13"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 xml:space="preserve">3) </w:t>
      </w:r>
      <w:r w:rsidRPr="00F01C13">
        <w:rPr>
          <w:rFonts w:ascii="Arial" w:eastAsia="+mn-ea" w:hAnsi="Arial" w:cs="Arial"/>
          <w:color w:val="000000"/>
          <w:kern w:val="24"/>
          <w:sz w:val="28"/>
          <w:szCs w:val="28"/>
          <w:u w:val="single"/>
          <w:lang w:val="es-ES"/>
        </w:rPr>
        <w:t>Definir</w:t>
      </w:r>
      <w:r w:rsidRPr="00F01C13"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 xml:space="preserve"> cada uno de los dispositivos necesarios para lograr la conexión en una red</w:t>
      </w:r>
      <w:r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>.</w:t>
      </w:r>
    </w:p>
    <w:p w:rsidR="00DB5F1F" w:rsidRDefault="00DB5F1F" w:rsidP="00F01C13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</w:pPr>
    </w:p>
    <w:p w:rsidR="00DB5F1F" w:rsidRDefault="00DB5F1F" w:rsidP="00F01C13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  <w:lang w:val="es-ES"/>
        </w:rPr>
      </w:pPr>
      <w:proofErr w:type="spellStart"/>
      <w:r w:rsidRPr="00E202DA">
        <w:rPr>
          <w:rFonts w:ascii="Arial" w:eastAsia="+mn-ea" w:hAnsi="Arial" w:cs="Arial"/>
          <w:i/>
          <w:color w:val="000000"/>
          <w:kern w:val="24"/>
          <w:sz w:val="28"/>
          <w:szCs w:val="28"/>
          <w:lang w:val="es-ES"/>
        </w:rPr>
        <w:t>Router</w:t>
      </w:r>
      <w:proofErr w:type="spellEnd"/>
      <w:r w:rsidRPr="00E202DA">
        <w:rPr>
          <w:rFonts w:ascii="Arial" w:eastAsia="+mn-ea" w:hAnsi="Arial" w:cs="Arial"/>
          <w:i/>
          <w:color w:val="000000"/>
          <w:kern w:val="24"/>
          <w:sz w:val="28"/>
          <w:szCs w:val="28"/>
          <w:lang w:val="es-ES"/>
        </w:rPr>
        <w:t>:</w:t>
      </w:r>
      <w:r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 xml:space="preserve"> </w:t>
      </w:r>
      <w:r w:rsidRPr="00DB5F1F">
        <w:rPr>
          <w:rFonts w:ascii="Arial" w:hAnsi="Arial" w:cs="Arial"/>
          <w:color w:val="000000"/>
          <w:sz w:val="28"/>
          <w:szCs w:val="28"/>
          <w:shd w:val="clear" w:color="auto" w:fill="FFFFFF"/>
          <w:lang w:val="es-ES"/>
        </w:rPr>
        <w:t>Los enrutadores enlazan dos o más </w:t>
      </w:r>
      <w:r w:rsidRPr="00DB5F1F">
        <w:rPr>
          <w:rStyle w:val="Textoennegrita"/>
          <w:rFonts w:ascii="Arial" w:hAnsi="Arial" w:cs="Arial"/>
          <w:b w:val="0"/>
          <w:color w:val="000000"/>
          <w:sz w:val="28"/>
          <w:szCs w:val="28"/>
          <w:shd w:val="clear" w:color="auto" w:fill="FFFFFF"/>
          <w:lang w:val="es-ES"/>
        </w:rPr>
        <w:t>redes</w:t>
      </w:r>
      <w:r w:rsidRPr="00DB5F1F">
        <w:rPr>
          <w:rFonts w:ascii="Arial" w:hAnsi="Arial" w:cs="Arial"/>
          <w:color w:val="000000"/>
          <w:sz w:val="28"/>
          <w:szCs w:val="28"/>
          <w:shd w:val="clear" w:color="auto" w:fill="FFFFFF"/>
          <w:lang w:val="es-ES"/>
        </w:rPr>
        <w:t> diferentes, estas pueden constar de varios tipos de </w:t>
      </w:r>
      <w:r w:rsidRPr="00DB5F1F">
        <w:rPr>
          <w:rStyle w:val="Textoennegrita"/>
          <w:rFonts w:ascii="Arial" w:hAnsi="Arial" w:cs="Arial"/>
          <w:b w:val="0"/>
          <w:color w:val="000000"/>
          <w:sz w:val="28"/>
          <w:szCs w:val="28"/>
          <w:shd w:val="clear" w:color="auto" w:fill="FFFFFF"/>
          <w:lang w:val="es-ES"/>
        </w:rPr>
        <w:t>segmentos de red</w:t>
      </w:r>
      <w:r w:rsidRPr="00DB5F1F">
        <w:rPr>
          <w:rStyle w:val="Textoennegrita"/>
          <w:rFonts w:ascii="Arial" w:hAnsi="Arial" w:cs="Arial"/>
          <w:color w:val="000000"/>
          <w:sz w:val="28"/>
          <w:szCs w:val="28"/>
          <w:shd w:val="clear" w:color="auto" w:fill="FFFFFF"/>
          <w:lang w:val="es-ES"/>
        </w:rPr>
        <w:t> </w:t>
      </w:r>
      <w:r w:rsidRPr="00DB5F1F">
        <w:rPr>
          <w:rFonts w:ascii="Arial" w:hAnsi="Arial" w:cs="Arial"/>
          <w:color w:val="000000"/>
          <w:sz w:val="28"/>
          <w:szCs w:val="28"/>
          <w:shd w:val="clear" w:color="auto" w:fill="FFFFFF"/>
          <w:lang w:val="es-ES"/>
        </w:rPr>
        <w:t>LAN. Un </w:t>
      </w:r>
      <w:r w:rsidRPr="00DB5F1F">
        <w:rPr>
          <w:rStyle w:val="Textoennegrita"/>
          <w:rFonts w:ascii="Arial" w:hAnsi="Arial" w:cs="Arial"/>
          <w:b w:val="0"/>
          <w:color w:val="000000"/>
          <w:sz w:val="28"/>
          <w:szCs w:val="28"/>
          <w:shd w:val="clear" w:color="auto" w:fill="FFFFFF"/>
          <w:lang w:val="es-ES"/>
        </w:rPr>
        <w:t>enrutador</w:t>
      </w:r>
      <w:r w:rsidRPr="00DB5F1F">
        <w:rPr>
          <w:rFonts w:ascii="Arial" w:hAnsi="Arial" w:cs="Arial"/>
          <w:color w:val="000000"/>
          <w:sz w:val="28"/>
          <w:szCs w:val="28"/>
          <w:shd w:val="clear" w:color="auto" w:fill="FFFFFF"/>
          <w:lang w:val="es-ES"/>
        </w:rPr>
        <w:t> recibe paquetes y selecciona la ruta óptima para reenviar el paquete a través de la red</w:t>
      </w:r>
      <w:r w:rsidRPr="00DB5F1F">
        <w:rPr>
          <w:rFonts w:ascii="Arial" w:hAnsi="Arial" w:cs="Arial"/>
          <w:color w:val="000000"/>
          <w:sz w:val="28"/>
          <w:szCs w:val="28"/>
          <w:shd w:val="clear" w:color="auto" w:fill="FFFFFF"/>
          <w:lang w:val="es-ES"/>
        </w:rPr>
        <w:t xml:space="preserve">. </w:t>
      </w:r>
    </w:p>
    <w:p w:rsidR="00DB5F1F" w:rsidRDefault="000F1317" w:rsidP="00F01C13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  <w:shd w:val="clear" w:color="auto" w:fill="FFFFFF"/>
          <w:lang w:val="es-ES"/>
        </w:rPr>
      </w:pPr>
      <w:proofErr w:type="spellStart"/>
      <w:r w:rsidRPr="00E202DA">
        <w:rPr>
          <w:rFonts w:ascii="Arial" w:hAnsi="Arial" w:cs="Arial"/>
          <w:i/>
          <w:color w:val="000000"/>
          <w:sz w:val="28"/>
          <w:szCs w:val="28"/>
          <w:shd w:val="clear" w:color="auto" w:fill="FFFFFF"/>
          <w:lang w:val="es-ES"/>
        </w:rPr>
        <w:lastRenderedPageBreak/>
        <w:t>Switch</w:t>
      </w:r>
      <w:proofErr w:type="spellEnd"/>
      <w:r w:rsidRPr="00E202DA">
        <w:rPr>
          <w:rFonts w:ascii="Arial" w:hAnsi="Arial" w:cs="Arial"/>
          <w:i/>
          <w:color w:val="000000"/>
          <w:sz w:val="28"/>
          <w:szCs w:val="28"/>
          <w:shd w:val="clear" w:color="auto" w:fill="FFFFFF"/>
          <w:lang w:val="es-ES"/>
        </w:rPr>
        <w:t>: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s-ES"/>
        </w:rPr>
        <w:t xml:space="preserve"> </w:t>
      </w:r>
      <w:r w:rsidRPr="000F1317">
        <w:rPr>
          <w:rFonts w:ascii="Arial" w:hAnsi="Arial" w:cs="Arial"/>
          <w:color w:val="000000"/>
          <w:sz w:val="27"/>
          <w:szCs w:val="27"/>
          <w:shd w:val="clear" w:color="auto" w:fill="FFFFFF"/>
          <w:lang w:val="es-ES"/>
        </w:rPr>
        <w:t xml:space="preserve">El </w:t>
      </w:r>
      <w:proofErr w:type="spellStart"/>
      <w:r w:rsidRPr="000F1317">
        <w:rPr>
          <w:rFonts w:ascii="Arial" w:hAnsi="Arial" w:cs="Arial"/>
          <w:color w:val="000000"/>
          <w:sz w:val="27"/>
          <w:szCs w:val="27"/>
          <w:shd w:val="clear" w:color="auto" w:fill="FFFFFF"/>
          <w:lang w:val="es-ES"/>
        </w:rPr>
        <w:t>switch</w:t>
      </w:r>
      <w:proofErr w:type="spellEnd"/>
      <w:r w:rsidRPr="000F1317">
        <w:rPr>
          <w:rFonts w:ascii="Arial" w:hAnsi="Arial" w:cs="Arial"/>
          <w:color w:val="000000"/>
          <w:sz w:val="27"/>
          <w:szCs w:val="27"/>
          <w:shd w:val="clear" w:color="auto" w:fill="FFFFFF"/>
          <w:lang w:val="es-ES"/>
        </w:rPr>
        <w:t xml:space="preserve"> es un puente de múltiples </w:t>
      </w:r>
      <w:r w:rsidRPr="000F1317">
        <w:rPr>
          <w:rStyle w:val="Textoennegrita"/>
          <w:rFonts w:ascii="Arial" w:hAnsi="Arial" w:cs="Arial"/>
          <w:b w:val="0"/>
          <w:color w:val="000000"/>
          <w:sz w:val="27"/>
          <w:szCs w:val="27"/>
          <w:shd w:val="clear" w:color="auto" w:fill="FFFFFF"/>
          <w:lang w:val="es-ES"/>
        </w:rPr>
        <w:t>puertos</w:t>
      </w:r>
      <w:r w:rsidRPr="000F1317">
        <w:rPr>
          <w:rFonts w:ascii="Arial" w:hAnsi="Arial" w:cs="Arial"/>
          <w:color w:val="000000"/>
          <w:sz w:val="27"/>
          <w:szCs w:val="27"/>
          <w:shd w:val="clear" w:color="auto" w:fill="FFFFFF"/>
          <w:lang w:val="es-ES"/>
        </w:rPr>
        <w:t xml:space="preserve">, es </w:t>
      </w:r>
      <w:r w:rsidRPr="000F1317">
        <w:rPr>
          <w:rFonts w:ascii="Arial" w:hAnsi="Arial" w:cs="Arial"/>
          <w:color w:val="000000"/>
          <w:sz w:val="27"/>
          <w:szCs w:val="27"/>
          <w:shd w:val="clear" w:color="auto" w:fill="FFFFFF"/>
          <w:lang w:val="es-ES"/>
        </w:rPr>
        <w:t>un </w:t>
      </w:r>
      <w:r w:rsidRPr="000F1317">
        <w:rPr>
          <w:rStyle w:val="Textoennegrita"/>
          <w:rFonts w:ascii="Arial" w:hAnsi="Arial" w:cs="Arial"/>
          <w:b w:val="0"/>
          <w:color w:val="000000"/>
          <w:sz w:val="27"/>
          <w:szCs w:val="27"/>
          <w:shd w:val="clear" w:color="auto" w:fill="FFFFFF"/>
          <w:lang w:val="es-ES"/>
        </w:rPr>
        <w:t>dispositivo</w:t>
      </w:r>
      <w:r w:rsidRPr="000F1317">
        <w:rPr>
          <w:rFonts w:ascii="Arial" w:hAnsi="Arial" w:cs="Arial"/>
          <w:color w:val="000000"/>
          <w:sz w:val="27"/>
          <w:szCs w:val="27"/>
          <w:shd w:val="clear" w:color="auto" w:fill="FFFFFF"/>
          <w:lang w:val="es-ES"/>
        </w:rPr>
        <w:t> de capa de</w:t>
      </w:r>
      <w:r w:rsidRPr="000F1317">
        <w:rPr>
          <w:rStyle w:val="Textoennegrita"/>
          <w:rFonts w:ascii="Arial" w:hAnsi="Arial" w:cs="Arial"/>
          <w:color w:val="000000"/>
          <w:sz w:val="27"/>
          <w:szCs w:val="27"/>
          <w:shd w:val="clear" w:color="auto" w:fill="FFFFFF"/>
          <w:lang w:val="es-ES"/>
        </w:rPr>
        <w:t> </w:t>
      </w:r>
      <w:r>
        <w:rPr>
          <w:rStyle w:val="Textoennegrita"/>
          <w:rFonts w:ascii="Arial" w:hAnsi="Arial" w:cs="Arial"/>
          <w:b w:val="0"/>
          <w:color w:val="000000"/>
          <w:sz w:val="27"/>
          <w:szCs w:val="27"/>
          <w:shd w:val="clear" w:color="auto" w:fill="FFFFFF"/>
          <w:lang w:val="es-ES"/>
        </w:rPr>
        <w:t xml:space="preserve">enlace de datos, </w:t>
      </w:r>
      <w:r w:rsidRPr="000F1317">
        <w:rPr>
          <w:rFonts w:ascii="Arial" w:hAnsi="Arial" w:cs="Arial"/>
          <w:color w:val="000000"/>
          <w:sz w:val="27"/>
          <w:szCs w:val="27"/>
          <w:shd w:val="clear" w:color="auto" w:fill="FFFFFF"/>
          <w:lang w:val="es-ES"/>
        </w:rPr>
        <w:t>realiza una verificación de errores antes de reenviar paquetes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lang w:val="es-ES"/>
        </w:rPr>
        <w:t xml:space="preserve">. </w:t>
      </w:r>
    </w:p>
    <w:p w:rsidR="000F1317" w:rsidRPr="000F1317" w:rsidRDefault="000F1317" w:rsidP="00F01C13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</w:pPr>
      <w:r w:rsidRPr="00E202DA">
        <w:rPr>
          <w:rFonts w:ascii="Arial" w:hAnsi="Arial" w:cs="Arial"/>
          <w:i/>
          <w:color w:val="000000"/>
          <w:sz w:val="27"/>
          <w:szCs w:val="27"/>
          <w:shd w:val="clear" w:color="auto" w:fill="FFFFFF"/>
          <w:lang w:val="es-ES"/>
        </w:rPr>
        <w:t>Tarjeta de red</w:t>
      </w:r>
      <w:r w:rsidRPr="00E202DA">
        <w:rPr>
          <w:rFonts w:ascii="Arial" w:hAnsi="Arial" w:cs="Arial"/>
          <w:i/>
          <w:color w:val="000000"/>
          <w:sz w:val="28"/>
          <w:szCs w:val="28"/>
          <w:shd w:val="clear" w:color="auto" w:fill="FFFFFF"/>
          <w:lang w:val="es-ES"/>
        </w:rPr>
        <w:t>:</w:t>
      </w:r>
      <w:r w:rsidRPr="000F1317">
        <w:rPr>
          <w:rFonts w:ascii="Arial" w:hAnsi="Arial" w:cs="Arial"/>
          <w:color w:val="000000"/>
          <w:sz w:val="28"/>
          <w:szCs w:val="28"/>
          <w:shd w:val="clear" w:color="auto" w:fill="FFFFFF"/>
          <w:lang w:val="es-ES"/>
        </w:rPr>
        <w:t xml:space="preserve"> </w:t>
      </w:r>
      <w:r w:rsidRPr="000F1317">
        <w:rPr>
          <w:rFonts w:ascii="Arial" w:hAnsi="Arial" w:cs="Arial"/>
          <w:color w:val="171923"/>
          <w:sz w:val="28"/>
          <w:szCs w:val="28"/>
          <w:shd w:val="clear" w:color="auto" w:fill="FFFFFF"/>
          <w:lang w:val="es-ES"/>
        </w:rPr>
        <w:t>Son unas tarjetas que suelen ser de tamaño reducido que se incorporan en el </w:t>
      </w:r>
      <w:r w:rsidRPr="000F1317">
        <w:rPr>
          <w:rStyle w:val="Textoennegrita"/>
          <w:rFonts w:ascii="Arial" w:hAnsi="Arial" w:cs="Arial"/>
          <w:b w:val="0"/>
          <w:color w:val="171923"/>
          <w:sz w:val="28"/>
          <w:szCs w:val="28"/>
          <w:shd w:val="clear" w:color="auto" w:fill="FFFFFF"/>
          <w:lang w:val="es-ES"/>
        </w:rPr>
        <w:t>interior de los ordenadores</w:t>
      </w:r>
      <w:r w:rsidRPr="000F1317">
        <w:rPr>
          <w:rStyle w:val="Textoennegrita"/>
          <w:rFonts w:ascii="Arial" w:hAnsi="Arial" w:cs="Arial"/>
          <w:color w:val="171923"/>
          <w:sz w:val="28"/>
          <w:szCs w:val="28"/>
          <w:shd w:val="clear" w:color="auto" w:fill="FFFFFF"/>
          <w:lang w:val="es-ES"/>
        </w:rPr>
        <w:t> </w:t>
      </w:r>
      <w:r w:rsidRPr="000F1317">
        <w:rPr>
          <w:rFonts w:ascii="Arial" w:hAnsi="Arial" w:cs="Arial"/>
          <w:color w:val="171923"/>
          <w:sz w:val="28"/>
          <w:szCs w:val="28"/>
          <w:shd w:val="clear" w:color="auto" w:fill="FFFFFF"/>
          <w:lang w:val="es-ES"/>
        </w:rPr>
        <w:t>para así lograr que nuestro equipo logre conectarse a Internet.</w:t>
      </w:r>
    </w:p>
    <w:p w:rsidR="00DB5F1F" w:rsidRDefault="000F1317" w:rsidP="00F01C13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4D5156"/>
          <w:sz w:val="28"/>
          <w:szCs w:val="28"/>
          <w:shd w:val="clear" w:color="auto" w:fill="FFFFFF"/>
          <w:lang w:val="es-ES"/>
        </w:rPr>
      </w:pPr>
      <w:r w:rsidRPr="00E202DA">
        <w:rPr>
          <w:rFonts w:ascii="Arial" w:eastAsia="+mn-ea" w:hAnsi="Arial" w:cs="Arial"/>
          <w:i/>
          <w:color w:val="000000"/>
          <w:kern w:val="24"/>
          <w:sz w:val="28"/>
          <w:szCs w:val="28"/>
          <w:lang w:val="es-ES"/>
        </w:rPr>
        <w:t>Cables de conexión:</w:t>
      </w:r>
      <w:r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 xml:space="preserve"> </w:t>
      </w:r>
      <w:r w:rsidRPr="000F1317">
        <w:rPr>
          <w:rFonts w:ascii="Arial" w:hAnsi="Arial" w:cs="Arial"/>
          <w:color w:val="4D5156"/>
          <w:sz w:val="28"/>
          <w:szCs w:val="28"/>
          <w:shd w:val="clear" w:color="auto" w:fill="FFFFFF"/>
          <w:lang w:val="es-ES"/>
        </w:rPr>
        <w:t>se usa en redes de computadoras o sistemas informáticos o electrónicos para conectar un dispositivo electrónico con otro.</w:t>
      </w:r>
    </w:p>
    <w:p w:rsidR="00E202DA" w:rsidRPr="00E202DA" w:rsidRDefault="00E202DA" w:rsidP="00F01C13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4D5156"/>
          <w:sz w:val="28"/>
          <w:szCs w:val="28"/>
          <w:shd w:val="clear" w:color="auto" w:fill="FFFFFF"/>
          <w:lang w:val="es-ES"/>
        </w:rPr>
      </w:pPr>
      <w:r w:rsidRPr="00E202DA">
        <w:rPr>
          <w:rFonts w:ascii="Arial" w:eastAsia="+mn-ea" w:hAnsi="Arial" w:cs="Arial"/>
          <w:i/>
          <w:color w:val="000000"/>
          <w:kern w:val="24"/>
          <w:sz w:val="28"/>
          <w:szCs w:val="28"/>
          <w:lang w:val="es-ES"/>
        </w:rPr>
        <w:t>Modem:</w:t>
      </w:r>
      <w:r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 xml:space="preserve"> convierte las señales analógicas en digitales o viceversa.</w:t>
      </w:r>
    </w:p>
    <w:p w:rsidR="00F01C13" w:rsidRPr="00F01C13" w:rsidRDefault="00F01C13" w:rsidP="00F01C13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  <w:lang w:val="es-ES"/>
        </w:rPr>
      </w:pPr>
    </w:p>
    <w:p w:rsidR="00F01C13" w:rsidRDefault="00F01C13" w:rsidP="00F01C13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</w:pPr>
      <w:r w:rsidRPr="00F01C13"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>4) a</w:t>
      </w:r>
      <w:proofErr w:type="gramStart"/>
      <w:r w:rsidRPr="00F01C13"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>-</w:t>
      </w:r>
      <w:r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>¿</w:t>
      </w:r>
      <w:proofErr w:type="gramEnd"/>
      <w:r w:rsidRPr="00F01C13"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>Qué tipo de redes informáticas conoce? (escuela, casa, …)</w:t>
      </w:r>
    </w:p>
    <w:p w:rsidR="00E202DA" w:rsidRDefault="00E202DA" w:rsidP="00F01C13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</w:pPr>
    </w:p>
    <w:p w:rsidR="00E202DA" w:rsidRDefault="00E202DA" w:rsidP="00F01C13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</w:pPr>
      <w:r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 xml:space="preserve">El internet es la red informática más conocida y usada en el mundo. </w:t>
      </w:r>
    </w:p>
    <w:p w:rsidR="00E202DA" w:rsidRPr="00F01C13" w:rsidRDefault="00E202DA" w:rsidP="00F01C13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  <w:lang w:val="es-ES"/>
        </w:rPr>
      </w:pPr>
    </w:p>
    <w:p w:rsidR="00F01C13" w:rsidRDefault="00F01C13" w:rsidP="00F01C13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</w:pPr>
      <w:r w:rsidRPr="00F01C13"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 xml:space="preserve">    b- Dibuje y describa una red informática</w:t>
      </w:r>
      <w:r w:rsidR="00E202DA"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>.</w:t>
      </w:r>
    </w:p>
    <w:p w:rsidR="00360ADA" w:rsidRDefault="00360ADA" w:rsidP="00F01C13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</w:pPr>
    </w:p>
    <w:p w:rsidR="00360ADA" w:rsidRDefault="00360ADA" w:rsidP="00F01C13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</w:pPr>
      <w:r w:rsidRPr="00360ADA">
        <w:rPr>
          <w:rFonts w:ascii="Arial" w:eastAsia="+mn-ea" w:hAnsi="Arial" w:cs="Arial"/>
          <w:color w:val="000000"/>
          <w:kern w:val="24"/>
          <w:sz w:val="28"/>
          <w:szCs w:val="28"/>
          <w:u w:val="single"/>
          <w:lang w:val="es-ES"/>
        </w:rPr>
        <w:t>Bluetooth:</w:t>
      </w:r>
      <w:r>
        <w:rPr>
          <w:rFonts w:ascii="Arial" w:eastAsia="+mn-ea" w:hAnsi="Arial" w:cs="Arial"/>
          <w:color w:val="000000"/>
          <w:kern w:val="24"/>
          <w:sz w:val="28"/>
          <w:szCs w:val="28"/>
          <w:lang w:val="es-ES"/>
        </w:rPr>
        <w:t xml:space="preserve"> este tipo de red se usa simplemente encendiéndola y conectándola con el otro dispositivo, luego se comparte el dato que se desea enviar y la otra persona debe aceptarlo. </w:t>
      </w:r>
    </w:p>
    <w:p w:rsidR="00E202DA" w:rsidRPr="00F01C13" w:rsidRDefault="00360ADA" w:rsidP="00F01C13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09C7EC9E" wp14:editId="022036AB">
            <wp:extent cx="2313296" cy="1738485"/>
            <wp:effectExtent l="0" t="0" r="0" b="0"/>
            <wp:docPr id="3" name="Imagen 3" descr="Bluetooth y su evolución: estas son las diferencias entre las distintas  clases y vers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uetooth y su evolución: estas son las diferencias entre las distintas  clases y version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266" cy="174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6C5" w:rsidRPr="00F01C13" w:rsidRDefault="008526C5">
      <w:pPr>
        <w:rPr>
          <w:rFonts w:ascii="Arial" w:hAnsi="Arial" w:cs="Arial"/>
          <w:sz w:val="28"/>
          <w:szCs w:val="28"/>
        </w:rPr>
      </w:pPr>
    </w:p>
    <w:sectPr w:rsidR="008526C5" w:rsidRPr="00F01C13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ACA" w:rsidRDefault="00966ACA" w:rsidP="00F01C13">
      <w:pPr>
        <w:spacing w:after="0" w:line="240" w:lineRule="auto"/>
      </w:pPr>
      <w:r>
        <w:separator/>
      </w:r>
    </w:p>
  </w:endnote>
  <w:endnote w:type="continuationSeparator" w:id="0">
    <w:p w:rsidR="00966ACA" w:rsidRDefault="00966ACA" w:rsidP="00F01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ACA" w:rsidRDefault="00966ACA" w:rsidP="00F01C13">
      <w:pPr>
        <w:spacing w:after="0" w:line="240" w:lineRule="auto"/>
      </w:pPr>
      <w:r>
        <w:separator/>
      </w:r>
    </w:p>
  </w:footnote>
  <w:footnote w:type="continuationSeparator" w:id="0">
    <w:p w:rsidR="00966ACA" w:rsidRDefault="00966ACA" w:rsidP="00F01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C13" w:rsidRDefault="00F01C13">
    <w:pPr>
      <w:pStyle w:val="Encabezado"/>
    </w:pPr>
  </w:p>
  <w:p w:rsidR="00F01C13" w:rsidRDefault="00F01C1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C13"/>
    <w:rsid w:val="000F1317"/>
    <w:rsid w:val="00360ADA"/>
    <w:rsid w:val="008526C5"/>
    <w:rsid w:val="00966ACA"/>
    <w:rsid w:val="00B62D99"/>
    <w:rsid w:val="00DB5F1F"/>
    <w:rsid w:val="00E202DA"/>
    <w:rsid w:val="00F0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D17E7"/>
  <w15:chartTrackingRefBased/>
  <w15:docId w15:val="{C2E21FAC-E710-4B2C-878B-EF7E84332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1C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1C13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F01C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1C13"/>
    <w:rPr>
      <w:lang w:val="es-AR"/>
    </w:rPr>
  </w:style>
  <w:style w:type="paragraph" w:styleId="NormalWeb">
    <w:name w:val="Normal (Web)"/>
    <w:basedOn w:val="Normal"/>
    <w:uiPriority w:val="99"/>
    <w:semiHidden/>
    <w:unhideWhenUsed/>
    <w:rsid w:val="00F01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Textoennegrita">
    <w:name w:val="Strong"/>
    <w:basedOn w:val="Fuentedeprrafopredeter"/>
    <w:uiPriority w:val="22"/>
    <w:qFormat/>
    <w:rsid w:val="00DB5F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09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Fiestero</dc:creator>
  <cp:keywords/>
  <dc:description/>
  <cp:lastModifiedBy>Fiestero</cp:lastModifiedBy>
  <cp:revision>1</cp:revision>
  <dcterms:created xsi:type="dcterms:W3CDTF">2022-11-11T00:19:00Z</dcterms:created>
  <dcterms:modified xsi:type="dcterms:W3CDTF">2022-11-11T01:20:00Z</dcterms:modified>
</cp:coreProperties>
</file>