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90F1" w14:textId="6D37BB35" w:rsidR="00236FD8" w:rsidRDefault="00236FD8"/>
    <w:p w14:paraId="5F52EB2F" w14:textId="77777777" w:rsidR="009E19B1" w:rsidRPr="009E19B1" w:rsidRDefault="009E19B1">
      <w:pPr>
        <w:rPr>
          <w:rFonts w:ascii="Century Gothic" w:hAnsi="Century Gothic" w:cs="Arial"/>
          <w:b/>
          <w:bCs/>
          <w:color w:val="FF0066"/>
          <w:sz w:val="24"/>
          <w:szCs w:val="24"/>
        </w:rPr>
      </w:pPr>
      <w:r w:rsidRPr="009E19B1">
        <w:rPr>
          <w:rFonts w:ascii="Century Gothic" w:hAnsi="Century Gothic" w:cs="Arial"/>
          <w:b/>
          <w:bCs/>
          <w:color w:val="FF0066"/>
          <w:sz w:val="24"/>
          <w:szCs w:val="24"/>
        </w:rPr>
        <w:t>¡</w:t>
      </w:r>
      <w:r w:rsidR="00236FD8" w:rsidRPr="009E19B1">
        <w:rPr>
          <w:rFonts w:ascii="Century Gothic" w:hAnsi="Century Gothic" w:cs="Arial"/>
          <w:b/>
          <w:bCs/>
          <w:color w:val="FF0066"/>
          <w:sz w:val="24"/>
          <w:szCs w:val="24"/>
        </w:rPr>
        <w:t xml:space="preserve">Chicos Buenas tardes! </w:t>
      </w:r>
    </w:p>
    <w:p w14:paraId="0CCFAB2B" w14:textId="5907AE36" w:rsidR="00236FD8" w:rsidRPr="009E19B1" w:rsidRDefault="00236FD8">
      <w:pPr>
        <w:rPr>
          <w:rFonts w:ascii="Arial" w:hAnsi="Arial" w:cs="Arial"/>
          <w:b/>
          <w:bCs/>
          <w:sz w:val="24"/>
          <w:szCs w:val="24"/>
        </w:rPr>
      </w:pPr>
      <w:r w:rsidRPr="009E19B1">
        <w:rPr>
          <w:rFonts w:ascii="Arial" w:hAnsi="Arial" w:cs="Arial"/>
          <w:sz w:val="24"/>
          <w:szCs w:val="24"/>
        </w:rPr>
        <w:t>Le</w:t>
      </w:r>
      <w:r w:rsidR="009E19B1" w:rsidRPr="009E19B1">
        <w:rPr>
          <w:rFonts w:ascii="Arial" w:hAnsi="Arial" w:cs="Arial"/>
          <w:sz w:val="24"/>
          <w:szCs w:val="24"/>
        </w:rPr>
        <w:t xml:space="preserve">s </w:t>
      </w:r>
      <w:r>
        <w:rPr>
          <w:rFonts w:ascii="Arial" w:hAnsi="Arial" w:cs="Arial"/>
          <w:sz w:val="24"/>
          <w:szCs w:val="24"/>
        </w:rPr>
        <w:t xml:space="preserve">anticipo el texto que trabajarán en la próxima evaluación. Les sugiero que lo lean las veces que sean necesarias. </w:t>
      </w:r>
      <w:r w:rsidR="009E19B1">
        <w:rPr>
          <w:rFonts w:ascii="Arial" w:hAnsi="Arial" w:cs="Arial"/>
          <w:sz w:val="24"/>
          <w:szCs w:val="24"/>
        </w:rPr>
        <w:t xml:space="preserve">Piensen en las posibles preguntas que la seño podrá hacerles. </w:t>
      </w:r>
    </w:p>
    <w:p w14:paraId="4016CA80" w14:textId="2866217C" w:rsidR="00236FD8" w:rsidRDefault="00236FD8"/>
    <w:p w14:paraId="12FEB141" w14:textId="21035CE0" w:rsidR="00236FD8" w:rsidRDefault="00236FD8">
      <w:r w:rsidRPr="00FA7053">
        <w:rPr>
          <w:rFonts w:ascii="Arial" w:eastAsia="Times New Roman" w:hAnsi="Arial" w:cs="Arial"/>
          <w:noProof/>
          <w:sz w:val="24"/>
          <w:szCs w:val="24"/>
          <w:lang w:eastAsia="es-AR"/>
        </w:rPr>
        <mc:AlternateContent>
          <mc:Choice Requires="wps">
            <w:drawing>
              <wp:anchor distT="45720" distB="45720" distL="114300" distR="114300" simplePos="0" relativeHeight="251659264" behindDoc="0" locked="0" layoutInCell="1" allowOverlap="1" wp14:anchorId="2E4BC4D6" wp14:editId="6AA40EDF">
                <wp:simplePos x="0" y="0"/>
                <wp:positionH relativeFrom="margin">
                  <wp:align>center</wp:align>
                </wp:positionH>
                <wp:positionV relativeFrom="paragraph">
                  <wp:posOffset>645160</wp:posOffset>
                </wp:positionV>
                <wp:extent cx="7118350" cy="10370820"/>
                <wp:effectExtent l="0" t="0" r="2540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10370820"/>
                        </a:xfrm>
                        <a:prstGeom prst="rect">
                          <a:avLst/>
                        </a:prstGeom>
                        <a:solidFill>
                          <a:srgbClr val="FFFFFF"/>
                        </a:solidFill>
                        <a:ln w="9525">
                          <a:solidFill>
                            <a:srgbClr val="000000"/>
                          </a:solidFill>
                          <a:miter lim="800000"/>
                          <a:headEnd/>
                          <a:tailEnd/>
                        </a:ln>
                      </wps:spPr>
                      <wps:txbx>
                        <w:txbxContent>
                          <w:p w14:paraId="03B2E1E1" w14:textId="77777777" w:rsidR="00236FD8" w:rsidRPr="00FA7053" w:rsidRDefault="00236FD8" w:rsidP="00236FD8">
                            <w:pPr>
                              <w:jc w:val="center"/>
                              <w:rPr>
                                <w:rFonts w:ascii="Cascadia Mono SemiBold" w:hAnsi="Cascadia Mono SemiBold" w:cs="Cascadia Mono SemiBold"/>
                                <w:sz w:val="24"/>
                                <w:szCs w:val="24"/>
                              </w:rPr>
                            </w:pPr>
                            <w:r w:rsidRPr="00FA7053">
                              <w:rPr>
                                <w:rFonts w:ascii="Cascadia Mono SemiBold" w:hAnsi="Cascadia Mono SemiBold" w:cs="Cascadia Mono SemiBold"/>
                                <w:sz w:val="24"/>
                                <w:szCs w:val="24"/>
                              </w:rPr>
                              <w:t>La abuela electrónica</w:t>
                            </w:r>
                          </w:p>
                          <w:p w14:paraId="00901470" w14:textId="77777777" w:rsidR="00236FD8" w:rsidRPr="00FA7053" w:rsidRDefault="00236FD8" w:rsidP="00236FD8">
                            <w:pPr>
                              <w:jc w:val="both"/>
                              <w:rPr>
                                <w:sz w:val="28"/>
                                <w:szCs w:val="28"/>
                              </w:rPr>
                            </w:pPr>
                            <w:r>
                              <w:rPr>
                                <w:sz w:val="28"/>
                                <w:szCs w:val="28"/>
                              </w:rPr>
                              <w:t xml:space="preserve">   </w:t>
                            </w:r>
                            <w:r w:rsidRPr="00FA7053">
                              <w:rPr>
                                <w:sz w:val="28"/>
                                <w:szCs w:val="28"/>
                              </w:rPr>
                              <w:t>Mi abuela funciona a pilas. O con electricidad, depende. Depende de la energía que necesite para lo que haya que hacer. Si la tarea es cuidarme cuando mis padres salen de noche, la dejan enchufada. La sientan sobre la mecedora que está al lado de mi cama y le empalman un cable que llega hasta el teléfono por cualquier emergencia. Si en cambio va a preparar una torta o hacerme la leche cuando vuelvo del colegio, le colocamos las pilas para que se mueva con toda libertad.</w:t>
                            </w:r>
                          </w:p>
                          <w:p w14:paraId="326CB9CC" w14:textId="77777777" w:rsidR="00236FD8" w:rsidRPr="00FA7053" w:rsidRDefault="00236FD8" w:rsidP="00236FD8">
                            <w:pPr>
                              <w:jc w:val="both"/>
                              <w:rPr>
                                <w:sz w:val="28"/>
                                <w:szCs w:val="28"/>
                              </w:rPr>
                            </w:pPr>
                            <w:r>
                              <w:rPr>
                                <w:sz w:val="28"/>
                                <w:szCs w:val="28"/>
                              </w:rPr>
                              <w:t xml:space="preserve">   </w:t>
                            </w:r>
                            <w:r w:rsidRPr="00FA7053">
                              <w:rPr>
                                <w:sz w:val="28"/>
                                <w:szCs w:val="28"/>
                              </w:rPr>
                              <w:t>Mi abuela es igual a las otras. En serio. Sólo que está hecha con alta tecnología. Sin ir más lejos, tiene doble casetera y eso es bárbaro porque se le pueden pedir dos cosas al mismo tiempo. Y ella responde. Mi abuela es mía. Me la trajeron a casa apenas salió a la venta. Mis padres la pagaron con tarjeta de crédito a la mañana, y a la tarde ya estaba con nosotros. Es que mi familia es muy moderna. Modernísima. A tal punto mi mamá y mi papá están preocupados por andar a la moda que no guardan ni el más mínimo recuerdo. De un día para otro tiran lo que pasó a la basura. A lo mejor es por eso, ahora que lo pienso, que tengo tan mala memoria y no puedo acordarme entera ni siquiera la tabla del dos. Desde que la abuela está en casa, sin embargo, las cosas en la escuela no me van tan mal. Para empezar, ella tiene un dispositivo automático que todas las tardes se pone en marcha a la hora de hacer los deberes. Es así: se le prende una luz y se acciona una palanca. Abandona automáticamente lo que está haciendo y sus radares apuntan hacia donde estoy. Entonces me levanta por la cintura y me sienta junto a ella frente al escritorio. Ahí empezamos a resolver las cuentas y los problemas de regla de tres. O a calcar un mapa con tinta china negra. Aunque nadie se lo pida, mi abuela lleva un registro exacto de mis útiles escolares. Por otro lado, le aprieto un botón de la espalda y el agujero de su nariz se convierte en sacapuntas. Le muevo un poco la oreja y las yemas de los dedos se vuelven gomas de tinta y lápiz. Tener una abuela como la mía me encanta. Sobre todo cuando está enchufada, porque así puedes gastar toda la energía que se le dé la gana y no cuesta demasiado mantenerla, como dice mi papá, que además de moderno es un tacaño y sufre como perro cada vez que a mi abuela hay que cambiarle las pilas.</w:t>
                            </w:r>
                          </w:p>
                          <w:p w14:paraId="102087ED" w14:textId="77777777" w:rsidR="00236FD8" w:rsidRPr="00FA7053" w:rsidRDefault="00236FD8" w:rsidP="00236FD8">
                            <w:pPr>
                              <w:jc w:val="both"/>
                              <w:rPr>
                                <w:sz w:val="28"/>
                                <w:szCs w:val="28"/>
                              </w:rPr>
                            </w:pPr>
                            <w:r>
                              <w:rPr>
                                <w:sz w:val="28"/>
                                <w:szCs w:val="28"/>
                              </w:rPr>
                              <w:t xml:space="preserve">   </w:t>
                            </w:r>
                            <w:r w:rsidRPr="00FA7053">
                              <w:rPr>
                                <w:sz w:val="28"/>
                                <w:szCs w:val="28"/>
                              </w:rPr>
                              <w:t>Casi todas las noches yo la enchufo un rato antes de irme a dormir. Así me cuenta un cuento. O lo hace aparecer en su pantalla para que yo lea mientras ella me acaricia la cabeza</w:t>
                            </w:r>
                          </w:p>
                          <w:p w14:paraId="4B0B52A5" w14:textId="77777777" w:rsidR="00236FD8" w:rsidRDefault="00236FD8" w:rsidP="00236FD8">
                            <w:pPr>
                              <w:jc w:val="both"/>
                              <w:rPr>
                                <w:sz w:val="28"/>
                                <w:szCs w:val="28"/>
                              </w:rPr>
                            </w:pPr>
                            <w:r>
                              <w:rPr>
                                <w:sz w:val="28"/>
                                <w:szCs w:val="28"/>
                              </w:rPr>
                              <w:t xml:space="preserve">   </w:t>
                            </w:r>
                            <w:r w:rsidRPr="00FA7053">
                              <w:rPr>
                                <w:sz w:val="28"/>
                                <w:szCs w:val="28"/>
                              </w:rPr>
                              <w:t>Sabe millones. Basta colocarle el disquete correspondiente (porque también viene con disquetera) y en cuestión de segundos empieza con alguna historia. Como es completamente automática, se apaga sola cuando me duermo.</w:t>
                            </w:r>
                          </w:p>
                          <w:p w14:paraId="0C6E6756" w14:textId="77777777" w:rsidR="00236FD8" w:rsidRPr="00FA7053" w:rsidRDefault="00236FD8" w:rsidP="00236FD8">
                            <w:pPr>
                              <w:spacing w:after="0" w:line="261" w:lineRule="auto"/>
                              <w:ind w:right="20" w:firstLine="56"/>
                              <w:jc w:val="both"/>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Cuando mi abuela me cuenta un cuento o me canta algunas canciones, yo me olvido de que es electrónica. Más que nunca parece una persona común y silvestre. Y es que además tiene una tecla de memoria que le permite escucharme. Yo puedo contarle cosas y, oprimiendo la tecla ella archiva toda la información: al final sabe de mí más que ninguno.</w:t>
                            </w:r>
                          </w:p>
                          <w:p w14:paraId="027F12E1" w14:textId="77777777" w:rsidR="00236FD8" w:rsidRPr="00FA7053" w:rsidRDefault="00236FD8" w:rsidP="00236FD8">
                            <w:pPr>
                              <w:spacing w:after="0" w:line="274" w:lineRule="exact"/>
                              <w:rPr>
                                <w:rFonts w:ascii="Times New Roman" w:eastAsia="Times New Roman" w:hAnsi="Times New Roman" w:cs="Arial"/>
                                <w:sz w:val="28"/>
                                <w:szCs w:val="28"/>
                                <w:lang w:eastAsia="es-AR"/>
                              </w:rPr>
                            </w:pPr>
                          </w:p>
                          <w:p w14:paraId="600403E6" w14:textId="6247BBA8" w:rsidR="00236FD8" w:rsidRDefault="00236FD8" w:rsidP="00236FD8">
                            <w:pPr>
                              <w:spacing w:after="0" w:line="261" w:lineRule="auto"/>
                              <w:ind w:right="20"/>
                              <w:jc w:val="both"/>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Me gusta tener a mi abuela, aunque salir a pasear con ella me traiga algunos inconvenientes: los que no son tan modernos como mi familia nos mira mucho en la calle. Y se ríen. O quieren tocarla para ver de qué material es. Ven algo raro en sus movimientos … o en su cara, no sé. Creo que las luces que tienen los ojos no son cosas fácil de disimular. A mí me encanta tener esta abuela.</w:t>
                            </w:r>
                          </w:p>
                          <w:p w14:paraId="74F70561" w14:textId="77777777" w:rsidR="00236FD8" w:rsidRPr="00FA7053" w:rsidRDefault="00236FD8" w:rsidP="00236FD8">
                            <w:pPr>
                              <w:spacing w:after="0" w:line="261" w:lineRule="auto"/>
                              <w:ind w:right="20"/>
                              <w:jc w:val="both"/>
                              <w:rPr>
                                <w:rFonts w:ascii="Calibri" w:eastAsia="Calibri" w:hAnsi="Calibri" w:cs="Arial"/>
                                <w:sz w:val="28"/>
                                <w:szCs w:val="28"/>
                                <w:lang w:eastAsia="es-AR"/>
                              </w:rPr>
                            </w:pPr>
                          </w:p>
                          <w:p w14:paraId="1516774F" w14:textId="77777777" w:rsidR="00236FD8" w:rsidRPr="00FA7053" w:rsidRDefault="00236FD8" w:rsidP="00236FD8">
                            <w:pPr>
                              <w:spacing w:after="0" w:line="274" w:lineRule="exact"/>
                              <w:rPr>
                                <w:rFonts w:ascii="Times New Roman" w:eastAsia="Times New Roman" w:hAnsi="Times New Roman" w:cs="Arial"/>
                                <w:sz w:val="28"/>
                                <w:szCs w:val="28"/>
                                <w:lang w:eastAsia="es-AR"/>
                              </w:rPr>
                            </w:pPr>
                          </w:p>
                          <w:p w14:paraId="19EBD9A2" w14:textId="77777777" w:rsidR="00236FD8" w:rsidRPr="00FA7053" w:rsidRDefault="00236FD8" w:rsidP="00236FD8">
                            <w:pPr>
                              <w:jc w:val="both"/>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BC4D6" id="_x0000_t202" coordsize="21600,21600" o:spt="202" path="m,l,21600r21600,l21600,xe">
                <v:stroke joinstyle="miter"/>
                <v:path gradientshapeok="t" o:connecttype="rect"/>
              </v:shapetype>
              <v:shape id="Cuadro de texto 2" o:spid="_x0000_s1026" type="#_x0000_t202" style="position:absolute;margin-left:0;margin-top:50.8pt;width:560.5pt;height:816.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">
                <v:textbox>
                  <w:txbxContent>
                    <w:p w14:paraId="03B2E1E1" w14:textId="77777777" w:rsidR="00236FD8" w:rsidRPr="00FA7053" w:rsidRDefault="00236FD8" w:rsidP="00236FD8">
                      <w:pPr>
                        <w:jc w:val="center"/>
                        <w:rPr>
                          <w:rFonts w:ascii="Cascadia Mono SemiBold" w:hAnsi="Cascadia Mono SemiBold" w:cs="Cascadia Mono SemiBold"/>
                          <w:sz w:val="24"/>
                          <w:szCs w:val="24"/>
                        </w:rPr>
                      </w:pPr>
                      <w:r w:rsidRPr="00FA7053">
                        <w:rPr>
                          <w:rFonts w:ascii="Cascadia Mono SemiBold" w:hAnsi="Cascadia Mono SemiBold" w:cs="Cascadia Mono SemiBold"/>
                          <w:sz w:val="24"/>
                          <w:szCs w:val="24"/>
                        </w:rPr>
                        <w:t>La abuela electrónica</w:t>
                      </w:r>
                    </w:p>
                    <w:p w14:paraId="00901470" w14:textId="77777777" w:rsidR="00236FD8" w:rsidRPr="00FA7053" w:rsidRDefault="00236FD8" w:rsidP="00236FD8">
                      <w:pPr>
                        <w:jc w:val="both"/>
                        <w:rPr>
                          <w:sz w:val="28"/>
                          <w:szCs w:val="28"/>
                        </w:rPr>
                      </w:pPr>
                      <w:r>
                        <w:rPr>
                          <w:sz w:val="28"/>
                          <w:szCs w:val="28"/>
                        </w:rPr>
                        <w:t xml:space="preserve">   </w:t>
                      </w:r>
                      <w:r w:rsidRPr="00FA7053">
                        <w:rPr>
                          <w:sz w:val="28"/>
                          <w:szCs w:val="28"/>
                        </w:rPr>
                        <w:t>Mi abuela funciona a pilas. O con electricidad, depende. Depende de la energía que necesite para lo que haya que hacer. Si la tarea es cuidarme cuando mis padres salen de noche, la dejan enchufada. La sientan sobre la mecedora que está al lado de mi cama y le empalman un cable que llega hasta el teléfono por cualquier emergencia. Si en cambio va a preparar una torta o hacerme la leche cuando vuelvo del colegio, le colocamos las pilas para que se mueva con toda libertad.</w:t>
                      </w:r>
                    </w:p>
                    <w:p w14:paraId="326CB9CC" w14:textId="77777777" w:rsidR="00236FD8" w:rsidRPr="00FA7053" w:rsidRDefault="00236FD8" w:rsidP="00236FD8">
                      <w:pPr>
                        <w:jc w:val="both"/>
                        <w:rPr>
                          <w:sz w:val="28"/>
                          <w:szCs w:val="28"/>
                        </w:rPr>
                      </w:pPr>
                      <w:r>
                        <w:rPr>
                          <w:sz w:val="28"/>
                          <w:szCs w:val="28"/>
                        </w:rPr>
                        <w:t xml:space="preserve">   </w:t>
                      </w:r>
                      <w:r w:rsidRPr="00FA7053">
                        <w:rPr>
                          <w:sz w:val="28"/>
                          <w:szCs w:val="28"/>
                        </w:rPr>
                        <w:t>Mi abuela es igual a las otras. En serio. Sólo que está hecha con alta tecnología. Sin ir más lejos, tiene doble casetera y eso es bárbaro porque se le pueden pedir dos cosas al mismo tiempo. Y ella responde. Mi abuela es mía. Me la trajeron a casa apenas salió a la venta. Mis padres la pagaron con tarjeta de crédito a la mañana, y a la tarde ya estaba con nosotros. Es que mi familia es muy moderna. Modernísima. A tal punto mi mamá y mi papá están preocupados por andar a la moda que no guardan ni el más mínimo recuerdo. De un día para otro tiran lo que pasó a la basura. A lo mejor es por eso, ahora que lo pienso, que tengo tan mala memoria y no puedo acordarme entera ni siquiera la tabla del dos. Desde que la abuela está en casa, sin embargo, las cosas en la escuela no me van tan mal. Para empezar, ella tiene un dispositivo automático que todas las tardes se pone en marcha a la hora de hacer los deberes. Es así: se le prende una luz y se acciona una palanca. Abandona automáticamente lo que está haciendo y sus radares apuntan hacia donde estoy. Entonces me levanta por la cintura y me sienta junto a ella frente al escritorio. Ahí empezamos a resolver las cuentas y los problemas de regla de tres. O a calcar un mapa con tinta china negra. Aunque nadie se lo pida, mi abuela lleva un registro exacto de mis útiles escolares. Por otro lado, le aprieto un botón de la espalda y el agujero de su nariz se convierte en sacapuntas. Le muevo un poco la oreja y las yemas de los dedos se vuelven gomas de tinta y lápiz. Tener una abuela como la mía me encanta. Sobre todo cuando está enchufada, porque así puedes gastar toda la energía que se le dé la gana y no cuesta demasiado mantenerla, como dice mi papá, que además de moderno es un tacaño y sufre como perro cada vez que a mi abuela hay que cambiarle las pilas.</w:t>
                      </w:r>
                    </w:p>
                    <w:p w14:paraId="102087ED" w14:textId="77777777" w:rsidR="00236FD8" w:rsidRPr="00FA7053" w:rsidRDefault="00236FD8" w:rsidP="00236FD8">
                      <w:pPr>
                        <w:jc w:val="both"/>
                        <w:rPr>
                          <w:sz w:val="28"/>
                          <w:szCs w:val="28"/>
                        </w:rPr>
                      </w:pPr>
                      <w:r>
                        <w:rPr>
                          <w:sz w:val="28"/>
                          <w:szCs w:val="28"/>
                        </w:rPr>
                        <w:t xml:space="preserve">   </w:t>
                      </w:r>
                      <w:r w:rsidRPr="00FA7053">
                        <w:rPr>
                          <w:sz w:val="28"/>
                          <w:szCs w:val="28"/>
                        </w:rPr>
                        <w:t>Casi todas las noches yo la enchufo un rato antes de irme a dormir. Así me cuenta un cuento. O lo hace aparecer en su pantalla para que yo lea mientras ella me acaricia la cabeza</w:t>
                      </w:r>
                    </w:p>
                    <w:p w14:paraId="4B0B52A5" w14:textId="77777777" w:rsidR="00236FD8" w:rsidRDefault="00236FD8" w:rsidP="00236FD8">
                      <w:pPr>
                        <w:jc w:val="both"/>
                        <w:rPr>
                          <w:sz w:val="28"/>
                          <w:szCs w:val="28"/>
                        </w:rPr>
                      </w:pPr>
                      <w:r>
                        <w:rPr>
                          <w:sz w:val="28"/>
                          <w:szCs w:val="28"/>
                        </w:rPr>
                        <w:t xml:space="preserve">   </w:t>
                      </w:r>
                      <w:r w:rsidRPr="00FA7053">
                        <w:rPr>
                          <w:sz w:val="28"/>
                          <w:szCs w:val="28"/>
                        </w:rPr>
                        <w:t>Sabe millones. Basta colocarle el disquete correspondiente (porque también viene con disquetera) y en cuestión de segundos empieza con alguna historia. Como es completamente automática, se apaga sola cuando me duermo.</w:t>
                      </w:r>
                    </w:p>
                    <w:p w14:paraId="0C6E6756" w14:textId="77777777" w:rsidR="00236FD8" w:rsidRPr="00FA7053" w:rsidRDefault="00236FD8" w:rsidP="00236FD8">
                      <w:pPr>
                        <w:spacing w:after="0" w:line="261" w:lineRule="auto"/>
                        <w:ind w:right="20" w:firstLine="56"/>
                        <w:jc w:val="both"/>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Cuando mi abuela me cuenta un cuento o me canta algunas canciones, yo me olvido de que es electrónica. Más que nunca parece una persona común y silvestre. Y es que además tiene una tecla de memoria que le permite escucharme. Yo puedo contarle cosas y, oprimiendo la tecla ella archiva toda la información: al final sabe de mí más que ninguno.</w:t>
                      </w:r>
                    </w:p>
                    <w:p w14:paraId="027F12E1" w14:textId="77777777" w:rsidR="00236FD8" w:rsidRPr="00FA7053" w:rsidRDefault="00236FD8" w:rsidP="00236FD8">
                      <w:pPr>
                        <w:spacing w:after="0" w:line="274" w:lineRule="exact"/>
                        <w:rPr>
                          <w:rFonts w:ascii="Times New Roman" w:eastAsia="Times New Roman" w:hAnsi="Times New Roman" w:cs="Arial"/>
                          <w:sz w:val="28"/>
                          <w:szCs w:val="28"/>
                          <w:lang w:eastAsia="es-AR"/>
                        </w:rPr>
                      </w:pPr>
                    </w:p>
                    <w:p w14:paraId="600403E6" w14:textId="6247BBA8" w:rsidR="00236FD8" w:rsidRDefault="00236FD8" w:rsidP="00236FD8">
                      <w:pPr>
                        <w:spacing w:after="0" w:line="261" w:lineRule="auto"/>
                        <w:ind w:right="20"/>
                        <w:jc w:val="both"/>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Me gusta tener a mi abuela, aunque salir a pasear con ella me traiga algunos inconvenientes: los que no son tan modernos como mi familia nos mira mucho en la calle. Y se ríen. O quieren tocarla para ver de qué material es. Ven algo raro en sus movimientos … o en su cara, no sé. Creo que las luces que tienen los ojos no son cosas fácil de disimular. A mí me encanta tener esta abuela.</w:t>
                      </w:r>
                    </w:p>
                    <w:p w14:paraId="74F70561" w14:textId="77777777" w:rsidR="00236FD8" w:rsidRPr="00FA7053" w:rsidRDefault="00236FD8" w:rsidP="00236FD8">
                      <w:pPr>
                        <w:spacing w:after="0" w:line="261" w:lineRule="auto"/>
                        <w:ind w:right="20"/>
                        <w:jc w:val="both"/>
                        <w:rPr>
                          <w:rFonts w:ascii="Calibri" w:eastAsia="Calibri" w:hAnsi="Calibri" w:cs="Arial"/>
                          <w:sz w:val="28"/>
                          <w:szCs w:val="28"/>
                          <w:lang w:eastAsia="es-AR"/>
                        </w:rPr>
                      </w:pPr>
                    </w:p>
                    <w:p w14:paraId="1516774F" w14:textId="77777777" w:rsidR="00236FD8" w:rsidRPr="00FA7053" w:rsidRDefault="00236FD8" w:rsidP="00236FD8">
                      <w:pPr>
                        <w:spacing w:after="0" w:line="274" w:lineRule="exact"/>
                        <w:rPr>
                          <w:rFonts w:ascii="Times New Roman" w:eastAsia="Times New Roman" w:hAnsi="Times New Roman" w:cs="Arial"/>
                          <w:sz w:val="28"/>
                          <w:szCs w:val="28"/>
                          <w:lang w:eastAsia="es-AR"/>
                        </w:rPr>
                      </w:pPr>
                    </w:p>
                    <w:p w14:paraId="19EBD9A2" w14:textId="77777777" w:rsidR="00236FD8" w:rsidRPr="00FA7053" w:rsidRDefault="00236FD8" w:rsidP="00236FD8">
                      <w:pPr>
                        <w:jc w:val="both"/>
                        <w:rPr>
                          <w:sz w:val="28"/>
                          <w:szCs w:val="28"/>
                        </w:rPr>
                      </w:pPr>
                    </w:p>
                  </w:txbxContent>
                </v:textbox>
                <w10:wrap type="square" anchorx="margin"/>
              </v:shape>
            </w:pict>
          </mc:Fallback>
        </mc:AlternateContent>
      </w:r>
    </w:p>
    <w:p w14:paraId="64A3A616" w14:textId="190ECF59" w:rsidR="00236FD8" w:rsidRDefault="009E19B1">
      <w:r>
        <w:rPr>
          <w:noProof/>
        </w:rPr>
        <w:lastRenderedPageBreak/>
        <w:drawing>
          <wp:anchor distT="0" distB="0" distL="114300" distR="114300" simplePos="0" relativeHeight="251663360" behindDoc="1" locked="0" layoutInCell="1" allowOverlap="1" wp14:anchorId="6D7B8B4B" wp14:editId="5F692188">
            <wp:simplePos x="0" y="0"/>
            <wp:positionH relativeFrom="margin">
              <wp:align>center</wp:align>
            </wp:positionH>
            <wp:positionV relativeFrom="paragraph">
              <wp:posOffset>4961593</wp:posOffset>
            </wp:positionV>
            <wp:extent cx="2637790" cy="3799840"/>
            <wp:effectExtent l="0" t="0" r="0" b="0"/>
            <wp:wrapTight wrapText="bothSides">
              <wp:wrapPolygon edited="0">
                <wp:start x="0" y="0"/>
                <wp:lineTo x="0" y="21441"/>
                <wp:lineTo x="21371" y="21441"/>
                <wp:lineTo x="21371" y="0"/>
                <wp:lineTo x="0" y="0"/>
              </wp:wrapPolygon>
            </wp:wrapTight>
            <wp:docPr id="2" name="Imagen 2"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Sitio web&#10;&#10;Descripción generada automáticamente"/>
                    <pic:cNvPicPr/>
                  </pic:nvPicPr>
                  <pic:blipFill rotWithShape="1">
                    <a:blip r:embed="rId4"/>
                    <a:srcRect l="65281" t="30800" r="13071" b="13751"/>
                    <a:stretch/>
                  </pic:blipFill>
                  <pic:spPr bwMode="auto">
                    <a:xfrm>
                      <a:off x="0" y="0"/>
                      <a:ext cx="2637790" cy="3799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6FD8" w:rsidRPr="00FA7053">
        <w:rPr>
          <w:rFonts w:ascii="Arial" w:eastAsia="Times New Roman" w:hAnsi="Arial" w:cs="Arial"/>
          <w:noProof/>
          <w:sz w:val="24"/>
          <w:szCs w:val="24"/>
          <w:lang w:eastAsia="es-AR"/>
        </w:rPr>
        <mc:AlternateContent>
          <mc:Choice Requires="wps">
            <w:drawing>
              <wp:anchor distT="45720" distB="45720" distL="114300" distR="114300" simplePos="0" relativeHeight="251661312" behindDoc="0" locked="0" layoutInCell="1" allowOverlap="1" wp14:anchorId="70B83657" wp14:editId="5FCDB12E">
                <wp:simplePos x="0" y="0"/>
                <wp:positionH relativeFrom="margin">
                  <wp:align>left</wp:align>
                </wp:positionH>
                <wp:positionV relativeFrom="paragraph">
                  <wp:posOffset>9525</wp:posOffset>
                </wp:positionV>
                <wp:extent cx="6910070" cy="4432935"/>
                <wp:effectExtent l="0" t="0" r="24130" b="2476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070" cy="4432935"/>
                        </a:xfrm>
                        <a:prstGeom prst="rect">
                          <a:avLst/>
                        </a:prstGeom>
                        <a:solidFill>
                          <a:srgbClr val="FFFFFF"/>
                        </a:solidFill>
                        <a:ln w="9525">
                          <a:solidFill>
                            <a:srgbClr val="000000"/>
                          </a:solidFill>
                          <a:miter lim="800000"/>
                          <a:headEnd/>
                          <a:tailEnd/>
                        </a:ln>
                      </wps:spPr>
                      <wps:txbx>
                        <w:txbxContent>
                          <w:p w14:paraId="2C41DD30" w14:textId="77777777" w:rsidR="00236FD8" w:rsidRPr="00FA7053" w:rsidRDefault="00236FD8" w:rsidP="00236FD8">
                            <w:pPr>
                              <w:spacing w:after="0" w:line="271" w:lineRule="auto"/>
                              <w:ind w:right="20"/>
                              <w:jc w:val="both"/>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Hace unos días, sin embargo, mi mamá dijo que quería cambiarla por un modelo más nuevo. Dice que salieron unas más chicas, menos aparatosas, con más funciones y a control remoto. La idea no me gusta para nada. Porque, aunque es cierto que estoy bastante acostumbrado a los cambios, con esta abuela me siento muy bien. Las habrá mejor equipadas, ya sé. Pero yo quiero a la abuela que tengo. Y es que, aparte, cada vez me convenzo más de que ella también está acostumbrada a mí. A decir verdad, desde que en casa están pensando en cambiar a la abuela, yo estoy tramando un plan para retenerla. Sí. De a poquito la estoy entrenando para que pueda vivir por sus propios medios. Para que no deje que la compren y la vendan como si fuera una cosa, un mueble usado. Los otros días le desconecte la luz de los ojos y ahora le estoy enseñando a ver. Vamos bien. También le estoy enseñando a ser cariñosa sin el disquete. Ésa es la parte que me resulta más fácil; a lo mejor porque me quiere, aunque ella todavía no lo sepa. Pienso seguir trabajando.</w:t>
                            </w:r>
                          </w:p>
                          <w:p w14:paraId="75CF334E" w14:textId="77777777" w:rsidR="00236FD8" w:rsidRPr="00FA7053" w:rsidRDefault="00236FD8" w:rsidP="00236FD8">
                            <w:pPr>
                              <w:spacing w:after="0" w:line="265" w:lineRule="exact"/>
                              <w:rPr>
                                <w:rFonts w:ascii="Times New Roman" w:eastAsia="Times New Roman" w:hAnsi="Times New Roman" w:cs="Arial"/>
                                <w:sz w:val="28"/>
                                <w:szCs w:val="28"/>
                                <w:lang w:eastAsia="es-AR"/>
                              </w:rPr>
                            </w:pPr>
                          </w:p>
                          <w:p w14:paraId="28F0325F" w14:textId="77777777" w:rsidR="00236FD8" w:rsidRPr="00FA7053" w:rsidRDefault="00236FD8" w:rsidP="00236FD8">
                            <w:pPr>
                              <w:spacing w:after="0" w:line="237" w:lineRule="auto"/>
                              <w:jc w:val="both"/>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Mi objetivo es que aprenda a llorar. A llorar como loca. Y lo más pronto posible, así el día que se la quieren llevar como parte de pago para traer una nueva, el escándalo lo armamos juntos.</w:t>
                            </w:r>
                          </w:p>
                          <w:p w14:paraId="21C923E1" w14:textId="77777777" w:rsidR="00236FD8" w:rsidRPr="00FA7053" w:rsidRDefault="00236FD8" w:rsidP="00236FD8">
                            <w:pPr>
                              <w:spacing w:after="0" w:line="245" w:lineRule="exact"/>
                              <w:rPr>
                                <w:rFonts w:ascii="Times New Roman" w:eastAsia="Times New Roman" w:hAnsi="Times New Roman" w:cs="Arial"/>
                                <w:sz w:val="28"/>
                                <w:szCs w:val="28"/>
                                <w:lang w:eastAsia="es-AR"/>
                              </w:rPr>
                            </w:pPr>
                          </w:p>
                          <w:p w14:paraId="3C723F83" w14:textId="77777777" w:rsidR="00236FD8" w:rsidRDefault="00236FD8" w:rsidP="00236FD8">
                            <w:pPr>
                              <w:spacing w:after="0" w:line="240" w:lineRule="auto"/>
                              <w:ind w:left="1900"/>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 xml:space="preserve">Silvia Schujer del libro “La abuela electrónica y algunos </w:t>
                            </w:r>
                          </w:p>
                          <w:p w14:paraId="05FB5717" w14:textId="77777777" w:rsidR="00236FD8" w:rsidRPr="00FA7053" w:rsidRDefault="00236FD8" w:rsidP="00236FD8">
                            <w:pPr>
                              <w:spacing w:after="0" w:line="240" w:lineRule="auto"/>
                              <w:ind w:left="1900"/>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cuentos de disquete” (1993)</w:t>
                            </w:r>
                          </w:p>
                          <w:p w14:paraId="1648C04F" w14:textId="77777777" w:rsidR="00236FD8" w:rsidRDefault="00236FD8" w:rsidP="00236FD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83657" id="_x0000_s1027" type="#_x0000_t202" style="position:absolute;margin-left:0;margin-top:.75pt;width:544.1pt;height:349.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">
                <v:textbox>
                  <w:txbxContent>
                    <w:p w14:paraId="2C41DD30" w14:textId="77777777" w:rsidR="00236FD8" w:rsidRPr="00FA7053" w:rsidRDefault="00236FD8" w:rsidP="00236FD8">
                      <w:pPr>
                        <w:spacing w:after="0" w:line="271" w:lineRule="auto"/>
                        <w:ind w:right="20"/>
                        <w:jc w:val="both"/>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Hace unos días, sin embargo, mi mamá dijo que quería cambiarla por un modelo más nuevo. Dice que salieron unas más chicas, menos aparatosas, con más funciones y a control remoto. La idea no me gusta para nada. Porque, aunque es cierto que estoy bastante acostumbrado a los cambios, con esta abuela me siento muy bien. Las habrá mejor equipadas, ya sé. Pero yo quiero a la abuela que tengo. Y es que, aparte, cada vez me convenzo más de que ella también está acostumbrada a mí. A decir verdad, desde que en casa están pensando en cambiar a la abuela, yo estoy tramando un plan para retenerla. Sí. De a poquito la estoy entrenando para que pueda vivir por sus propios medios. Para que no deje que la compren y la vendan como si fuera una cosa, un mueble usado. Los otros días le desconecte la luz de los ojos y ahora le estoy enseñando a ver. Vamos bien. También le estoy enseñando a ser cariñosa sin el disquete. Ésa es la parte que me resulta más fácil; a lo mejor porque me quiere, aunque ella todavía no lo sepa. Pienso seguir trabajando.</w:t>
                      </w:r>
                    </w:p>
                    <w:p w14:paraId="75CF334E" w14:textId="77777777" w:rsidR="00236FD8" w:rsidRPr="00FA7053" w:rsidRDefault="00236FD8" w:rsidP="00236FD8">
                      <w:pPr>
                        <w:spacing w:after="0" w:line="265" w:lineRule="exact"/>
                        <w:rPr>
                          <w:rFonts w:ascii="Times New Roman" w:eastAsia="Times New Roman" w:hAnsi="Times New Roman" w:cs="Arial"/>
                          <w:sz w:val="28"/>
                          <w:szCs w:val="28"/>
                          <w:lang w:eastAsia="es-AR"/>
                        </w:rPr>
                      </w:pPr>
                    </w:p>
                    <w:p w14:paraId="28F0325F" w14:textId="77777777" w:rsidR="00236FD8" w:rsidRPr="00FA7053" w:rsidRDefault="00236FD8" w:rsidP="00236FD8">
                      <w:pPr>
                        <w:spacing w:after="0" w:line="237" w:lineRule="auto"/>
                        <w:jc w:val="both"/>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Mi objetivo es que aprenda a llorar. A llorar como loca. Y lo más pronto posible, así el día que se la quieren llevar como parte de pago para traer una nueva, el escándalo lo armamos juntos.</w:t>
                      </w:r>
                    </w:p>
                    <w:p w14:paraId="21C923E1" w14:textId="77777777" w:rsidR="00236FD8" w:rsidRPr="00FA7053" w:rsidRDefault="00236FD8" w:rsidP="00236FD8">
                      <w:pPr>
                        <w:spacing w:after="0" w:line="245" w:lineRule="exact"/>
                        <w:rPr>
                          <w:rFonts w:ascii="Times New Roman" w:eastAsia="Times New Roman" w:hAnsi="Times New Roman" w:cs="Arial"/>
                          <w:sz w:val="28"/>
                          <w:szCs w:val="28"/>
                          <w:lang w:eastAsia="es-AR"/>
                        </w:rPr>
                      </w:pPr>
                    </w:p>
                    <w:p w14:paraId="3C723F83" w14:textId="77777777" w:rsidR="00236FD8" w:rsidRDefault="00236FD8" w:rsidP="00236FD8">
                      <w:pPr>
                        <w:spacing w:after="0" w:line="240" w:lineRule="auto"/>
                        <w:ind w:left="1900"/>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 xml:space="preserve">Silvia Schujer del libro “La abuela electrónica y algunos </w:t>
                      </w:r>
                    </w:p>
                    <w:p w14:paraId="05FB5717" w14:textId="77777777" w:rsidR="00236FD8" w:rsidRPr="00FA7053" w:rsidRDefault="00236FD8" w:rsidP="00236FD8">
                      <w:pPr>
                        <w:spacing w:after="0" w:line="240" w:lineRule="auto"/>
                        <w:ind w:left="1900"/>
                        <w:rPr>
                          <w:rFonts w:ascii="Calibri" w:eastAsia="Calibri" w:hAnsi="Calibri" w:cs="Arial"/>
                          <w:sz w:val="28"/>
                          <w:szCs w:val="28"/>
                          <w:lang w:eastAsia="es-AR"/>
                        </w:rPr>
                      </w:pPr>
                      <w:r>
                        <w:rPr>
                          <w:rFonts w:ascii="Calibri" w:eastAsia="Calibri" w:hAnsi="Calibri" w:cs="Arial"/>
                          <w:sz w:val="28"/>
                          <w:szCs w:val="28"/>
                          <w:lang w:eastAsia="es-AR"/>
                        </w:rPr>
                        <w:t xml:space="preserve">                                      </w:t>
                      </w:r>
                      <w:r w:rsidRPr="00FA7053">
                        <w:rPr>
                          <w:rFonts w:ascii="Calibri" w:eastAsia="Calibri" w:hAnsi="Calibri" w:cs="Arial"/>
                          <w:sz w:val="28"/>
                          <w:szCs w:val="28"/>
                          <w:lang w:eastAsia="es-AR"/>
                        </w:rPr>
                        <w:t>cuentos de disquete” (1993)</w:t>
                      </w:r>
                    </w:p>
                    <w:p w14:paraId="1648C04F" w14:textId="77777777" w:rsidR="00236FD8" w:rsidRDefault="00236FD8" w:rsidP="00236FD8">
                      <w:pPr>
                        <w:spacing w:after="0" w:line="240" w:lineRule="auto"/>
                      </w:pPr>
                    </w:p>
                  </w:txbxContent>
                </v:textbox>
                <w10:wrap type="square" anchorx="margin"/>
              </v:shape>
            </w:pict>
          </mc:Fallback>
        </mc:AlternateContent>
      </w:r>
    </w:p>
    <w:sectPr w:rsidR="00236FD8" w:rsidSect="009E19B1">
      <w:pgSz w:w="12240" w:h="20160" w:code="5"/>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scadia Mono SemiBold">
    <w:panose1 w:val="020B0609020000020004"/>
    <w:charset w:val="00"/>
    <w:family w:val="modern"/>
    <w:pitch w:val="fixed"/>
    <w:sig w:usb0="A1002AFF" w:usb1="C000F9FB" w:usb2="0004002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D8"/>
    <w:rsid w:val="00236FD8"/>
    <w:rsid w:val="009E19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07CA"/>
  <w15:chartTrackingRefBased/>
  <w15:docId w15:val="{6176DABF-18CB-417B-AFCD-EB1104EC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F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Words>
  <Characters>180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Manresa</dc:creator>
  <cp:keywords/>
  <dc:description/>
  <cp:lastModifiedBy>Monica Manresa</cp:lastModifiedBy>
  <cp:revision>1</cp:revision>
  <dcterms:created xsi:type="dcterms:W3CDTF">2022-11-11T22:36:00Z</dcterms:created>
  <dcterms:modified xsi:type="dcterms:W3CDTF">2022-11-11T22:45:00Z</dcterms:modified>
</cp:coreProperties>
</file>