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ind w:left="2124" w:firstLine="707"/>
        <w:rPr/>
      </w:pPr>
      <w:bookmarkStart w:id="0" w:name="_gjdgxs" w:colFirst="0" w:colLast="0"/>
      <w:bookmarkEnd w:id="0"/>
      <w:r>
        <w:rPr>
          <w:rFonts w:ascii="Arial" w:cs="Arial" w:eastAsia="Arial" w:hAnsi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4"/>
            <wp:effectExtent l="0" t="0" r="0" b="0"/>
            <wp:wrapSquare wrapText="bothSides"/>
            <wp:docPr id="1027" name="image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30910" cy="922654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/>
            <wp:docPr id="1028" name="image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/>
                    <pic:cNvPicPr/>
                  </pic:nvPicPr>
                  <pic:blipFill>
                    <a:blip r:embed="rId3" cstate="print"/>
                    <a:srcRect l="0" t="0" r="21174" b="17895"/>
                    <a:stretch/>
                  </pic:blipFill>
                  <pic:spPr>
                    <a:xfrm rot="0">
                      <a:off x="0" y="0"/>
                      <a:ext cx="3035935" cy="75311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jc w:val="center"/>
        <w:rPr>
          <w:rFonts w:ascii="Arial" w:cs="Arial" w:eastAsia="Arial" w:hAnsi="Arial"/>
          <w:b/>
          <w:sz w:val="28"/>
          <w:szCs w:val="24"/>
          <w:u w:val="single"/>
        </w:rPr>
      </w:pPr>
      <w:r>
        <w:rPr>
          <w:rFonts w:ascii="Arial" w:cs="Arial" w:eastAsia="Arial" w:hAnsi="Arial"/>
          <w:b/>
          <w:sz w:val="28"/>
          <w:szCs w:val="24"/>
          <w:u w:val="single"/>
        </w:rPr>
        <w:t>Trabajo Práctico de Educación Física</w:t>
      </w:r>
    </w:p>
    <w:p>
      <w:pPr>
        <w:pStyle w:val="style0"/>
        <w:spacing w:lineRule="auto" w:line="360"/>
        <w:jc w:val="center"/>
        <w:rPr>
          <w:rFonts w:ascii="Arial" w:cs="Arial" w:eastAsia="Arial" w:hAnsi="Arial"/>
          <w:b/>
          <w:sz w:val="28"/>
          <w:szCs w:val="24"/>
          <w:u w:val="single"/>
        </w:rPr>
      </w:pPr>
      <w:r>
        <w:rPr>
          <w:rFonts w:ascii="Arial" w:cs="Arial" w:eastAsia="Arial" w:hAnsi="Arial"/>
          <w:b/>
          <w:sz w:val="28"/>
          <w:szCs w:val="24"/>
          <w:u w:val="single"/>
        </w:rPr>
        <w:t>“</w:t>
      </w:r>
      <w:r>
        <w:rPr>
          <w:rFonts w:ascii="Arial" w:cs="Arial" w:eastAsia="Arial" w:hAnsi="Arial"/>
          <w:b/>
          <w:sz w:val="28"/>
          <w:szCs w:val="24"/>
          <w:u w:val="single"/>
        </w:rPr>
        <w:t>Conciencia corporal</w:t>
      </w:r>
      <w:r>
        <w:rPr>
          <w:rFonts w:ascii="Arial" w:cs="Arial" w:eastAsia="Arial" w:hAnsi="Arial"/>
          <w:b/>
          <w:sz w:val="28"/>
          <w:szCs w:val="24"/>
          <w:u w:val="single"/>
        </w:rPr>
        <w:t xml:space="preserve"> – Aparato locomotor</w:t>
      </w:r>
      <w:r>
        <w:rPr>
          <w:rFonts w:ascii="Arial" w:cs="Arial" w:eastAsia="Arial" w:hAnsi="Arial"/>
          <w:b/>
          <w:sz w:val="28"/>
          <w:szCs w:val="24"/>
          <w:u w:val="single"/>
        </w:rPr>
        <w:t>”</w:t>
      </w:r>
    </w:p>
    <w:p>
      <w:pPr>
        <w:pStyle w:val="style0"/>
        <w:spacing w:lineRule="auto" w:line="360"/>
        <w:jc w:val="center"/>
        <w:rPr>
          <w:rFonts w:ascii="Arial" w:cs="Arial" w:eastAsia="Arial" w:hAnsi="Arial"/>
          <w:sz w:val="24"/>
          <w:szCs w:val="24"/>
          <w:u w:val="single"/>
        </w:rPr>
      </w:pPr>
      <w:r>
        <w:rPr>
          <w:rFonts w:ascii="Arial" w:cs="Arial" w:eastAsia="Arial" w:hAnsi="Arial"/>
          <w:sz w:val="24"/>
          <w:szCs w:val="24"/>
          <w:u w:val="single"/>
        </w:rPr>
        <w:t>Prof.: Emilia Leiva</w:t>
      </w:r>
    </w:p>
    <w:p>
      <w:pPr>
        <w:pStyle w:val="style0"/>
        <w:spacing w:lineRule="auto" w:line="360"/>
        <w:ind w:firstLine="425"/>
        <w:rPr>
          <w:rFonts w:ascii="Arial" w:cs="Arial" w:eastAsia="Arial" w:hAnsi="Arial"/>
          <w:sz w:val="24"/>
          <w:szCs w:val="24"/>
          <w:u w:val="single"/>
        </w:rPr>
      </w:pPr>
      <w:r>
        <w:rPr>
          <w:rFonts w:ascii="Arial" w:cs="Arial" w:eastAsia="Arial" w:hAnsi="Arial"/>
          <w:sz w:val="24"/>
          <w:szCs w:val="24"/>
          <w:u w:val="single"/>
        </w:rPr>
        <w:t>Alumn</w:t>
      </w:r>
      <w:r>
        <w:rPr>
          <w:rFonts w:ascii="Arial" w:cs="Arial" w:eastAsia="Arial" w:hAnsi="Arial"/>
          <w:sz w:val="24"/>
          <w:szCs w:val="24"/>
          <w:u w:val="single"/>
        </w:rPr>
        <w:t>o</w:t>
      </w:r>
      <w:r>
        <w:rPr>
          <w:rFonts w:ascii="Arial" w:cs="Arial" w:eastAsia="Arial" w:hAnsi="Arial"/>
          <w:sz w:val="24"/>
          <w:szCs w:val="24"/>
          <w:u w:val="single"/>
        </w:rPr>
        <w:t xml:space="preserve">: </w:t>
      </w:r>
      <w:r>
        <w:rPr>
          <w:rFonts w:ascii="Arial" w:cs="Arial" w:eastAsia="Arial" w:hAnsi="Arial"/>
          <w:sz w:val="24"/>
          <w:szCs w:val="24"/>
          <w:u w:val="single"/>
          <w:lang w:val="en-US"/>
        </w:rPr>
        <w:t xml:space="preserve">Thiago Paez </w:t>
      </w:r>
    </w:p>
    <w:p>
      <w:pPr>
        <w:pStyle w:val="style0"/>
        <w:spacing w:lineRule="auto" w:line="360"/>
        <w:ind w:left="425"/>
        <w:contextualSpacing/>
        <w:rPr>
          <w:rFonts w:ascii="Arial" w:cs="Arial" w:eastAsia="Arial" w:hAnsi="Arial"/>
          <w:sz w:val="24"/>
          <w:szCs w:val="24"/>
          <w:u w:val="single"/>
        </w:rPr>
      </w:pPr>
      <w:r>
        <w:rPr>
          <w:rFonts w:ascii="Arial" w:cs="Arial" w:eastAsia="Arial" w:hAnsi="Arial"/>
          <w:sz w:val="24"/>
          <w:szCs w:val="24"/>
          <w:u w:val="single"/>
        </w:rPr>
        <w:t>Curso</w:t>
      </w:r>
      <w:r>
        <w:rPr>
          <w:rFonts w:ascii="Arial" w:cs="Arial" w:eastAsia="Arial" w:hAnsi="Arial"/>
          <w:sz w:val="24"/>
          <w:szCs w:val="24"/>
        </w:rPr>
        <w:t>:</w:t>
      </w:r>
      <w:r>
        <w:rPr>
          <w:rFonts w:ascii="Arial" w:cs="Arial" w:eastAsia="Arial" w:hAnsi="Arial"/>
          <w:sz w:val="24"/>
          <w:szCs w:val="24"/>
        </w:rPr>
        <w:t xml:space="preserve"> </w:t>
      </w:r>
      <w:r>
        <w:rPr>
          <w:rFonts w:ascii="Arial" w:cs="Arial" w:eastAsia="Arial" w:hAnsi="Arial"/>
          <w:sz w:val="24"/>
          <w:szCs w:val="24"/>
        </w:rPr>
        <w:t>4° “A”</w:t>
      </w:r>
    </w:p>
    <w:p>
      <w:pPr>
        <w:pStyle w:val="style0"/>
        <w:spacing w:lineRule="auto" w:line="360"/>
        <w:ind w:left="425"/>
        <w:rPr>
          <w:rFonts w:ascii="Arial" w:cs="Arial" w:eastAsia="Arial" w:hAnsi="Arial"/>
          <w:sz w:val="24"/>
          <w:szCs w:val="24"/>
          <w:u w:val="single"/>
        </w:rPr>
      </w:pPr>
      <w:r>
        <w:rPr>
          <w:rFonts w:ascii="Arial" w:cs="Arial" w:eastAsia="Arial" w:hAnsi="Arial"/>
          <w:sz w:val="24"/>
          <w:szCs w:val="24"/>
          <w:u w:val="single"/>
        </w:rPr>
        <w:t xml:space="preserve">Fecha: </w:t>
      </w:r>
      <w:r>
        <w:rPr>
          <w:rFonts w:ascii="Arial" w:cs="Arial" w:eastAsia="Arial" w:hAnsi="Arial"/>
          <w:sz w:val="24"/>
          <w:szCs w:val="24"/>
          <w:u w:val="single"/>
          <w:lang w:val="en-US"/>
        </w:rPr>
        <w:t>14/11</w:t>
      </w:r>
    </w:p>
    <w:p>
      <w:pPr>
        <w:pStyle w:val="style94"/>
        <w:shd w:val="clear" w:color="auto" w:fill="ffffff"/>
        <w:spacing w:before="0" w:after="0"/>
        <w:jc w:val="center"/>
        <w:rPr>
          <w:rFonts w:ascii="Arial" w:cs="Arial" w:hAnsi="Arial"/>
          <w:b/>
        </w:rPr>
      </w:pP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1685004</wp:posOffset>
            </wp:positionH>
            <wp:positionV relativeFrom="paragraph">
              <wp:posOffset>347402</wp:posOffset>
            </wp:positionV>
            <wp:extent cx="3302758" cy="5517648"/>
            <wp:effectExtent l="0" t="0" r="0" b="6985"/>
            <wp:wrapTopAndBottom/>
            <wp:docPr id="1029" name="Imagen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7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02758" cy="551764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>“</w:t>
      </w:r>
      <w:r>
        <w:rPr>
          <w:rFonts w:ascii="Arial" w:cs="Arial" w:hAnsi="Arial"/>
          <w:b/>
        </w:rPr>
        <w:t>Aparato</w:t>
      </w:r>
      <w:r>
        <w:rPr>
          <w:rFonts w:ascii="Arial" w:cs="Arial" w:hAnsi="Arial"/>
          <w:b/>
        </w:rPr>
        <w:t xml:space="preserve"> Locomotor</w:t>
      </w:r>
      <w:r>
        <w:rPr>
          <w:rFonts w:ascii="Arial" w:cs="Arial" w:hAnsi="Arial"/>
          <w:b/>
        </w:rPr>
        <w:t>”</w:t>
      </w:r>
    </w:p>
    <w:p>
      <w:pPr>
        <w:pStyle w:val="style179"/>
        <w:spacing w:lineRule="auto" w:line="360"/>
        <w:rPr>
          <w:rFonts w:ascii="Arial" w:cs="Arial" w:eastAsia="Arial" w:hAnsi="Arial"/>
          <w:b/>
          <w:sz w:val="28"/>
          <w:szCs w:val="24"/>
        </w:rPr>
      </w:pPr>
    </w:p>
    <w:p>
      <w:pPr>
        <w:pStyle w:val="style179"/>
        <w:spacing w:lineRule="auto" w:line="360"/>
        <w:rPr>
          <w:rFonts w:ascii="Arial" w:cs="Arial" w:eastAsia="Arial" w:hAnsi="Arial"/>
          <w:b/>
          <w:sz w:val="28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360"/>
        <w:ind w:hanging="11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Consignas: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Enuncie las funciones del Sistema Locomotor.</w:t>
      </w:r>
    </w:p>
    <w:p>
      <w:pPr>
        <w:pStyle w:val="style179"/>
        <w:numPr>
          <w:ilvl w:val="0"/>
          <w:numId w:val="0"/>
        </w:numPr>
        <w:spacing w:lineRule="auto" w:line="360"/>
        <w:ind w:left="1080" w:firstLine="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  <w:lang w:val="en-US"/>
        </w:rPr>
        <w:t>El aparato locomotor es el que efectúa las respuestas musculares ordenadas por el sistema nervioso mediante la realización de todo tipo de movimientos.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Escriba 3 funciones del Sistema Muscular y 3 del Sistema Óseo.</w:t>
      </w:r>
    </w:p>
    <w:p>
      <w:pPr>
        <w:pStyle w:val="style179"/>
        <w:numPr>
          <w:ilvl w:val="0"/>
          <w:numId w:val="0"/>
        </w:numPr>
        <w:spacing w:lineRule="auto" w:line="360"/>
        <w:ind w:left="1080" w:firstLine="0"/>
        <w:rPr>
          <w:rFonts w:ascii="Arial" w:cs="Arial" w:eastAsia="Arial" w:hAnsi="Arial"/>
          <w:b/>
          <w:sz w:val="24"/>
          <w:szCs w:val="24"/>
          <w:lang w:val="en-US"/>
        </w:rPr>
      </w:pPr>
      <w:r>
        <w:rPr>
          <w:rFonts w:ascii="Arial" w:cs="Arial" w:eastAsia="Arial" w:hAnsi="Arial"/>
          <w:b/>
          <w:sz w:val="24"/>
          <w:szCs w:val="24"/>
          <w:lang w:val="en-US"/>
        </w:rPr>
        <w:t xml:space="preserve">Estabilidad: los músculos conjuntamente con los huesos permiten al cuerpo mantenerse estable, mientras permanece en estado de actividad. </w:t>
      </w:r>
    </w:p>
    <w:p>
      <w:pPr>
        <w:pStyle w:val="style179"/>
        <w:numPr>
          <w:ilvl w:val="0"/>
          <w:numId w:val="0"/>
        </w:numPr>
        <w:spacing w:lineRule="auto" w:line="360"/>
        <w:ind w:left="1080" w:firstLine="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  <w:lang w:val="en-US"/>
        </w:rPr>
        <w:t>Postura: el control de las posiciones que realiza el cuerpo en estado de reposo. Producción de calor: al producir contracciones musculares se origina energía calórica.</w:t>
      </w:r>
    </w:p>
    <w:p>
      <w:pPr>
        <w:pStyle w:val="style179"/>
        <w:numPr>
          <w:ilvl w:val="0"/>
          <w:numId w:val="0"/>
        </w:numPr>
        <w:spacing w:lineRule="auto" w:line="360"/>
        <w:ind w:left="1080" w:firstLine="0"/>
        <w:rPr>
          <w:rFonts w:ascii="Arial" w:cs="Arial" w:eastAsia="Arial" w:hAnsi="Arial"/>
          <w:b/>
          <w:sz w:val="24"/>
          <w:szCs w:val="24"/>
          <w:lang w:val="en-US"/>
        </w:rPr>
      </w:pPr>
      <w:r>
        <w:rPr>
          <w:rFonts w:ascii="Arial" w:cs="Arial" w:eastAsia="Arial" w:hAnsi="Arial"/>
          <w:b/>
          <w:sz w:val="24"/>
          <w:szCs w:val="24"/>
          <w:lang w:val="en-US"/>
        </w:rPr>
        <w:t xml:space="preserve">1: sostén: los huesos son el soporte de los tejidos blandos, y el punto de apoyo de la mayoría de los músculos esqueléticos. </w:t>
      </w:r>
    </w:p>
    <w:p>
      <w:pPr>
        <w:pStyle w:val="style179"/>
        <w:numPr>
          <w:ilvl w:val="0"/>
          <w:numId w:val="0"/>
        </w:numPr>
        <w:spacing w:lineRule="auto" w:line="360"/>
        <w:ind w:left="1080" w:firstLine="0"/>
        <w:rPr>
          <w:rFonts w:ascii="Arial" w:cs="Arial" w:eastAsia="Arial" w:hAnsi="Arial"/>
          <w:b/>
          <w:sz w:val="24"/>
          <w:szCs w:val="24"/>
          <w:lang w:val="en-US"/>
        </w:rPr>
      </w:pPr>
      <w:r>
        <w:rPr>
          <w:rFonts w:ascii="Arial" w:cs="Arial" w:eastAsia="Arial" w:hAnsi="Arial"/>
          <w:b/>
          <w:sz w:val="24"/>
          <w:szCs w:val="24"/>
          <w:lang w:val="en-US"/>
        </w:rPr>
        <w:t>2: protección: los huesos protegen a los órganos internos, por ejemplo el cráneo protege al encéfalo, la caja torácica al corazón y pulmones.</w:t>
      </w:r>
    </w:p>
    <w:p>
      <w:pPr>
        <w:pStyle w:val="style179"/>
        <w:numPr>
          <w:ilvl w:val="0"/>
          <w:numId w:val="0"/>
        </w:numPr>
        <w:spacing w:lineRule="auto" w:line="360"/>
        <w:ind w:left="1080" w:firstLine="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  <w:lang w:val="en-US"/>
        </w:rPr>
        <w:t>3: movimientos: en conjunto con los músculos.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¿Qué son las articulaciones? ¿Cuál es su función?</w:t>
      </w:r>
    </w:p>
    <w:p>
      <w:pPr>
        <w:pStyle w:val="style179"/>
        <w:numPr>
          <w:ilvl w:val="0"/>
          <w:numId w:val="0"/>
        </w:numPr>
        <w:spacing w:lineRule="auto" w:line="360"/>
        <w:ind w:left="1080" w:firstLine="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  <w:lang w:val="en-US"/>
        </w:rPr>
        <w:t>Las articulaciones, en particular las articulaciones en bisagra como el hombro y la rodilla, son estructuras complejas formadas por hueso, músculos, membrana sinovial, cartílago y ligamentos, que están diseñados para soportar peso y movilizar el cuerpo a través del espacio.</w:t>
      </w:r>
    </w:p>
    <w:p>
      <w:pPr>
        <w:pStyle w:val="style179"/>
        <w:numPr>
          <w:ilvl w:val="0"/>
          <w:numId w:val="0"/>
        </w:numPr>
        <w:spacing w:lineRule="auto" w:line="360"/>
        <w:ind w:left="1080" w:firstLine="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  <w:lang w:val="en-US"/>
        </w:rPr>
        <w:t>Las articulaciones son las áreas donde se encuentran dos o más huesos. La mayoría de las articulaciones son móviles y permiten que los huesos se muevan.</w:t>
      </w:r>
    </w:p>
    <w:p>
      <w:pPr>
        <w:pStyle w:val="style179"/>
        <w:numPr>
          <w:ilvl w:val="0"/>
          <w:numId w:val="10"/>
        </w:numPr>
        <w:spacing w:lineRule="auto" w:line="360"/>
        <w:rPr>
          <w:rFonts w:ascii="Arial" w:cs="Arial" w:eastAsia="Arial" w:hAnsi="Arial"/>
          <w:b/>
          <w:sz w:val="24"/>
          <w:szCs w:val="24"/>
        </w:rPr>
      </w:pPr>
      <w:r>
        <w:rPr>
          <w:rFonts w:ascii="Arial" w:cs="Arial" w:eastAsia="Arial" w:hAnsi="Arial"/>
          <w:b/>
          <w:sz w:val="24"/>
          <w:szCs w:val="24"/>
        </w:rPr>
        <w:t>Coloque los nombres a los siguientes músculos y huesos:</w:t>
      </w: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</w:p>
    <w:p>
      <w:pPr>
        <w:pStyle w:val="style179"/>
        <w:spacing w:lineRule="auto" w:line="360"/>
        <w:ind w:left="1080"/>
        <w:rPr>
          <w:rFonts w:ascii="Arial" w:cs="Arial" w:eastAsia="Arial" w:hAnsi="Arial"/>
          <w:b/>
          <w:sz w:val="24"/>
          <w:szCs w:val="24"/>
        </w:rPr>
      </w:pPr>
      <w:r>
        <w:rPr/>
        <w:drawing>
          <wp:inline distL="114300" distT="0" distB="0" distR="114300">
            <wp:extent cx="4115030" cy="3281750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115030" cy="328175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4849622" cy="4018097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49622" cy="4018097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erReference w:type="default" r:id="rId7"/>
      <w:pgSz w:w="11907" w:h="16839" w:orient="portrait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color w:val="bfbfbf"/>
        <w:sz w:val="24"/>
        <w:szCs w:val="24"/>
      </w:rPr>
    </w:pPr>
    <w:r>
      <w:rPr>
        <w:color w:val="bfbfbf"/>
        <w:lang w:val="es-ES"/>
      </w:rPr>
      <w:t xml:space="preserve">“Conciencia Corporal / Sistema locomotor” - Pág. </w:t>
    </w:r>
    <w:r>
      <w:rPr>
        <w:color w:val="bfbfbf"/>
      </w:rPr>
      <w:fldChar w:fldCharType="begin"/>
    </w:r>
    <w:r>
      <w:rPr>
        <w:color w:val="bfbfbf"/>
      </w:rPr>
      <w:instrText>PAGE  \* Arabic</w:instrText>
    </w:r>
    <w:r>
      <w:rPr>
        <w:color w:val="bfbfbf"/>
      </w:rPr>
      <w:fldChar w:fldCharType="separate"/>
    </w:r>
    <w:r>
      <w:rPr>
        <w:color w:val="bfbfbf"/>
        <w:lang w:val="es-ES"/>
      </w:rPr>
      <w:t>1</w:t>
    </w:r>
    <w:r>
      <w:rPr>
        <w:color w:val="bfbfbf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0000001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BEC8A28"/>
    <w:lvl w:ilvl="0" w:tplc="8FB8E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00000006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nsid w:val="00000008"/>
    <w:multiLevelType w:val="hybridMultilevel"/>
    <w:tmpl w:val="62C6B00E"/>
    <w:lvl w:ilvl="0" w:tplc="423C6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nsid w:val="0000000B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s-AR" w:bidi="ar-SA" w:eastAsia="es-AR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4097"/>
    <w:next w:val="style4098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099">
    <w:name w:val="Encabezado Car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100">
    <w:name w:val="Pie de página Car"/>
    <w:basedOn w:val="style65"/>
    <w:next w:val="style4100"/>
    <w:link w:val="style32"/>
    <w:uiPriority w:val="99"/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Texto de globo Car"/>
    <w:basedOn w:val="style65"/>
    <w:next w:val="style4101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oter" Target="footer1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250</Words>
  <Pages>2</Pages>
  <Characters>1389</Characters>
  <Application>WPS Office</Application>
  <DocSecurity>0</DocSecurity>
  <Paragraphs>32</Paragraphs>
  <ScaleCrop>false</ScaleCrop>
  <LinksUpToDate>false</LinksUpToDate>
  <CharactersWithSpaces>1637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2022-11-08T15:48:00Z</dcterms:created>
  <dc:creator>Hp Pavilion</dc:creator>
  <lastModifiedBy>SM-A315G</lastModifiedBy>
  <lastPrinted>2020-04-21T15:02:00Z</lastPrinted>
  <dcterms:modified xsi:type="dcterms:W3CDTF">2022-11-14T16:37:18Z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359dc3f58d774ecfb1503d487f674daa</vt:lpwstr>
  </property>
</Properties>
</file>