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44E9" w14:textId="6E8FD84E" w:rsidR="002F66BC" w:rsidRDefault="002F66BC" w:rsidP="002F66BC">
      <w:pPr>
        <w:pStyle w:val="Ttulo"/>
        <w:rPr>
          <w:color w:val="34652F" w:themeColor="accent4" w:themeShade="80"/>
          <w:sz w:val="48"/>
          <w:szCs w:val="48"/>
        </w:rPr>
      </w:pPr>
      <w:r w:rsidRPr="00693041">
        <w:rPr>
          <w:color w:val="34652F" w:themeColor="accent4" w:themeShade="80"/>
          <w:sz w:val="48"/>
          <w:szCs w:val="48"/>
        </w:rPr>
        <w:t>trabajo final de ed.fisica</w:t>
      </w:r>
    </w:p>
    <w:p w14:paraId="035CCFB9" w14:textId="7AD8F2DE" w:rsidR="004747AC" w:rsidRPr="00DC15A1" w:rsidRDefault="00DC15A1" w:rsidP="004747AC">
      <w:pPr>
        <w:pStyle w:val="Subttulo"/>
        <w:rPr>
          <w:color w:val="34652F" w:themeColor="accent4" w:themeShade="80"/>
          <w:sz w:val="36"/>
          <w:szCs w:val="36"/>
        </w:rPr>
      </w:pPr>
      <w:r>
        <w:rPr>
          <w:noProof/>
          <w:color w:val="4E9747" w:themeColor="accent4" w:themeShade="B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75B40AB" wp14:editId="0453DE0D">
            <wp:simplePos x="0" y="0"/>
            <wp:positionH relativeFrom="column">
              <wp:posOffset>1270</wp:posOffset>
            </wp:positionH>
            <wp:positionV relativeFrom="paragraph">
              <wp:posOffset>423545</wp:posOffset>
            </wp:positionV>
            <wp:extent cx="2708275" cy="3552825"/>
            <wp:effectExtent l="0" t="0" r="0" b="95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2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34652F" w:themeColor="accent4" w:themeShade="80"/>
          <w:sz w:val="36"/>
          <w:szCs w:val="36"/>
        </w:rPr>
        <w:t>Futbol</w:t>
      </w:r>
    </w:p>
    <w:p w14:paraId="46D85D9B" w14:textId="33017764" w:rsidR="00132CFC" w:rsidRPr="00BC194D" w:rsidRDefault="00ED353D">
      <w:pPr>
        <w:pStyle w:val="Subttulo"/>
        <w:rPr>
          <w:color w:val="4E9747" w:themeColor="accent4" w:themeShade="BF"/>
          <w:sz w:val="28"/>
          <w:szCs w:val="28"/>
        </w:rPr>
      </w:pPr>
    </w:p>
    <w:p w14:paraId="4D9D7F24" w14:textId="6B3C9278" w:rsidR="00B64871" w:rsidRPr="00B64871" w:rsidRDefault="00B64871" w:rsidP="00B64871">
      <w:pPr>
        <w:pStyle w:val="Autor"/>
      </w:pPr>
    </w:p>
    <w:p w14:paraId="3FDAADBE" w14:textId="7FE0BCF9" w:rsidR="00E4093D" w:rsidRDefault="00E4093D">
      <w:pPr>
        <w:rPr>
          <w:sz w:val="36"/>
          <w:szCs w:val="36"/>
        </w:rPr>
      </w:pPr>
      <w:r w:rsidRPr="00DA65E3">
        <w:rPr>
          <w:color w:val="34652F" w:themeColor="accent4" w:themeShade="80"/>
          <w:sz w:val="36"/>
          <w:szCs w:val="36"/>
        </w:rPr>
        <w:t>Colegio</w:t>
      </w:r>
      <w:r w:rsidR="00DA65E3" w:rsidRPr="00DA65E3">
        <w:rPr>
          <w:color w:val="34652F" w:themeColor="accent4" w:themeShade="80"/>
          <w:sz w:val="36"/>
          <w:szCs w:val="36"/>
        </w:rPr>
        <w:t>:</w:t>
      </w:r>
      <w:r w:rsidRPr="00DA65E3">
        <w:rPr>
          <w:color w:val="34652F" w:themeColor="accent4" w:themeShade="80"/>
          <w:sz w:val="36"/>
          <w:szCs w:val="36"/>
        </w:rPr>
        <w:t xml:space="preserve"> </w:t>
      </w:r>
      <w:r>
        <w:rPr>
          <w:sz w:val="36"/>
          <w:szCs w:val="36"/>
        </w:rPr>
        <w:t>Santa Rosa de Lima</w:t>
      </w:r>
    </w:p>
    <w:p w14:paraId="33C8F713" w14:textId="7F6484AF" w:rsidR="00E4093D" w:rsidRPr="00DA65E3" w:rsidRDefault="00E4093D" w:rsidP="00E4093D">
      <w:pPr>
        <w:rPr>
          <w:color w:val="34652F" w:themeColor="accent4" w:themeShade="80"/>
          <w:sz w:val="36"/>
          <w:szCs w:val="36"/>
        </w:rPr>
      </w:pPr>
      <w:r w:rsidRPr="00DA65E3">
        <w:rPr>
          <w:color w:val="34652F" w:themeColor="accent4" w:themeShade="80"/>
          <w:sz w:val="36"/>
          <w:szCs w:val="36"/>
        </w:rPr>
        <w:t>Integrantes:</w:t>
      </w:r>
    </w:p>
    <w:p w14:paraId="099A3A6A" w14:textId="6970F655" w:rsidR="00E4093D" w:rsidRDefault="00E4093D" w:rsidP="00E4093D">
      <w:pPr>
        <w:pStyle w:val="Prrafodelista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>Micaela Regalado</w:t>
      </w:r>
    </w:p>
    <w:p w14:paraId="2DA7110B" w14:textId="1E431CFD" w:rsidR="00E4093D" w:rsidRDefault="00E4093D" w:rsidP="00E4093D">
      <w:pPr>
        <w:pStyle w:val="Prrafodelista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>Candelaria Noguera</w:t>
      </w:r>
    </w:p>
    <w:p w14:paraId="0FBBE689" w14:textId="4E43292B" w:rsidR="00E4093D" w:rsidRDefault="00E4093D" w:rsidP="00E4093D">
      <w:pPr>
        <w:pStyle w:val="Prrafodelista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>Luisiana Perez</w:t>
      </w:r>
    </w:p>
    <w:p w14:paraId="54CF10B0" w14:textId="3C824154" w:rsidR="00CA0272" w:rsidRDefault="00E4093D" w:rsidP="00CA0272">
      <w:pPr>
        <w:rPr>
          <w:sz w:val="36"/>
          <w:szCs w:val="36"/>
        </w:rPr>
      </w:pPr>
      <w:r w:rsidRPr="00DA65E3">
        <w:rPr>
          <w:color w:val="34652F" w:themeColor="accent4" w:themeShade="80"/>
          <w:sz w:val="36"/>
          <w:szCs w:val="36"/>
        </w:rPr>
        <w:t>Prof:</w:t>
      </w:r>
      <w:r>
        <w:rPr>
          <w:sz w:val="36"/>
          <w:szCs w:val="36"/>
        </w:rPr>
        <w:t xml:space="preserve"> Micaela Or</w:t>
      </w:r>
      <w:r w:rsidR="004259FC">
        <w:rPr>
          <w:sz w:val="36"/>
          <w:szCs w:val="36"/>
        </w:rPr>
        <w:t>ozco</w:t>
      </w:r>
    </w:p>
    <w:p w14:paraId="63618571" w14:textId="7BCDA174" w:rsidR="00CA0272" w:rsidRDefault="00CA0272" w:rsidP="00CA0272">
      <w:pPr>
        <w:rPr>
          <w:sz w:val="36"/>
          <w:szCs w:val="36"/>
        </w:rPr>
      </w:pPr>
      <w:r w:rsidRPr="00DA65E3">
        <w:rPr>
          <w:color w:val="34652F" w:themeColor="accent4" w:themeShade="80"/>
          <w:sz w:val="36"/>
          <w:szCs w:val="36"/>
        </w:rPr>
        <w:t>Año:</w:t>
      </w:r>
      <w:r>
        <w:rPr>
          <w:sz w:val="36"/>
          <w:szCs w:val="36"/>
        </w:rPr>
        <w:t xml:space="preserve"> 2022</w:t>
      </w:r>
    </w:p>
    <w:p w14:paraId="42645138" w14:textId="42CED0C5" w:rsidR="00310D31" w:rsidRPr="00310D31" w:rsidRDefault="00633366" w:rsidP="00310D31">
      <w:pPr>
        <w:rPr>
          <w:sz w:val="36"/>
          <w:szCs w:val="36"/>
        </w:rPr>
      </w:pPr>
      <w:r w:rsidRPr="00DA65E3">
        <w:rPr>
          <w:color w:val="34652F" w:themeColor="accent4" w:themeShade="80"/>
          <w:sz w:val="36"/>
          <w:szCs w:val="36"/>
        </w:rPr>
        <w:t>Curso:</w:t>
      </w:r>
      <w:r>
        <w:rPr>
          <w:sz w:val="36"/>
          <w:szCs w:val="36"/>
        </w:rPr>
        <w:t xml:space="preserve"> 5to </w:t>
      </w:r>
      <w:r w:rsidR="007628FC">
        <w:rPr>
          <w:sz w:val="36"/>
          <w:szCs w:val="36"/>
        </w:rPr>
        <w:t>año B</w:t>
      </w:r>
    </w:p>
    <w:p w14:paraId="1D8CAAF6" w14:textId="28124989" w:rsidR="00310D31" w:rsidRPr="00D773CE" w:rsidRDefault="00310D31" w:rsidP="00310D31">
      <w:pPr>
        <w:rPr>
          <w:sz w:val="28"/>
          <w:szCs w:val="28"/>
        </w:rPr>
      </w:pPr>
      <w:r w:rsidRPr="00D773CE">
        <w:rPr>
          <w:sz w:val="28"/>
          <w:szCs w:val="28"/>
        </w:rPr>
        <w:lastRenderedPageBreak/>
        <w:t>1</w:t>
      </w:r>
      <w:r w:rsidR="006B7E18" w:rsidRPr="00D773CE">
        <w:rPr>
          <w:sz w:val="28"/>
          <w:szCs w:val="28"/>
        </w:rPr>
        <w:t>.</w:t>
      </w:r>
      <w:r w:rsidRPr="00D773CE">
        <w:rPr>
          <w:sz w:val="28"/>
          <w:szCs w:val="28"/>
        </w:rPr>
        <w:t>Contesta las siguientes preguntas</w:t>
      </w:r>
    </w:p>
    <w:p w14:paraId="38875C23" w14:textId="7CD90091" w:rsidR="00310D31" w:rsidRPr="00D773CE" w:rsidRDefault="00F8733F" w:rsidP="00310D31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310D31" w:rsidRPr="00D773CE">
        <w:rPr>
          <w:sz w:val="28"/>
          <w:szCs w:val="28"/>
        </w:rPr>
        <w:t>¿</w:t>
      </w:r>
      <w:r w:rsidR="00335B9B">
        <w:rPr>
          <w:sz w:val="28"/>
          <w:szCs w:val="28"/>
        </w:rPr>
        <w:t>C</w:t>
      </w:r>
      <w:r w:rsidR="00310D31" w:rsidRPr="00D773CE">
        <w:rPr>
          <w:sz w:val="28"/>
          <w:szCs w:val="28"/>
        </w:rPr>
        <w:t>uándo un gol es válido?</w:t>
      </w:r>
    </w:p>
    <w:p w14:paraId="3BE66A1B" w14:textId="32CD5F9F" w:rsidR="00310D31" w:rsidRPr="00D773CE" w:rsidRDefault="00F8733F" w:rsidP="00310D31">
      <w:pPr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310D31" w:rsidRPr="00D773CE">
        <w:rPr>
          <w:sz w:val="28"/>
          <w:szCs w:val="28"/>
        </w:rPr>
        <w:t>¿Como se realiza un correcto saque lateral o saque de banda?</w:t>
      </w:r>
    </w:p>
    <w:p w14:paraId="11815AEA" w14:textId="4139A939" w:rsidR="00310D31" w:rsidRPr="00D773CE" w:rsidRDefault="00F8733F" w:rsidP="00310D31">
      <w:pPr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="005B00E8">
        <w:rPr>
          <w:sz w:val="28"/>
          <w:szCs w:val="28"/>
        </w:rPr>
        <w:t>¿</w:t>
      </w:r>
      <w:r w:rsidR="00310D31" w:rsidRPr="00D773CE">
        <w:rPr>
          <w:sz w:val="28"/>
          <w:szCs w:val="28"/>
        </w:rPr>
        <w:t>Que se considera falta?</w:t>
      </w:r>
    </w:p>
    <w:p w14:paraId="2A8972F7" w14:textId="4F5B1FFB" w:rsidR="00310D31" w:rsidRPr="00D773CE" w:rsidRDefault="00F8733F" w:rsidP="00310D31">
      <w:pPr>
        <w:rPr>
          <w:sz w:val="28"/>
          <w:szCs w:val="28"/>
        </w:rPr>
      </w:pPr>
      <w:r>
        <w:rPr>
          <w:sz w:val="28"/>
          <w:szCs w:val="28"/>
        </w:rPr>
        <w:t xml:space="preserve">D) </w:t>
      </w:r>
      <w:r w:rsidR="00310D31" w:rsidRPr="00D773CE">
        <w:rPr>
          <w:sz w:val="28"/>
          <w:szCs w:val="28"/>
        </w:rPr>
        <w:t>¿Cuándo una falta es para amonestación?</w:t>
      </w:r>
    </w:p>
    <w:p w14:paraId="760C2ACB" w14:textId="6CF464C9" w:rsidR="00310D31" w:rsidRPr="00D773CE" w:rsidRDefault="00F8733F" w:rsidP="00310D31">
      <w:pPr>
        <w:rPr>
          <w:sz w:val="28"/>
          <w:szCs w:val="28"/>
        </w:rPr>
      </w:pPr>
      <w:r>
        <w:rPr>
          <w:sz w:val="28"/>
          <w:szCs w:val="28"/>
        </w:rPr>
        <w:t xml:space="preserve">E) </w:t>
      </w:r>
      <w:r w:rsidR="00310D31" w:rsidRPr="00D773CE">
        <w:rPr>
          <w:sz w:val="28"/>
          <w:szCs w:val="28"/>
        </w:rPr>
        <w:t>¿Cuándo una falta es para expulsión?</w:t>
      </w:r>
    </w:p>
    <w:p w14:paraId="4BD2AF5F" w14:textId="0DB2086D" w:rsidR="00310D31" w:rsidRPr="00D773CE" w:rsidRDefault="00F8733F" w:rsidP="00310D31">
      <w:pPr>
        <w:rPr>
          <w:sz w:val="28"/>
          <w:szCs w:val="28"/>
        </w:rPr>
      </w:pPr>
      <w:r>
        <w:rPr>
          <w:sz w:val="28"/>
          <w:szCs w:val="28"/>
        </w:rPr>
        <w:t xml:space="preserve">F) </w:t>
      </w:r>
      <w:r w:rsidR="00310D31" w:rsidRPr="00D773CE">
        <w:rPr>
          <w:sz w:val="28"/>
          <w:szCs w:val="28"/>
        </w:rPr>
        <w:t>Explique la regla de offside.</w:t>
      </w:r>
    </w:p>
    <w:p w14:paraId="6C9EB2A4" w14:textId="22781DFA" w:rsidR="00310D31" w:rsidRPr="00D773CE" w:rsidRDefault="00F8733F" w:rsidP="00310D31">
      <w:pPr>
        <w:rPr>
          <w:sz w:val="28"/>
          <w:szCs w:val="28"/>
        </w:rPr>
      </w:pPr>
      <w:r>
        <w:rPr>
          <w:sz w:val="28"/>
          <w:szCs w:val="28"/>
        </w:rPr>
        <w:t xml:space="preserve">G) </w:t>
      </w:r>
      <w:r w:rsidR="00310D31" w:rsidRPr="00D773CE">
        <w:rPr>
          <w:sz w:val="28"/>
          <w:szCs w:val="28"/>
        </w:rPr>
        <w:t>¿Cuándo se fundó la Asociación del Futbol Argentino (AFA)?</w:t>
      </w:r>
    </w:p>
    <w:p w14:paraId="1F382355" w14:textId="194EB06E" w:rsidR="00310D31" w:rsidRPr="00D773CE" w:rsidRDefault="00F8733F" w:rsidP="00310D31">
      <w:pPr>
        <w:rPr>
          <w:sz w:val="28"/>
          <w:szCs w:val="28"/>
        </w:rPr>
      </w:pPr>
      <w:r>
        <w:rPr>
          <w:sz w:val="28"/>
          <w:szCs w:val="28"/>
        </w:rPr>
        <w:t xml:space="preserve">H) </w:t>
      </w:r>
      <w:r w:rsidR="00310D31" w:rsidRPr="00D773CE">
        <w:rPr>
          <w:sz w:val="28"/>
          <w:szCs w:val="28"/>
        </w:rPr>
        <w:t>¿Cuánto dura el intervalo de medio tiempo?</w:t>
      </w:r>
    </w:p>
    <w:p w14:paraId="47B04121" w14:textId="74BA12DC" w:rsidR="00310D31" w:rsidRPr="00D773CE" w:rsidRDefault="00F8733F" w:rsidP="00310D31">
      <w:pPr>
        <w:rPr>
          <w:sz w:val="28"/>
          <w:szCs w:val="28"/>
        </w:rPr>
      </w:pPr>
      <w:r>
        <w:rPr>
          <w:sz w:val="28"/>
          <w:szCs w:val="28"/>
        </w:rPr>
        <w:t xml:space="preserve">I) </w:t>
      </w:r>
      <w:r w:rsidR="00310D31" w:rsidRPr="00D773CE">
        <w:rPr>
          <w:sz w:val="28"/>
          <w:szCs w:val="28"/>
        </w:rPr>
        <w:t>¿Como se hace el sorteo?</w:t>
      </w:r>
    </w:p>
    <w:p w14:paraId="4FBF733E" w14:textId="543B8333" w:rsidR="00310D31" w:rsidRPr="00D773CE" w:rsidRDefault="00F8733F" w:rsidP="00310D31">
      <w:pPr>
        <w:rPr>
          <w:sz w:val="28"/>
          <w:szCs w:val="28"/>
        </w:rPr>
      </w:pPr>
      <w:r>
        <w:rPr>
          <w:sz w:val="28"/>
          <w:szCs w:val="28"/>
        </w:rPr>
        <w:t xml:space="preserve">J) </w:t>
      </w:r>
      <w:r w:rsidR="00310D31" w:rsidRPr="00D773CE">
        <w:rPr>
          <w:sz w:val="28"/>
          <w:szCs w:val="28"/>
        </w:rPr>
        <w:t>¿Cuándo la pelota está fuera de juego y cuando está en juego?</w:t>
      </w:r>
    </w:p>
    <w:p w14:paraId="7EB4ECB5" w14:textId="03B3C546" w:rsidR="00310D31" w:rsidRPr="00D773CE" w:rsidRDefault="00F8733F" w:rsidP="00310D31">
      <w:pPr>
        <w:rPr>
          <w:sz w:val="28"/>
          <w:szCs w:val="28"/>
        </w:rPr>
      </w:pPr>
      <w:r>
        <w:rPr>
          <w:sz w:val="28"/>
          <w:szCs w:val="28"/>
        </w:rPr>
        <w:t xml:space="preserve">K) </w:t>
      </w:r>
      <w:r w:rsidR="00310D31" w:rsidRPr="00D773CE">
        <w:rPr>
          <w:sz w:val="28"/>
          <w:szCs w:val="28"/>
        </w:rPr>
        <w:t xml:space="preserve">¿Como se determina un equipo ganador? </w:t>
      </w:r>
    </w:p>
    <w:p w14:paraId="7DE9DE20" w14:textId="61B61245" w:rsidR="00310D31" w:rsidRPr="00D773CE" w:rsidRDefault="00357379" w:rsidP="00310D31">
      <w:pPr>
        <w:rPr>
          <w:sz w:val="28"/>
          <w:szCs w:val="28"/>
        </w:rPr>
      </w:pPr>
      <w:r>
        <w:rPr>
          <w:sz w:val="28"/>
          <w:szCs w:val="28"/>
        </w:rPr>
        <w:t xml:space="preserve">L) </w:t>
      </w:r>
      <w:r w:rsidR="00310D31" w:rsidRPr="00D773CE">
        <w:rPr>
          <w:sz w:val="28"/>
          <w:szCs w:val="28"/>
        </w:rPr>
        <w:t>¿Según la FIFA cuando se repite un penalti?</w:t>
      </w:r>
    </w:p>
    <w:p w14:paraId="0FFB73EE" w14:textId="5530BBC1" w:rsidR="00310D31" w:rsidRPr="00D773CE" w:rsidRDefault="00BF53DB" w:rsidP="00310D31">
      <w:pPr>
        <w:rPr>
          <w:sz w:val="28"/>
          <w:szCs w:val="28"/>
        </w:rPr>
      </w:pPr>
      <w:r>
        <w:rPr>
          <w:sz w:val="28"/>
          <w:szCs w:val="28"/>
        </w:rPr>
        <w:t xml:space="preserve">M) </w:t>
      </w:r>
      <w:r w:rsidR="00310D31" w:rsidRPr="00D773CE">
        <w:rPr>
          <w:sz w:val="28"/>
          <w:szCs w:val="28"/>
        </w:rPr>
        <w:t>Hay diferentes tipos de reanudación de juego ¿Cuáles son?</w:t>
      </w:r>
    </w:p>
    <w:p w14:paraId="3C9B2024" w14:textId="7E2ABB23" w:rsidR="00310D31" w:rsidRPr="00D773CE" w:rsidRDefault="00BF53DB" w:rsidP="00310D31">
      <w:pPr>
        <w:rPr>
          <w:sz w:val="28"/>
          <w:szCs w:val="28"/>
        </w:rPr>
      </w:pPr>
      <w:r>
        <w:rPr>
          <w:sz w:val="28"/>
          <w:szCs w:val="28"/>
        </w:rPr>
        <w:t xml:space="preserve">N) </w:t>
      </w:r>
      <w:r w:rsidR="00310D31" w:rsidRPr="00D773CE">
        <w:rPr>
          <w:sz w:val="28"/>
          <w:szCs w:val="28"/>
        </w:rPr>
        <w:t>¿A qué se denomina saque inicial y en qué momentos del partido se da?</w:t>
      </w:r>
    </w:p>
    <w:p w14:paraId="296AB396" w14:textId="09A6A161" w:rsidR="00D71851" w:rsidRPr="00D773CE" w:rsidRDefault="00BF53DB" w:rsidP="00CA0272">
      <w:pPr>
        <w:rPr>
          <w:sz w:val="28"/>
          <w:szCs w:val="28"/>
        </w:rPr>
      </w:pPr>
      <w:r>
        <w:rPr>
          <w:sz w:val="28"/>
          <w:szCs w:val="28"/>
        </w:rPr>
        <w:t xml:space="preserve">Ñ) </w:t>
      </w:r>
      <w:r w:rsidR="00310D31" w:rsidRPr="00D773CE">
        <w:rPr>
          <w:sz w:val="28"/>
          <w:szCs w:val="28"/>
        </w:rPr>
        <w:t xml:space="preserve">¿En qué dirección debe ser jugada la pelota? ¿Para qué sirve el círculo </w:t>
      </w:r>
      <w:r w:rsidR="00310D31" w:rsidRPr="00B214CD">
        <w:rPr>
          <w:sz w:val="28"/>
          <w:szCs w:val="28"/>
        </w:rPr>
        <w:t>central</w:t>
      </w:r>
      <w:r w:rsidR="00310D31" w:rsidRPr="00D773CE">
        <w:rPr>
          <w:sz w:val="28"/>
          <w:szCs w:val="28"/>
        </w:rPr>
        <w:t xml:space="preserve"> de 9,15 mts de radio?</w:t>
      </w:r>
    </w:p>
    <w:p w14:paraId="0B0FF7AE" w14:textId="7E9D75B2" w:rsidR="00D71851" w:rsidRPr="00D773CE" w:rsidRDefault="00D71851" w:rsidP="00CA0272">
      <w:pPr>
        <w:rPr>
          <w:sz w:val="28"/>
          <w:szCs w:val="28"/>
        </w:rPr>
      </w:pPr>
    </w:p>
    <w:p w14:paraId="79B9234C" w14:textId="4E8C21B4" w:rsidR="00D71851" w:rsidRPr="00D773CE" w:rsidRDefault="00D71851" w:rsidP="00CA0272">
      <w:pPr>
        <w:rPr>
          <w:sz w:val="28"/>
          <w:szCs w:val="28"/>
        </w:rPr>
      </w:pPr>
    </w:p>
    <w:p w14:paraId="7571C460" w14:textId="28878A31" w:rsidR="001841DE" w:rsidRPr="0009594C" w:rsidRDefault="00B255B3" w:rsidP="00CA0272">
      <w:pPr>
        <w:rPr>
          <w:color w:val="34652F" w:themeColor="accent4" w:themeShade="80"/>
          <w:sz w:val="28"/>
          <w:szCs w:val="28"/>
        </w:rPr>
      </w:pPr>
      <w:r w:rsidRPr="0009594C">
        <w:rPr>
          <w:color w:val="34652F" w:themeColor="accent4" w:themeShade="80"/>
          <w:sz w:val="28"/>
          <w:szCs w:val="28"/>
        </w:rPr>
        <w:lastRenderedPageBreak/>
        <w:t>Respuestas:</w:t>
      </w:r>
    </w:p>
    <w:p w14:paraId="3B58C778" w14:textId="2F2D9B67" w:rsidR="006D4216" w:rsidRDefault="006D4216" w:rsidP="006D4216">
      <w:pPr>
        <w:rPr>
          <w:sz w:val="28"/>
          <w:szCs w:val="28"/>
        </w:rPr>
      </w:pPr>
      <w:r>
        <w:rPr>
          <w:rStyle w:val="Textoennegrita"/>
          <w:rFonts w:ascii="Roboto" w:eastAsia="Times New Roman" w:hAnsi="Roboto"/>
          <w:b w:val="0"/>
          <w:bCs w:val="0"/>
          <w:color w:val="5F5F5F" w:themeColor="text2" w:themeTint="BF"/>
          <w:sz w:val="28"/>
          <w:szCs w:val="28"/>
          <w:shd w:val="clear" w:color="auto" w:fill="FFFFFF"/>
        </w:rPr>
        <w:t>A)</w:t>
      </w:r>
      <w:r w:rsidR="001C2C0E">
        <w:rPr>
          <w:rStyle w:val="Textoennegrita"/>
          <w:rFonts w:ascii="Roboto" w:eastAsia="Times New Roman" w:hAnsi="Roboto"/>
          <w:b w:val="0"/>
          <w:bCs w:val="0"/>
          <w:color w:val="5F5F5F" w:themeColor="text2" w:themeTint="BF"/>
          <w:sz w:val="28"/>
          <w:szCs w:val="28"/>
          <w:shd w:val="clear" w:color="auto" w:fill="FFFFFF"/>
        </w:rPr>
        <w:t xml:space="preserve"> </w:t>
      </w:r>
      <w:r w:rsidR="002C3F56" w:rsidRPr="006D4216">
        <w:rPr>
          <w:rStyle w:val="Textoennegrita"/>
          <w:rFonts w:ascii="Roboto" w:eastAsia="Times New Roman" w:hAnsi="Roboto"/>
          <w:b w:val="0"/>
          <w:bCs w:val="0"/>
          <w:color w:val="5F5F5F" w:themeColor="text2" w:themeTint="BF"/>
          <w:sz w:val="28"/>
          <w:szCs w:val="28"/>
          <w:shd w:val="clear" w:color="auto" w:fill="FFFFFF"/>
        </w:rPr>
        <w:t>Se considerará válido un gol cuando el balón haya atravesado completamente la línea de meta entre los postes y por debajo del travesaño</w:t>
      </w:r>
      <w:r w:rsidR="002C3F56" w:rsidRPr="006D4216">
        <w:rPr>
          <w:rFonts w:ascii="Roboto" w:eastAsia="Times New Roman" w:hAnsi="Roboto"/>
          <w:sz w:val="28"/>
          <w:szCs w:val="28"/>
          <w:shd w:val="clear" w:color="auto" w:fill="FFFFFF"/>
        </w:rPr>
        <w:t>, siempre que el equipo que marcó el gol no haya cometido previamente una falta o infracción de las Reglas de Juego</w:t>
      </w:r>
    </w:p>
    <w:p w14:paraId="0C1427C3" w14:textId="77C0814F" w:rsidR="005D04EE" w:rsidRPr="009D0B32" w:rsidRDefault="006D4216" w:rsidP="006D4216">
      <w:pPr>
        <w:rPr>
          <w:iCs/>
          <w:sz w:val="28"/>
          <w:szCs w:val="28"/>
        </w:rPr>
      </w:pPr>
      <w:r>
        <w:rPr>
          <w:sz w:val="28"/>
          <w:szCs w:val="28"/>
        </w:rPr>
        <w:t>B)</w:t>
      </w:r>
      <w:r w:rsidR="001C2C0E">
        <w:rPr>
          <w:sz w:val="28"/>
          <w:szCs w:val="28"/>
        </w:rPr>
        <w:t xml:space="preserve"> </w:t>
      </w:r>
      <w:r w:rsidR="00A00D29" w:rsidRPr="009D0B32">
        <w:rPr>
          <w:rStyle w:val="Textoennegrita"/>
          <w:rFonts w:ascii="Roboto" w:hAnsi="Roboto"/>
          <w:b w:val="0"/>
          <w:bCs w:val="0"/>
          <w:iCs/>
          <w:color w:val="5F5F5F" w:themeColor="text2" w:themeTint="BF"/>
          <w:sz w:val="28"/>
          <w:szCs w:val="28"/>
        </w:rPr>
        <w:t>La ejecución correcta</w:t>
      </w:r>
      <w:r w:rsidR="00A00D29" w:rsidRPr="009D0B32">
        <w:rPr>
          <w:rFonts w:ascii="Roboto" w:hAnsi="Roboto"/>
          <w:iCs/>
          <w:sz w:val="28"/>
          <w:szCs w:val="28"/>
        </w:rPr>
        <w:t> del saque de banda exige:</w:t>
      </w:r>
    </w:p>
    <w:p w14:paraId="1A2C6994" w14:textId="77777777" w:rsidR="005D04EE" w:rsidRPr="009D0B32" w:rsidRDefault="00A00D29" w:rsidP="005D04EE">
      <w:pPr>
        <w:pStyle w:val="Prrafodelista"/>
        <w:ind w:left="720"/>
        <w:rPr>
          <w:rFonts w:ascii="Roboto" w:hAnsi="Roboto"/>
          <w:i w:val="0"/>
          <w:iCs/>
          <w:sz w:val="28"/>
          <w:szCs w:val="28"/>
        </w:rPr>
      </w:pPr>
      <w:r w:rsidRPr="009D0B32">
        <w:rPr>
          <w:rFonts w:ascii="Roboto" w:hAnsi="Roboto"/>
          <w:i w:val="0"/>
          <w:iCs/>
          <w:sz w:val="28"/>
          <w:szCs w:val="28"/>
        </w:rPr>
        <w:t>* Estar de pie frente al terreno de juego.</w:t>
      </w:r>
    </w:p>
    <w:p w14:paraId="5FB151FA" w14:textId="77777777" w:rsidR="005D04EE" w:rsidRPr="009D0B32" w:rsidRDefault="00A00D29" w:rsidP="005D04EE">
      <w:pPr>
        <w:pStyle w:val="Prrafodelista"/>
        <w:ind w:left="720"/>
        <w:rPr>
          <w:rFonts w:ascii="Roboto" w:hAnsi="Roboto"/>
          <w:i w:val="0"/>
          <w:iCs/>
          <w:sz w:val="28"/>
          <w:szCs w:val="28"/>
        </w:rPr>
      </w:pPr>
      <w:r w:rsidRPr="009D0B32">
        <w:rPr>
          <w:rFonts w:ascii="Roboto" w:hAnsi="Roboto"/>
          <w:i w:val="0"/>
          <w:iCs/>
          <w:sz w:val="28"/>
          <w:szCs w:val="28"/>
        </w:rPr>
        <w:t>* Pisar la línea con los dos pies, aunque sea de manera parcial, o estar fuera del terreno de juego.</w:t>
      </w:r>
    </w:p>
    <w:p w14:paraId="0D3998A3" w14:textId="77777777" w:rsidR="005D04EE" w:rsidRPr="009D0B32" w:rsidRDefault="00A00D29" w:rsidP="005D04EE">
      <w:pPr>
        <w:pStyle w:val="Prrafodelista"/>
        <w:ind w:left="720"/>
        <w:rPr>
          <w:rFonts w:ascii="Roboto" w:hAnsi="Roboto"/>
          <w:i w:val="0"/>
          <w:iCs/>
          <w:sz w:val="28"/>
          <w:szCs w:val="28"/>
        </w:rPr>
      </w:pPr>
      <w:r w:rsidRPr="009D0B32">
        <w:rPr>
          <w:rFonts w:ascii="Roboto" w:hAnsi="Roboto"/>
          <w:i w:val="0"/>
          <w:iCs/>
          <w:sz w:val="28"/>
          <w:szCs w:val="28"/>
        </w:rPr>
        <w:t>* </w:t>
      </w:r>
      <w:r w:rsidRPr="009D0B32">
        <w:rPr>
          <w:rStyle w:val="Textoennegrita"/>
          <w:rFonts w:ascii="Roboto" w:hAnsi="Roboto"/>
          <w:b w:val="0"/>
          <w:bCs w:val="0"/>
          <w:i w:val="0"/>
          <w:iCs/>
          <w:color w:val="5F5F5F" w:themeColor="text2" w:themeTint="BF"/>
          <w:sz w:val="28"/>
          <w:szCs w:val="28"/>
        </w:rPr>
        <w:t>Lanzar con ambas manos desde atrás por encima de la cabeza</w:t>
      </w:r>
      <w:r w:rsidRPr="009D0B32">
        <w:rPr>
          <w:rFonts w:ascii="Roboto" w:hAnsi="Roboto"/>
          <w:i w:val="0"/>
          <w:iCs/>
          <w:sz w:val="28"/>
          <w:szCs w:val="28"/>
        </w:rPr>
        <w:t>, desde el lugar donde salió el balón.</w:t>
      </w:r>
    </w:p>
    <w:p w14:paraId="1886DA61" w14:textId="77777777" w:rsidR="000740EC" w:rsidRPr="009D0B32" w:rsidRDefault="00A00D29" w:rsidP="000740EC">
      <w:pPr>
        <w:pStyle w:val="Prrafodelista"/>
        <w:ind w:left="720"/>
        <w:rPr>
          <w:rStyle w:val="Textoennegrita"/>
          <w:rFonts w:ascii="Roboto" w:hAnsi="Roboto"/>
          <w:b w:val="0"/>
          <w:bCs w:val="0"/>
          <w:i w:val="0"/>
          <w:iCs/>
          <w:color w:val="5F5F5F" w:themeColor="text2" w:themeTint="BF"/>
          <w:sz w:val="28"/>
          <w:szCs w:val="28"/>
        </w:rPr>
      </w:pPr>
      <w:r w:rsidRPr="009D0B32">
        <w:rPr>
          <w:rFonts w:ascii="Roboto" w:hAnsi="Roboto"/>
          <w:i w:val="0"/>
          <w:iCs/>
          <w:sz w:val="28"/>
          <w:szCs w:val="28"/>
        </w:rPr>
        <w:t>* Cualquier rival debe estar a una distancia mínima de </w:t>
      </w:r>
      <w:r w:rsidRPr="009D0B32">
        <w:rPr>
          <w:rStyle w:val="Textoennegrita"/>
          <w:rFonts w:ascii="Roboto" w:hAnsi="Roboto"/>
          <w:b w:val="0"/>
          <w:bCs w:val="0"/>
          <w:i w:val="0"/>
          <w:iCs/>
          <w:color w:val="5F5F5F" w:themeColor="text2" w:themeTint="BF"/>
          <w:sz w:val="28"/>
          <w:szCs w:val="28"/>
        </w:rPr>
        <w:t>dos metros</w:t>
      </w:r>
    </w:p>
    <w:p w14:paraId="4D5BD427" w14:textId="05417554" w:rsidR="00EE5ED8" w:rsidRPr="009D0B32" w:rsidRDefault="000740EC" w:rsidP="009D0B32">
      <w:pPr>
        <w:rPr>
          <w:rFonts w:ascii="Roboto" w:hAnsi="Roboto"/>
          <w:sz w:val="28"/>
          <w:szCs w:val="28"/>
        </w:rPr>
      </w:pPr>
      <w:r w:rsidRPr="009D0B32">
        <w:rPr>
          <w:rStyle w:val="Textoennegrita"/>
          <w:rFonts w:ascii="Roboto" w:hAnsi="Roboto"/>
          <w:b w:val="0"/>
          <w:bCs w:val="0"/>
          <w:color w:val="5F5F5F" w:themeColor="text2" w:themeTint="BF"/>
          <w:sz w:val="28"/>
          <w:szCs w:val="28"/>
        </w:rPr>
        <w:t>C</w:t>
      </w:r>
      <w:r w:rsidR="00C20718" w:rsidRPr="009D0B32">
        <w:rPr>
          <w:sz w:val="28"/>
          <w:szCs w:val="28"/>
        </w:rPr>
        <w:t xml:space="preserve">) </w:t>
      </w:r>
      <w:r w:rsidR="00306850">
        <w:rPr>
          <w:sz w:val="28"/>
          <w:szCs w:val="28"/>
        </w:rPr>
        <w:t>1.</w:t>
      </w:r>
      <w:r w:rsidR="00F512E3" w:rsidRPr="009D0B32">
        <w:rPr>
          <w:sz w:val="28"/>
          <w:szCs w:val="28"/>
        </w:rPr>
        <w:t xml:space="preserve"> golpear al adversario</w:t>
      </w:r>
      <w:r w:rsidR="00EE5ED8" w:rsidRPr="009D0B32">
        <w:rPr>
          <w:sz w:val="28"/>
          <w:szCs w:val="28"/>
        </w:rPr>
        <w:t xml:space="preserve"> (cuando un jugador le hace una entrada a su adversario golpeandole el pie en lugar del balon)</w:t>
      </w:r>
      <w:r w:rsidR="00936749">
        <w:rPr>
          <w:sz w:val="28"/>
          <w:szCs w:val="28"/>
        </w:rPr>
        <w:t>.</w:t>
      </w:r>
    </w:p>
    <w:p w14:paraId="484CF198" w14:textId="77777777" w:rsidR="005D786E" w:rsidRDefault="00343725" w:rsidP="0004492A">
      <w:pPr>
        <w:divId w:val="1189560622"/>
        <w:rPr>
          <w:sz w:val="28"/>
          <w:szCs w:val="28"/>
        </w:rPr>
      </w:pPr>
      <w:r>
        <w:rPr>
          <w:sz w:val="28"/>
          <w:szCs w:val="28"/>
        </w:rPr>
        <w:t>2. E</w:t>
      </w:r>
      <w:r w:rsidR="002C7A43">
        <w:rPr>
          <w:sz w:val="28"/>
          <w:szCs w:val="28"/>
        </w:rPr>
        <w:t>mpujar al adversario que tiene el balon en su posesion</w:t>
      </w:r>
      <w:r w:rsidR="00936749">
        <w:rPr>
          <w:sz w:val="28"/>
          <w:szCs w:val="28"/>
        </w:rPr>
        <w:t>.</w:t>
      </w:r>
    </w:p>
    <w:p w14:paraId="41EAF4A9" w14:textId="486FA722" w:rsidR="00CB0CE7" w:rsidRDefault="00343725" w:rsidP="0004492A">
      <w:pPr>
        <w:divId w:val="1189560622"/>
        <w:rPr>
          <w:sz w:val="28"/>
          <w:szCs w:val="28"/>
        </w:rPr>
      </w:pPr>
      <w:r>
        <w:rPr>
          <w:sz w:val="28"/>
          <w:szCs w:val="28"/>
        </w:rPr>
        <w:t>3.</w:t>
      </w:r>
      <w:r w:rsidR="002C7A43">
        <w:rPr>
          <w:sz w:val="28"/>
          <w:szCs w:val="28"/>
        </w:rPr>
        <w:t xml:space="preserve"> tirar</w:t>
      </w:r>
      <w:r w:rsidR="00936749">
        <w:rPr>
          <w:sz w:val="28"/>
          <w:szCs w:val="28"/>
        </w:rPr>
        <w:t xml:space="preserve"> de la camiseta al adversario.</w:t>
      </w:r>
    </w:p>
    <w:p w14:paraId="2A0C6D8D" w14:textId="4F48CD4E" w:rsidR="005C4104" w:rsidRDefault="001C2C0E" w:rsidP="00CA0272">
      <w:pPr>
        <w:rPr>
          <w:rFonts w:ascii="Open Sans" w:eastAsia="Times New Roman" w:hAnsi="Open Sans" w:cs="Open Sans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D) </w:t>
      </w:r>
      <w:r w:rsidR="00BF4F06" w:rsidRPr="005C4104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>Si la infracción no pone en riesgo la integridad física del contrincante, será sancionada generalmente con una amonestación</w:t>
      </w:r>
      <w:r w:rsidR="008A28C5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>.</w:t>
      </w:r>
    </w:p>
    <w:p w14:paraId="55F4E9F7" w14:textId="0AEE5E3A" w:rsidR="004863D9" w:rsidRDefault="008A28C5" w:rsidP="00112CF5">
      <w:pPr>
        <w:rPr>
          <w:rFonts w:ascii="Open Sans" w:eastAsia="Times New Roman" w:hAnsi="Open Sans" w:cs="Open Sans"/>
          <w:sz w:val="28"/>
          <w:szCs w:val="28"/>
          <w:shd w:val="clear" w:color="auto" w:fill="FFFFFF"/>
        </w:rPr>
      </w:pPr>
      <w:r>
        <w:rPr>
          <w:rFonts w:ascii="Open Sans" w:eastAsia="Times New Roman" w:hAnsi="Open Sans" w:cs="Open Sans"/>
          <w:sz w:val="28"/>
          <w:szCs w:val="28"/>
          <w:shd w:val="clear" w:color="auto" w:fill="FFFFFF"/>
        </w:rPr>
        <w:t>E)</w:t>
      </w:r>
      <w:r w:rsidR="004863D9" w:rsidRPr="005C4104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 xml:space="preserve"> </w:t>
      </w:r>
      <w:r w:rsidR="004863D9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>Si</w:t>
      </w:r>
      <w:r w:rsidR="004863D9" w:rsidRPr="005C4104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 xml:space="preserve"> la infracción pone en riesgo la integridad física de un rival o supone una falta de respeto grave a un integrante del equipo contrario o del equipo arbitral, supondrá una expulsión.</w:t>
      </w:r>
    </w:p>
    <w:p w14:paraId="5621AECE" w14:textId="637FD9D0" w:rsidR="000C378C" w:rsidRDefault="00B7308D" w:rsidP="00112CF5">
      <w:pPr>
        <w:rPr>
          <w:rFonts w:ascii="Open Sans" w:eastAsia="Times New Roman" w:hAnsi="Open Sans" w:cs="Open Sans"/>
          <w:sz w:val="28"/>
          <w:szCs w:val="28"/>
          <w:shd w:val="clear" w:color="auto" w:fill="FFFFFF"/>
        </w:rPr>
      </w:pPr>
      <w:r>
        <w:rPr>
          <w:rFonts w:ascii="Open Sans" w:eastAsia="Times New Roman" w:hAnsi="Open Sans" w:cs="Open Sans"/>
          <w:sz w:val="28"/>
          <w:szCs w:val="28"/>
          <w:shd w:val="clear" w:color="auto" w:fill="FFFFFF"/>
        </w:rPr>
        <w:lastRenderedPageBreak/>
        <w:t>F)</w:t>
      </w:r>
      <w:r w:rsidR="0099109D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 xml:space="preserve"> </w:t>
      </w:r>
      <w:r w:rsidR="00A82883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>Se considera que un jugador e</w:t>
      </w:r>
      <w:r w:rsidR="00AD563E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>n posicion de fuera de juego no ha sacado ventaja</w:t>
      </w:r>
      <w:r w:rsidR="00504466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 xml:space="preserve"> de dicha posicion cuando reciba el balon de un adversario que juega voluntariamente el balon,</w:t>
      </w:r>
      <w:r w:rsidR="006C48D3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 xml:space="preserve"> incluida la mano voluntaria, a menos que trate de una “salvada” por</w:t>
      </w:r>
      <w:r w:rsidR="002E0C2E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 xml:space="preserve"> parte de un adversario.</w:t>
      </w:r>
    </w:p>
    <w:p w14:paraId="625AB4CF" w14:textId="119CD9B6" w:rsidR="003F73D2" w:rsidRDefault="00AE3F0F" w:rsidP="0075050A">
      <w:pPr>
        <w:rPr>
          <w:rFonts w:ascii="Open Sans" w:eastAsia="Times New Roman" w:hAnsi="Open Sans" w:cs="Open Sans"/>
          <w:sz w:val="28"/>
          <w:szCs w:val="28"/>
          <w:shd w:val="clear" w:color="auto" w:fill="FFFFFF"/>
        </w:rPr>
      </w:pPr>
      <w:r>
        <w:rPr>
          <w:rFonts w:ascii="Open Sans" w:eastAsia="Times New Roman" w:hAnsi="Open Sans" w:cs="Open Sans"/>
          <w:sz w:val="28"/>
          <w:szCs w:val="28"/>
          <w:shd w:val="clear" w:color="auto" w:fill="FFFFFF"/>
        </w:rPr>
        <w:t xml:space="preserve">G) La </w:t>
      </w:r>
      <w:r w:rsidR="003D1794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>asociacion del futbol argentino – AFA se fundo</w:t>
      </w:r>
      <w:r w:rsidR="002C6490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 xml:space="preserve"> el </w:t>
      </w:r>
      <w:r w:rsidR="00266BBA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>21 de febrero de 1</w:t>
      </w:r>
      <w:r w:rsidR="009D512E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>893</w:t>
      </w:r>
      <w:r w:rsidR="008E180D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>, argentina</w:t>
      </w:r>
    </w:p>
    <w:p w14:paraId="4958DA6E" w14:textId="56A9D004" w:rsidR="0075050A" w:rsidRDefault="0075050A" w:rsidP="0075050A">
      <w:pPr>
        <w:rPr>
          <w:rFonts w:ascii="Open Sans" w:eastAsia="Times New Roman" w:hAnsi="Open Sans" w:cs="Open Sans"/>
          <w:sz w:val="28"/>
          <w:szCs w:val="28"/>
          <w:shd w:val="clear" w:color="auto" w:fill="FFFFFF"/>
        </w:rPr>
      </w:pPr>
      <w:r>
        <w:rPr>
          <w:rFonts w:ascii="Open Sans" w:eastAsia="Times New Roman" w:hAnsi="Open Sans" w:cs="Open Sans"/>
          <w:sz w:val="28"/>
          <w:szCs w:val="28"/>
          <w:shd w:val="clear" w:color="auto" w:fill="FFFFFF"/>
        </w:rPr>
        <w:t>H) Pausa de medio tiempo</w:t>
      </w:r>
    </w:p>
    <w:p w14:paraId="4B9E10C7" w14:textId="0183153C" w:rsidR="0075050A" w:rsidRDefault="00885676" w:rsidP="0075050A">
      <w:pPr>
        <w:rPr>
          <w:rFonts w:ascii="Open Sans" w:eastAsia="Times New Roman" w:hAnsi="Open Sans" w:cs="Open Sans"/>
          <w:sz w:val="28"/>
          <w:szCs w:val="28"/>
          <w:shd w:val="clear" w:color="auto" w:fill="FFFFFF"/>
        </w:rPr>
      </w:pPr>
      <w:r>
        <w:rPr>
          <w:rFonts w:ascii="Open Sans" w:eastAsia="Times New Roman" w:hAnsi="Open Sans" w:cs="Open Sans"/>
          <w:sz w:val="28"/>
          <w:szCs w:val="28"/>
          <w:shd w:val="clear" w:color="auto" w:fill="FFFFFF"/>
        </w:rPr>
        <w:t xml:space="preserve">Los jugadores tendran derecho </w:t>
      </w:r>
      <w:r w:rsidR="00E57128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 xml:space="preserve">a una pausa en el descanso </w:t>
      </w:r>
      <w:r w:rsidR="00B740E2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>de medio tiempo no mayor de 15 minutos</w:t>
      </w:r>
      <w:r w:rsidR="00BD3A04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>, tambien se permite una pausa para beber agua</w:t>
      </w:r>
      <w:r w:rsidR="00FD0C21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 xml:space="preserve"> con un tiempo de no mayor de 1 minuto</w:t>
      </w:r>
    </w:p>
    <w:p w14:paraId="4A94A3EF" w14:textId="6250A734" w:rsidR="00F7113B" w:rsidRDefault="00C2177A" w:rsidP="00FD0C21">
      <w:pPr>
        <w:rPr>
          <w:rFonts w:ascii="Open Sans" w:eastAsia="Times New Roman" w:hAnsi="Open Sans" w:cs="Open Sans"/>
          <w:sz w:val="28"/>
          <w:szCs w:val="28"/>
          <w:shd w:val="clear" w:color="auto" w:fill="FFFFFF"/>
        </w:rPr>
      </w:pPr>
      <w:r>
        <w:rPr>
          <w:rFonts w:ascii="Open Sans" w:eastAsia="Times New Roman" w:hAnsi="Open Sans" w:cs="Open Sans"/>
          <w:sz w:val="28"/>
          <w:szCs w:val="28"/>
          <w:shd w:val="clear" w:color="auto" w:fill="FFFFFF"/>
        </w:rPr>
        <w:t>I)</w:t>
      </w:r>
      <w:r w:rsidR="00BA588A" w:rsidRPr="00C2177A">
        <w:rPr>
          <w:rFonts w:ascii="Open Sans" w:eastAsia="Times New Roman" w:hAnsi="Open Sans" w:cs="Open Sans"/>
          <w:sz w:val="28"/>
          <w:szCs w:val="28"/>
          <w:shd w:val="clear" w:color="auto" w:fill="FFFFFF"/>
        </w:rPr>
        <w:t xml:space="preserve">Se realiza un sorteo del campo mediante el lanzamiento de una moneda al aite y el equipo ganador del sorteo elegira, o bien la mitad del  campo desde la que atacara en el primer tiempo o ejecutar el saque inicial. </w:t>
      </w:r>
    </w:p>
    <w:p w14:paraId="778FD35B" w14:textId="77777777" w:rsidR="006D558C" w:rsidRPr="00581E9B" w:rsidRDefault="00C2177A">
      <w:pPr>
        <w:pStyle w:val="Ttulo5"/>
        <w:shd w:val="clear" w:color="auto" w:fill="FFFFFF"/>
        <w:spacing w:before="165" w:after="165"/>
        <w:divId w:val="1033074165"/>
        <w:rPr>
          <w:rFonts w:ascii="Raleway" w:eastAsia="Times New Roman" w:hAnsi="Raleway"/>
          <w:b w:val="0"/>
          <w:bCs/>
          <w:i w:val="0"/>
          <w:iCs/>
        </w:rPr>
      </w:pPr>
      <w:r w:rsidRPr="00581E9B">
        <w:rPr>
          <w:rFonts w:ascii="Open Sans" w:eastAsia="Times New Roman" w:hAnsi="Open Sans" w:cs="Open Sans"/>
          <w:b w:val="0"/>
          <w:bCs/>
          <w:i w:val="0"/>
          <w:iCs/>
          <w:sz w:val="28"/>
          <w:szCs w:val="28"/>
          <w:shd w:val="clear" w:color="auto" w:fill="FFFFFF"/>
        </w:rPr>
        <w:t xml:space="preserve">J) </w:t>
      </w:r>
      <w:r w:rsidR="006D558C" w:rsidRPr="00581E9B">
        <w:rPr>
          <w:rFonts w:ascii="Raleway" w:eastAsia="Times New Roman" w:hAnsi="Raleway"/>
          <w:b w:val="0"/>
          <w:bCs/>
          <w:i w:val="0"/>
          <w:iCs/>
        </w:rPr>
        <w:t>Balón fuera de juego</w:t>
      </w:r>
    </w:p>
    <w:p w14:paraId="63AC404B" w14:textId="77777777" w:rsidR="006D558C" w:rsidRPr="00581E9B" w:rsidRDefault="006D558C">
      <w:pPr>
        <w:pStyle w:val="NormalWeb"/>
        <w:shd w:val="clear" w:color="auto" w:fill="FFFFFF"/>
        <w:spacing w:before="0" w:beforeAutospacing="0" w:after="165" w:afterAutospacing="0"/>
        <w:divId w:val="1033074165"/>
        <w:rPr>
          <w:rFonts w:ascii="Lato" w:hAnsi="Lato"/>
          <w:bCs/>
          <w:iCs/>
          <w:color w:val="5F5F5F" w:themeColor="text2" w:themeTint="BF"/>
        </w:rPr>
      </w:pPr>
      <w:r w:rsidRPr="00581E9B">
        <w:rPr>
          <w:rFonts w:ascii="Lato" w:hAnsi="Lato"/>
          <w:bCs/>
          <w:iCs/>
          <w:color w:val="5F5F5F" w:themeColor="text2" w:themeTint="BF"/>
        </w:rPr>
        <w:t>El balón estará fuera de juego cuando:</w:t>
      </w:r>
    </w:p>
    <w:p w14:paraId="622B6F5C" w14:textId="77777777" w:rsidR="006D558C" w:rsidRPr="00581E9B" w:rsidRDefault="006D558C" w:rsidP="006D558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divId w:val="1033074165"/>
        <w:rPr>
          <w:rFonts w:ascii="Lato" w:eastAsia="Times New Roman" w:hAnsi="Lato"/>
          <w:bCs/>
          <w:iCs/>
          <w:sz w:val="27"/>
          <w:szCs w:val="27"/>
        </w:rPr>
      </w:pPr>
      <w:r w:rsidRPr="00581E9B">
        <w:rPr>
          <w:rFonts w:ascii="Lato" w:eastAsia="Times New Roman" w:hAnsi="Lato"/>
          <w:bCs/>
          <w:iCs/>
          <w:sz w:val="27"/>
          <w:szCs w:val="27"/>
        </w:rPr>
        <w:t>haya cruzado completamente una línea de banda o de meta, ya sea por tierra o por aire</w:t>
      </w:r>
    </w:p>
    <w:p w14:paraId="375C0EC3" w14:textId="77777777" w:rsidR="006D558C" w:rsidRPr="00581E9B" w:rsidRDefault="006D558C" w:rsidP="006D558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divId w:val="1033074165"/>
        <w:rPr>
          <w:rFonts w:ascii="Lato" w:eastAsia="Times New Roman" w:hAnsi="Lato"/>
          <w:bCs/>
          <w:iCs/>
          <w:sz w:val="27"/>
          <w:szCs w:val="27"/>
        </w:rPr>
      </w:pPr>
      <w:r w:rsidRPr="00581E9B">
        <w:rPr>
          <w:rFonts w:ascii="Lato" w:eastAsia="Times New Roman" w:hAnsi="Lato"/>
          <w:bCs/>
          <w:iCs/>
          <w:sz w:val="27"/>
          <w:szCs w:val="27"/>
        </w:rPr>
        <w:t>el juego haya sido interrumpido por el árbitro</w:t>
      </w:r>
    </w:p>
    <w:p w14:paraId="61AF2FB8" w14:textId="77777777" w:rsidR="006D558C" w:rsidRPr="00581E9B" w:rsidRDefault="006D558C">
      <w:pPr>
        <w:pStyle w:val="Ttulo5"/>
        <w:shd w:val="clear" w:color="auto" w:fill="FFFFFF"/>
        <w:spacing w:before="165" w:after="165"/>
        <w:divId w:val="1033074165"/>
        <w:rPr>
          <w:rFonts w:ascii="Raleway" w:eastAsia="Times New Roman" w:hAnsi="Raleway"/>
          <w:b w:val="0"/>
          <w:bCs/>
          <w:i w:val="0"/>
          <w:iCs/>
        </w:rPr>
      </w:pPr>
      <w:r w:rsidRPr="00581E9B">
        <w:rPr>
          <w:rFonts w:ascii="Raleway" w:eastAsia="Times New Roman" w:hAnsi="Raleway"/>
          <w:b w:val="0"/>
          <w:bCs/>
          <w:i w:val="0"/>
          <w:iCs/>
        </w:rPr>
        <w:t>Balón en juego</w:t>
      </w:r>
    </w:p>
    <w:p w14:paraId="18C6A0BB" w14:textId="77777777" w:rsidR="006D558C" w:rsidRPr="00581E9B" w:rsidRDefault="006D558C">
      <w:pPr>
        <w:pStyle w:val="NormalWeb"/>
        <w:shd w:val="clear" w:color="auto" w:fill="FFFFFF"/>
        <w:spacing w:before="0" w:beforeAutospacing="0" w:after="165" w:afterAutospacing="0"/>
        <w:divId w:val="1033074165"/>
        <w:rPr>
          <w:rFonts w:ascii="Lato" w:hAnsi="Lato"/>
          <w:bCs/>
          <w:iCs/>
          <w:color w:val="5F5F5F" w:themeColor="text2" w:themeTint="BF"/>
        </w:rPr>
      </w:pPr>
      <w:r w:rsidRPr="00581E9B">
        <w:rPr>
          <w:rFonts w:ascii="Lato" w:hAnsi="Lato"/>
          <w:bCs/>
          <w:iCs/>
          <w:color w:val="5F5F5F" w:themeColor="text2" w:themeTint="BF"/>
        </w:rPr>
        <w:t>El balón estará en juego en cualquier otro momento, incluso cuando:</w:t>
      </w:r>
    </w:p>
    <w:p w14:paraId="1710D537" w14:textId="77777777" w:rsidR="006D558C" w:rsidRPr="00581E9B" w:rsidRDefault="006D558C" w:rsidP="006D558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divId w:val="1033074165"/>
        <w:rPr>
          <w:rFonts w:ascii="Lato" w:eastAsia="Times New Roman" w:hAnsi="Lato"/>
          <w:bCs/>
          <w:iCs/>
          <w:sz w:val="27"/>
          <w:szCs w:val="27"/>
        </w:rPr>
      </w:pPr>
      <w:r w:rsidRPr="00581E9B">
        <w:rPr>
          <w:rFonts w:ascii="Lato" w:eastAsia="Times New Roman" w:hAnsi="Lato"/>
          <w:bCs/>
          <w:iCs/>
          <w:sz w:val="27"/>
          <w:szCs w:val="27"/>
        </w:rPr>
        <w:t>rebote de los postes, travesaño o poste de esquina y permanezca en el terreno de juego</w:t>
      </w:r>
    </w:p>
    <w:p w14:paraId="1F44E8AA" w14:textId="4BA7CBC7" w:rsidR="005C4104" w:rsidRDefault="006D558C" w:rsidP="00CA0272">
      <w:pPr>
        <w:rPr>
          <w:rFonts w:eastAsia="Times New Roman"/>
        </w:rPr>
      </w:pPr>
      <w:r>
        <w:rPr>
          <w:rFonts w:eastAsia="Times New Roman" w:hAnsi="Symbol"/>
        </w:rPr>
        <w:lastRenderedPageBreak/>
        <w:t></w:t>
      </w:r>
      <w:r>
        <w:rPr>
          <w:rFonts w:eastAsia="Times New Roman"/>
        </w:rPr>
        <w:t xml:space="preserve">  rebote del árbitro o de un árbitro asistente ubicado en el interior del terreno de juego</w:t>
      </w:r>
    </w:p>
    <w:p w14:paraId="74AE9244" w14:textId="372A6A54" w:rsidR="00303298" w:rsidRDefault="00581E9B" w:rsidP="00CA0272">
      <w:pPr>
        <w:rPr>
          <w:rFonts w:eastAsia="Times New Roman"/>
        </w:rPr>
      </w:pPr>
      <w:r>
        <w:rPr>
          <w:rFonts w:eastAsia="Times New Roman"/>
        </w:rPr>
        <w:t xml:space="preserve">K) </w:t>
      </w:r>
      <w:r w:rsidR="00122B67">
        <w:rPr>
          <w:rFonts w:eastAsia="Times New Roman"/>
        </w:rPr>
        <w:t>El equipo que haya marcado el</w:t>
      </w:r>
      <w:r w:rsidR="00303298">
        <w:rPr>
          <w:rFonts w:eastAsia="Times New Roman"/>
        </w:rPr>
        <w:t xml:space="preserve"> mayor numero de goles sera el ganador. Si ambos equipos marcan el mismo numero de goles o no marcan ninguno, el partido terminara en empate.</w:t>
      </w:r>
    </w:p>
    <w:p w14:paraId="28176FAD" w14:textId="31BA328C" w:rsidR="00122B67" w:rsidRDefault="009F251D" w:rsidP="00CA0272">
      <w:pPr>
        <w:rPr>
          <w:rFonts w:eastAsia="Times New Roman"/>
        </w:rPr>
      </w:pPr>
      <w:r>
        <w:rPr>
          <w:rFonts w:eastAsia="Times New Roman"/>
        </w:rPr>
        <w:t xml:space="preserve">L) </w:t>
      </w:r>
      <w:r w:rsidR="00766BD9">
        <w:rPr>
          <w:rFonts w:eastAsia="Times New Roman"/>
        </w:rPr>
        <w:t>Si el guardamenta evitara que el balon entrara a la porteria, se repetira el tiro penal, si la infraccion</w:t>
      </w:r>
      <w:r w:rsidR="00E81A34">
        <w:rPr>
          <w:rFonts w:eastAsia="Times New Roman"/>
        </w:rPr>
        <w:t xml:space="preserve"> del guardamenta conllevara la repeticion del tiro penal, se advertira al guardamenta si se trata fe la primera infraccion del partido, y se lo</w:t>
      </w:r>
      <w:r w:rsidR="00672788">
        <w:rPr>
          <w:rFonts w:eastAsia="Times New Roman"/>
        </w:rPr>
        <w:t xml:space="preserve"> amonesatara en caso de reincidencia</w:t>
      </w:r>
    </w:p>
    <w:p w14:paraId="1281B71C" w14:textId="68922AA2" w:rsidR="005974FE" w:rsidRPr="00947E27" w:rsidRDefault="00672788">
      <w:pPr>
        <w:pStyle w:val="NormalWeb"/>
        <w:shd w:val="clear" w:color="auto" w:fill="FFFFFF"/>
        <w:spacing w:before="0" w:after="0"/>
        <w:textAlignment w:val="baseline"/>
        <w:divId w:val="155729932"/>
        <w:rPr>
          <w:rFonts w:ascii="Roboto" w:hAnsi="Roboto"/>
          <w:color w:val="5F5F5F" w:themeColor="text2" w:themeTint="BF"/>
          <w:sz w:val="28"/>
          <w:szCs w:val="28"/>
        </w:rPr>
      </w:pPr>
      <w:r>
        <w:rPr>
          <w:rFonts w:eastAsia="Times New Roman"/>
        </w:rPr>
        <w:t>M)</w:t>
      </w:r>
      <w:r w:rsidR="005974FE" w:rsidRPr="00864A20">
        <w:rPr>
          <w:rStyle w:val="Textoennegrita"/>
          <w:rFonts w:ascii="Roboto" w:hAnsi="Roboto"/>
          <w:b w:val="0"/>
          <w:bCs w:val="0"/>
          <w:color w:val="5F5F5F" w:themeColor="text2" w:themeTint="BF"/>
          <w:bdr w:val="none" w:sz="0" w:space="0" w:color="auto" w:frame="1"/>
        </w:rPr>
        <w:t xml:space="preserve"> </w:t>
      </w:r>
      <w:r w:rsidR="005974FE" w:rsidRPr="00947E27">
        <w:rPr>
          <w:rStyle w:val="Textoennegrita"/>
          <w:rFonts w:ascii="Roboto" w:hAnsi="Roboto"/>
          <w:b w:val="0"/>
          <w:bCs w:val="0"/>
          <w:color w:val="5F5F5F" w:themeColor="text2" w:themeTint="BF"/>
          <w:sz w:val="28"/>
          <w:szCs w:val="28"/>
          <w:bdr w:val="none" w:sz="0" w:space="0" w:color="auto" w:frame="1"/>
        </w:rPr>
        <w:t>Si tras un balón a tierra la pelota entra en la portería sin tocar como mínimo a dos jugadores</w:t>
      </w:r>
      <w:r w:rsidR="005974FE" w:rsidRPr="00947E27">
        <w:rPr>
          <w:rFonts w:ascii="Roboto" w:hAnsi="Roboto"/>
          <w:color w:val="5F5F5F" w:themeColor="text2" w:themeTint="BF"/>
          <w:sz w:val="28"/>
          <w:szCs w:val="28"/>
        </w:rPr>
        <w:t>, el juego se reanudará con:</w:t>
      </w:r>
    </w:p>
    <w:p w14:paraId="155A5C14" w14:textId="77777777" w:rsidR="005974FE" w:rsidRPr="00947E27" w:rsidRDefault="005974FE" w:rsidP="005974FE">
      <w:pPr>
        <w:numPr>
          <w:ilvl w:val="0"/>
          <w:numId w:val="32"/>
        </w:numPr>
        <w:spacing w:beforeAutospacing="1" w:after="0" w:afterAutospacing="1" w:line="240" w:lineRule="auto"/>
        <w:textAlignment w:val="baseline"/>
        <w:divId w:val="155729932"/>
        <w:rPr>
          <w:rFonts w:ascii="Roboto" w:eastAsia="Times New Roman" w:hAnsi="Roboto"/>
          <w:sz w:val="28"/>
          <w:szCs w:val="28"/>
        </w:rPr>
      </w:pPr>
      <w:r w:rsidRPr="00947E27">
        <w:rPr>
          <w:rStyle w:val="Textoennegrita"/>
          <w:rFonts w:ascii="Roboto" w:eastAsia="Times New Roman" w:hAnsi="Roboto"/>
          <w:b w:val="0"/>
          <w:bCs w:val="0"/>
          <w:color w:val="5F5F5F" w:themeColor="text2" w:themeTint="BF"/>
          <w:sz w:val="28"/>
          <w:szCs w:val="28"/>
          <w:bdr w:val="none" w:sz="0" w:space="0" w:color="auto" w:frame="1"/>
        </w:rPr>
        <w:t>un saque de meta</w:t>
      </w:r>
      <w:r w:rsidRPr="00947E27">
        <w:rPr>
          <w:rFonts w:ascii="Roboto" w:eastAsia="Times New Roman" w:hAnsi="Roboto"/>
          <w:sz w:val="28"/>
          <w:szCs w:val="28"/>
        </w:rPr>
        <w:t> si el balón entró en la portería del adversario;</w:t>
      </w:r>
    </w:p>
    <w:p w14:paraId="468B39DE" w14:textId="77777777" w:rsidR="005974FE" w:rsidRPr="00947E27" w:rsidRDefault="005974FE" w:rsidP="005974FE">
      <w:pPr>
        <w:numPr>
          <w:ilvl w:val="0"/>
          <w:numId w:val="32"/>
        </w:numPr>
        <w:spacing w:after="0" w:line="240" w:lineRule="auto"/>
        <w:textAlignment w:val="baseline"/>
        <w:divId w:val="155729932"/>
        <w:rPr>
          <w:rFonts w:ascii="Roboto" w:eastAsia="Times New Roman" w:hAnsi="Roboto"/>
          <w:sz w:val="28"/>
          <w:szCs w:val="28"/>
        </w:rPr>
      </w:pPr>
      <w:r w:rsidRPr="00947E27">
        <w:rPr>
          <w:rStyle w:val="Textoennegrita"/>
          <w:rFonts w:ascii="Roboto" w:eastAsia="Times New Roman" w:hAnsi="Roboto"/>
          <w:b w:val="0"/>
          <w:bCs w:val="0"/>
          <w:color w:val="5F5F5F" w:themeColor="text2" w:themeTint="BF"/>
          <w:sz w:val="28"/>
          <w:szCs w:val="28"/>
          <w:bdr w:val="none" w:sz="0" w:space="0" w:color="auto" w:frame="1"/>
        </w:rPr>
        <w:t>un saque de esquina</w:t>
      </w:r>
      <w:r w:rsidRPr="00947E27">
        <w:rPr>
          <w:rFonts w:ascii="Roboto" w:eastAsia="Times New Roman" w:hAnsi="Roboto"/>
          <w:sz w:val="28"/>
          <w:szCs w:val="28"/>
        </w:rPr>
        <w:t> si entró en la portería del jugador que tocó el balón.</w:t>
      </w:r>
    </w:p>
    <w:p w14:paraId="065C011C" w14:textId="431700D2" w:rsidR="001B17F3" w:rsidRPr="001B17F3" w:rsidRDefault="003C295B">
      <w:pPr>
        <w:pStyle w:val="NormalWeb"/>
        <w:shd w:val="clear" w:color="auto" w:fill="FFFFFF"/>
        <w:spacing w:before="0" w:after="0"/>
        <w:textAlignment w:val="baseline"/>
        <w:divId w:val="1816221005"/>
        <w:rPr>
          <w:rFonts w:ascii="Roboto" w:hAnsi="Roboto"/>
          <w:color w:val="5F5F5F" w:themeColor="text2" w:themeTint="BF"/>
          <w:sz w:val="28"/>
          <w:szCs w:val="28"/>
        </w:rPr>
      </w:pPr>
      <w:r w:rsidRPr="00947E27">
        <w:rPr>
          <w:rStyle w:val="Textoennegrita"/>
          <w:rFonts w:ascii="Roboto" w:eastAsia="Times New Roman" w:hAnsi="Roboto"/>
          <w:b w:val="0"/>
          <w:bCs w:val="0"/>
          <w:color w:val="5F5F5F" w:themeColor="text2" w:themeTint="BF"/>
          <w:sz w:val="28"/>
          <w:szCs w:val="28"/>
          <w:bdr w:val="none" w:sz="0" w:space="0" w:color="auto" w:frame="1"/>
          <w:shd w:val="clear" w:color="auto" w:fill="FFFFFF"/>
        </w:rPr>
        <w:t>Dejar caer un balón a tierra es un método para reiniciar el juego en el caso de que, con el balón en juego, el árbitro deba interrumpir el partido por cualquier motivo</w:t>
      </w:r>
      <w:r w:rsidR="00681B4E">
        <w:rPr>
          <w:rStyle w:val="Textoennegrita"/>
          <w:rFonts w:ascii="Roboto" w:eastAsia="Times New Roman" w:hAnsi="Roboto"/>
          <w:b w:val="0"/>
          <w:bCs w:val="0"/>
          <w:color w:val="5F5F5F" w:themeColor="text2" w:themeTint="BF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1B17F3" w:rsidRPr="001B17F3">
        <w:rPr>
          <w:rFonts w:ascii="Roboto" w:hAnsi="Roboto"/>
          <w:color w:val="222222"/>
        </w:rPr>
        <w:t xml:space="preserve"> </w:t>
      </w:r>
      <w:r w:rsidR="001B17F3" w:rsidRPr="001B17F3">
        <w:rPr>
          <w:rFonts w:ascii="Roboto" w:hAnsi="Roboto"/>
          <w:color w:val="5F5F5F" w:themeColor="text2" w:themeTint="BF"/>
          <w:sz w:val="28"/>
          <w:szCs w:val="28"/>
        </w:rPr>
        <w:t>El balón a tierra tiene su propio procedimiento. Así, </w:t>
      </w:r>
      <w:r w:rsidR="001B17F3" w:rsidRPr="001B17F3">
        <w:rPr>
          <w:rStyle w:val="Textoennegrita"/>
          <w:rFonts w:ascii="Roboto" w:hAnsi="Roboto"/>
          <w:b w:val="0"/>
          <w:bCs w:val="0"/>
          <w:color w:val="5F5F5F" w:themeColor="text2" w:themeTint="BF"/>
          <w:sz w:val="28"/>
          <w:szCs w:val="28"/>
          <w:bdr w:val="none" w:sz="0" w:space="0" w:color="auto" w:frame="1"/>
        </w:rPr>
        <w:t>el árbitro se lo concederá</w:t>
      </w:r>
      <w:r w:rsidR="001B17F3" w:rsidRPr="001B17F3">
        <w:rPr>
          <w:rFonts w:ascii="Roboto" w:hAnsi="Roboto"/>
          <w:color w:val="5F5F5F" w:themeColor="text2" w:themeTint="BF"/>
          <w:sz w:val="28"/>
          <w:szCs w:val="28"/>
        </w:rPr>
        <w:t>:</w:t>
      </w:r>
    </w:p>
    <w:p w14:paraId="12A330AB" w14:textId="77777777" w:rsidR="001B17F3" w:rsidRPr="001B17F3" w:rsidRDefault="001B17F3" w:rsidP="001B17F3">
      <w:pPr>
        <w:numPr>
          <w:ilvl w:val="0"/>
          <w:numId w:val="33"/>
        </w:numPr>
        <w:spacing w:beforeAutospacing="1" w:after="0" w:afterAutospacing="1" w:line="240" w:lineRule="auto"/>
        <w:textAlignment w:val="baseline"/>
        <w:divId w:val="1816221005"/>
        <w:rPr>
          <w:rFonts w:ascii="Roboto" w:eastAsia="Times New Roman" w:hAnsi="Roboto"/>
          <w:sz w:val="28"/>
          <w:szCs w:val="28"/>
        </w:rPr>
      </w:pPr>
      <w:r w:rsidRPr="001B17F3">
        <w:rPr>
          <w:rStyle w:val="Textoennegrita"/>
          <w:rFonts w:ascii="Roboto" w:eastAsia="Times New Roman" w:hAnsi="Roboto"/>
          <w:b w:val="0"/>
          <w:bCs w:val="0"/>
          <w:color w:val="5F5F5F" w:themeColor="text2" w:themeTint="BF"/>
          <w:sz w:val="28"/>
          <w:szCs w:val="28"/>
          <w:bdr w:val="none" w:sz="0" w:space="0" w:color="auto" w:frame="1"/>
        </w:rPr>
        <w:t>al guardameta</w:t>
      </w:r>
      <w:r w:rsidRPr="001B17F3">
        <w:rPr>
          <w:rFonts w:ascii="Roboto" w:eastAsia="Times New Roman" w:hAnsi="Roboto"/>
          <w:sz w:val="28"/>
          <w:szCs w:val="28"/>
        </w:rPr>
        <w:t> del equipo defensor en su área si al detener el juego el balón está en el área o si el último toque del balón se ha producido dentro del área penal;</w:t>
      </w:r>
    </w:p>
    <w:p w14:paraId="198ECB04" w14:textId="77777777" w:rsidR="001B17F3" w:rsidRPr="001B17F3" w:rsidRDefault="001B17F3" w:rsidP="001B17F3">
      <w:pPr>
        <w:numPr>
          <w:ilvl w:val="0"/>
          <w:numId w:val="33"/>
        </w:numPr>
        <w:spacing w:after="0" w:line="240" w:lineRule="auto"/>
        <w:textAlignment w:val="baseline"/>
        <w:divId w:val="1816221005"/>
        <w:rPr>
          <w:rFonts w:ascii="Roboto" w:eastAsia="Times New Roman" w:hAnsi="Roboto"/>
          <w:sz w:val="28"/>
          <w:szCs w:val="28"/>
        </w:rPr>
      </w:pPr>
      <w:r w:rsidRPr="001B17F3">
        <w:rPr>
          <w:rStyle w:val="Textoennegrita"/>
          <w:rFonts w:ascii="Roboto" w:eastAsia="Times New Roman" w:hAnsi="Roboto"/>
          <w:b w:val="0"/>
          <w:bCs w:val="0"/>
          <w:color w:val="5F5F5F" w:themeColor="text2" w:themeTint="BF"/>
          <w:sz w:val="28"/>
          <w:szCs w:val="28"/>
          <w:bdr w:val="none" w:sz="0" w:space="0" w:color="auto" w:frame="1"/>
        </w:rPr>
        <w:t>a un jugador del equipo que haya tocado el balón por última vez</w:t>
      </w:r>
      <w:r w:rsidRPr="001B17F3">
        <w:rPr>
          <w:rFonts w:ascii="Roboto" w:eastAsia="Times New Roman" w:hAnsi="Roboto"/>
          <w:sz w:val="28"/>
          <w:szCs w:val="28"/>
        </w:rPr>
        <w:t> en la posición donde se haya producido el último contacto del esférico con un jugador, un agente externo o, como figura en la </w:t>
      </w:r>
      <w:hyperlink r:id="rId13" w:history="1">
        <w:r w:rsidRPr="001B17F3">
          <w:rPr>
            <w:rStyle w:val="Hipervnculo"/>
            <w:rFonts w:ascii="Roboto" w:eastAsia="Times New Roman" w:hAnsi="Roboto"/>
            <w:color w:val="5F5F5F" w:themeColor="text2" w:themeTint="BF"/>
            <w:sz w:val="28"/>
            <w:szCs w:val="28"/>
          </w:rPr>
          <w:t>Regla 9.1 (Balón en juego)</w:t>
        </w:r>
      </w:hyperlink>
      <w:r w:rsidRPr="001B17F3">
        <w:rPr>
          <w:rFonts w:ascii="Roboto" w:eastAsia="Times New Roman" w:hAnsi="Roboto"/>
          <w:sz w:val="28"/>
          <w:szCs w:val="28"/>
        </w:rPr>
        <w:t>, un miembro del equipo arbitral</w:t>
      </w:r>
    </w:p>
    <w:p w14:paraId="0284EDE2" w14:textId="77777777" w:rsidR="00C013A5" w:rsidRDefault="00543FCE" w:rsidP="00CA0272">
      <w:pPr>
        <w:rPr>
          <w:sz w:val="28"/>
          <w:szCs w:val="28"/>
        </w:rPr>
      </w:pPr>
      <w:r>
        <w:rPr>
          <w:sz w:val="28"/>
          <w:szCs w:val="28"/>
        </w:rPr>
        <w:t>N)</w:t>
      </w:r>
      <w:r w:rsidR="003A5A1F">
        <w:rPr>
          <w:sz w:val="28"/>
          <w:szCs w:val="28"/>
        </w:rPr>
        <w:t xml:space="preserve"> Al comienzo de</w:t>
      </w:r>
      <w:r w:rsidR="00C013A5">
        <w:rPr>
          <w:sz w:val="28"/>
          <w:szCs w:val="28"/>
        </w:rPr>
        <w:t>l partido</w:t>
      </w:r>
    </w:p>
    <w:p w14:paraId="2FD79E6A" w14:textId="77777777" w:rsidR="00A02A5B" w:rsidRDefault="00C013A5" w:rsidP="00CA0272">
      <w:pPr>
        <w:rPr>
          <w:sz w:val="28"/>
          <w:szCs w:val="28"/>
        </w:rPr>
      </w:pPr>
      <w:r>
        <w:rPr>
          <w:sz w:val="28"/>
          <w:szCs w:val="28"/>
        </w:rPr>
        <w:t>Despues del periodo de medio tiempo (comienzo del segundo tiempo)</w:t>
      </w:r>
    </w:p>
    <w:p w14:paraId="3CE6CE15" w14:textId="009E7A60" w:rsidR="00D71851" w:rsidRDefault="00A02A5B" w:rsidP="00CA0272">
      <w:pPr>
        <w:rPr>
          <w:sz w:val="28"/>
          <w:szCs w:val="28"/>
        </w:rPr>
      </w:pPr>
      <w:r>
        <w:rPr>
          <w:sz w:val="28"/>
          <w:szCs w:val="28"/>
        </w:rPr>
        <w:lastRenderedPageBreak/>
        <w:t>Despues de la anotacion de un gol</w:t>
      </w:r>
    </w:p>
    <w:p w14:paraId="5AC96162" w14:textId="31A2C971" w:rsidR="00A02A5B" w:rsidRDefault="00A02A5B" w:rsidP="00CA0272">
      <w:pPr>
        <w:rPr>
          <w:sz w:val="28"/>
          <w:szCs w:val="28"/>
        </w:rPr>
      </w:pPr>
      <w:r>
        <w:rPr>
          <w:sz w:val="28"/>
          <w:szCs w:val="28"/>
        </w:rPr>
        <w:t>Ñ)</w:t>
      </w:r>
      <w:r w:rsidR="00A7221C">
        <w:rPr>
          <w:sz w:val="28"/>
          <w:szCs w:val="28"/>
        </w:rPr>
        <w:t xml:space="preserve"> La pelota </w:t>
      </w:r>
      <w:r w:rsidR="00AA03C5">
        <w:rPr>
          <w:sz w:val="28"/>
          <w:szCs w:val="28"/>
        </w:rPr>
        <w:t>normalmente es dirigida al arco del equipo contrario.</w:t>
      </w:r>
    </w:p>
    <w:p w14:paraId="4D16D036" w14:textId="53B2CB23" w:rsidR="00344C9F" w:rsidRPr="001B17F3" w:rsidRDefault="00344C9F" w:rsidP="00CA0272">
      <w:pPr>
        <w:rPr>
          <w:sz w:val="28"/>
          <w:szCs w:val="28"/>
        </w:rPr>
      </w:pPr>
      <w:r>
        <w:rPr>
          <w:sz w:val="28"/>
          <w:szCs w:val="28"/>
        </w:rPr>
        <w:t xml:space="preserve">El circulo de 9,15 es usado para </w:t>
      </w:r>
      <w:r w:rsidR="00FB6669">
        <w:rPr>
          <w:sz w:val="28"/>
          <w:szCs w:val="28"/>
        </w:rPr>
        <w:t>el saque inicial de los dos tiempos del partido y para el saque dsp de anotar un gol</w:t>
      </w:r>
    </w:p>
    <w:p w14:paraId="3A388134" w14:textId="24C18720" w:rsidR="00D71851" w:rsidRPr="001B17F3" w:rsidRDefault="00D71851" w:rsidP="00CA0272">
      <w:pPr>
        <w:rPr>
          <w:sz w:val="28"/>
          <w:szCs w:val="28"/>
        </w:rPr>
      </w:pPr>
    </w:p>
    <w:p w14:paraId="2F69AB4C" w14:textId="03DD3FD4" w:rsidR="00D71851" w:rsidRPr="001B17F3" w:rsidRDefault="00D71851" w:rsidP="00CA0272">
      <w:pPr>
        <w:rPr>
          <w:sz w:val="28"/>
          <w:szCs w:val="28"/>
        </w:rPr>
      </w:pPr>
    </w:p>
    <w:p w14:paraId="59E66ADA" w14:textId="779E07EE" w:rsidR="00D71851" w:rsidRPr="001B17F3" w:rsidRDefault="00D71851" w:rsidP="00CA0272">
      <w:pPr>
        <w:rPr>
          <w:sz w:val="28"/>
          <w:szCs w:val="28"/>
        </w:rPr>
      </w:pPr>
    </w:p>
    <w:p w14:paraId="04A33465" w14:textId="041DAEC8" w:rsidR="00D71851" w:rsidRPr="001B17F3" w:rsidRDefault="00D71851" w:rsidP="00CA0272">
      <w:pPr>
        <w:rPr>
          <w:sz w:val="28"/>
          <w:szCs w:val="28"/>
        </w:rPr>
      </w:pPr>
    </w:p>
    <w:p w14:paraId="01C6E8F4" w14:textId="46E39841" w:rsidR="00D71851" w:rsidRPr="001B17F3" w:rsidRDefault="00D71851" w:rsidP="00CA0272">
      <w:pPr>
        <w:rPr>
          <w:sz w:val="28"/>
          <w:szCs w:val="28"/>
        </w:rPr>
      </w:pPr>
    </w:p>
    <w:p w14:paraId="2454D7A0" w14:textId="65E0CFB8" w:rsidR="00D71851" w:rsidRPr="00864A20" w:rsidRDefault="00D71851" w:rsidP="00CA0272">
      <w:pPr>
        <w:rPr>
          <w:sz w:val="28"/>
          <w:szCs w:val="28"/>
        </w:rPr>
      </w:pPr>
    </w:p>
    <w:p w14:paraId="7C8DA154" w14:textId="60730B66" w:rsidR="00D71851" w:rsidRPr="00864A20" w:rsidRDefault="00D71851" w:rsidP="00CA0272">
      <w:pPr>
        <w:rPr>
          <w:sz w:val="28"/>
          <w:szCs w:val="28"/>
        </w:rPr>
      </w:pPr>
    </w:p>
    <w:p w14:paraId="388939DF" w14:textId="037DF67C" w:rsidR="00D71851" w:rsidRPr="00864A20" w:rsidRDefault="00D71851" w:rsidP="00CA0272">
      <w:pPr>
        <w:rPr>
          <w:sz w:val="28"/>
          <w:szCs w:val="28"/>
        </w:rPr>
      </w:pPr>
    </w:p>
    <w:p w14:paraId="126597B1" w14:textId="5E790DF5" w:rsidR="00D71851" w:rsidRPr="00864A20" w:rsidRDefault="00D71851" w:rsidP="00CA0272">
      <w:pPr>
        <w:rPr>
          <w:sz w:val="28"/>
          <w:szCs w:val="28"/>
        </w:rPr>
      </w:pPr>
    </w:p>
    <w:p w14:paraId="651953BB" w14:textId="77777777" w:rsidR="00D71851" w:rsidRPr="00864A20" w:rsidRDefault="00D71851" w:rsidP="00CA0272">
      <w:pPr>
        <w:rPr>
          <w:sz w:val="28"/>
          <w:szCs w:val="28"/>
        </w:rPr>
      </w:pPr>
    </w:p>
    <w:tbl>
      <w:tblPr>
        <w:tblStyle w:val="Generaltable"/>
        <w:tblW w:w="5000" w:type="pct"/>
        <w:tblLook w:val="04A0" w:firstRow="1" w:lastRow="0" w:firstColumn="1" w:lastColumn="0" w:noHBand="0" w:noVBand="1"/>
        <w:tblCaption w:val="Índex de continguts d'exemple"/>
      </w:tblPr>
      <w:tblGrid>
        <w:gridCol w:w="2769"/>
        <w:gridCol w:w="2769"/>
        <w:gridCol w:w="2769"/>
      </w:tblGrid>
      <w:tr w:rsidR="00864A20" w:rsidRPr="00864A20" w14:paraId="345CE5FC" w14:textId="77777777" w:rsidTr="00822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05" w:type="dxa"/>
          </w:tcPr>
          <w:p w14:paraId="3B05468E" w14:textId="28CAC935" w:rsidR="00132CFC" w:rsidRPr="00864A20" w:rsidRDefault="00ED353D" w:rsidP="0082254C">
            <w:pPr>
              <w:rPr>
                <w:b w:val="0"/>
                <w:color w:val="5F5F5F" w:themeColor="text2" w:themeTint="BF"/>
                <w:szCs w:val="28"/>
              </w:rPr>
            </w:pPr>
          </w:p>
        </w:tc>
        <w:tc>
          <w:tcPr>
            <w:tcW w:w="3505" w:type="dxa"/>
          </w:tcPr>
          <w:p w14:paraId="547084C9" w14:textId="77777777" w:rsidR="00132CFC" w:rsidRPr="00864A20" w:rsidRDefault="00ED35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5F5F5F" w:themeColor="text2" w:themeTint="BF"/>
                <w:szCs w:val="28"/>
              </w:rPr>
            </w:pPr>
          </w:p>
        </w:tc>
        <w:tc>
          <w:tcPr>
            <w:tcW w:w="3505" w:type="dxa"/>
          </w:tcPr>
          <w:p w14:paraId="7BA2ECA1" w14:textId="77777777" w:rsidR="00132CFC" w:rsidRPr="00864A20" w:rsidRDefault="00ED35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5F5F5F" w:themeColor="text2" w:themeTint="BF"/>
                <w:szCs w:val="28"/>
              </w:rPr>
            </w:pPr>
          </w:p>
        </w:tc>
      </w:tr>
    </w:tbl>
    <w:p w14:paraId="6AEFB402" w14:textId="1FC9D532" w:rsidR="00132CFC" w:rsidRPr="0009594C" w:rsidRDefault="00ED353D">
      <w:pPr>
        <w:rPr>
          <w:sz w:val="28"/>
          <w:szCs w:val="28"/>
        </w:rPr>
      </w:pPr>
    </w:p>
    <w:sectPr w:rsidR="00132CFC" w:rsidRPr="0009594C">
      <w:footerReference w:type="default" r:id="rId14"/>
      <w:pgSz w:w="11907" w:h="16839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DC9D9" w14:textId="77777777" w:rsidR="005D4C0B" w:rsidRDefault="005D4C0B">
      <w:pPr>
        <w:spacing w:after="0" w:line="240" w:lineRule="auto"/>
      </w:pPr>
      <w:r>
        <w:separator/>
      </w:r>
    </w:p>
  </w:endnote>
  <w:endnote w:type="continuationSeparator" w:id="0">
    <w:p w14:paraId="06B447A9" w14:textId="77777777" w:rsidR="005D4C0B" w:rsidRDefault="005D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392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606E1" w14:textId="77777777" w:rsidR="00132CFC" w:rsidRDefault="00B73CA9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0685" w14:textId="77777777" w:rsidR="005D4C0B" w:rsidRDefault="005D4C0B">
      <w:pPr>
        <w:spacing w:after="0" w:line="240" w:lineRule="auto"/>
      </w:pPr>
      <w:r>
        <w:separator/>
      </w:r>
    </w:p>
  </w:footnote>
  <w:footnote w:type="continuationSeparator" w:id="0">
    <w:p w14:paraId="30A21111" w14:textId="77777777" w:rsidR="005D4C0B" w:rsidRDefault="005D4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3C32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D273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6E13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2E8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8033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5485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C84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6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42D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70C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023608"/>
    <w:multiLevelType w:val="hybridMultilevel"/>
    <w:tmpl w:val="99B06A2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60C32"/>
    <w:multiLevelType w:val="hybridMultilevel"/>
    <w:tmpl w:val="97F6576E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F5B2C"/>
    <w:multiLevelType w:val="hybridMultilevel"/>
    <w:tmpl w:val="D73A57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563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8003BD"/>
    <w:multiLevelType w:val="hybridMultilevel"/>
    <w:tmpl w:val="0A801AC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color w:val="2A2A2A" w:themeColor="text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849C0"/>
    <w:multiLevelType w:val="hybridMultilevel"/>
    <w:tmpl w:val="B380DAA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2117D"/>
    <w:multiLevelType w:val="hybridMultilevel"/>
    <w:tmpl w:val="386A9EB2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416C3"/>
    <w:multiLevelType w:val="hybridMultilevel"/>
    <w:tmpl w:val="BC468424"/>
    <w:lvl w:ilvl="0" w:tplc="068680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DDC2E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A4B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CA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C4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746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2C4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676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EA32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13550"/>
    <w:multiLevelType w:val="hybridMultilevel"/>
    <w:tmpl w:val="D1B82FB0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308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1F3BC3"/>
    <w:multiLevelType w:val="hybridMultilevel"/>
    <w:tmpl w:val="FB6AD80A"/>
    <w:lvl w:ilvl="0" w:tplc="8392E006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D43E0382">
      <w:start w:val="1"/>
      <w:numFmt w:val="lowerLetter"/>
      <w:lvlText w:val="%2."/>
      <w:lvlJc w:val="left"/>
      <w:pPr>
        <w:ind w:left="1440" w:hanging="360"/>
      </w:pPr>
    </w:lvl>
    <w:lvl w:ilvl="2" w:tplc="0D98C2F4">
      <w:start w:val="1"/>
      <w:numFmt w:val="lowerRoman"/>
      <w:lvlText w:val="%3."/>
      <w:lvlJc w:val="right"/>
      <w:pPr>
        <w:ind w:left="2160" w:hanging="180"/>
      </w:pPr>
    </w:lvl>
    <w:lvl w:ilvl="3" w:tplc="A2DEB94E">
      <w:start w:val="1"/>
      <w:numFmt w:val="decimal"/>
      <w:lvlText w:val="%4."/>
      <w:lvlJc w:val="left"/>
      <w:pPr>
        <w:ind w:left="2880" w:hanging="360"/>
      </w:pPr>
    </w:lvl>
    <w:lvl w:ilvl="4" w:tplc="8DC07868" w:tentative="1">
      <w:start w:val="1"/>
      <w:numFmt w:val="lowerLetter"/>
      <w:lvlText w:val="%5."/>
      <w:lvlJc w:val="left"/>
      <w:pPr>
        <w:ind w:left="3600" w:hanging="360"/>
      </w:pPr>
    </w:lvl>
    <w:lvl w:ilvl="5" w:tplc="905A40A0" w:tentative="1">
      <w:start w:val="1"/>
      <w:numFmt w:val="lowerRoman"/>
      <w:lvlText w:val="%6."/>
      <w:lvlJc w:val="right"/>
      <w:pPr>
        <w:ind w:left="4320" w:hanging="180"/>
      </w:pPr>
    </w:lvl>
    <w:lvl w:ilvl="6" w:tplc="B1F0D8DA" w:tentative="1">
      <w:start w:val="1"/>
      <w:numFmt w:val="decimal"/>
      <w:lvlText w:val="%7."/>
      <w:lvlJc w:val="left"/>
      <w:pPr>
        <w:ind w:left="5040" w:hanging="360"/>
      </w:pPr>
    </w:lvl>
    <w:lvl w:ilvl="7" w:tplc="9D7E6E14" w:tentative="1">
      <w:start w:val="1"/>
      <w:numFmt w:val="lowerLetter"/>
      <w:lvlText w:val="%8."/>
      <w:lvlJc w:val="left"/>
      <w:pPr>
        <w:ind w:left="5760" w:hanging="360"/>
      </w:pPr>
    </w:lvl>
    <w:lvl w:ilvl="8" w:tplc="849AA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425EE"/>
    <w:multiLevelType w:val="hybridMultilevel"/>
    <w:tmpl w:val="AAD8A5EA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274A2"/>
    <w:multiLevelType w:val="hybridMultilevel"/>
    <w:tmpl w:val="DD00D9A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ascii="Roboto" w:eastAsia="Times New Roman" w:hAnsi="Roboto" w:hint="default"/>
        <w:sz w:val="2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404C5"/>
    <w:multiLevelType w:val="hybridMultilevel"/>
    <w:tmpl w:val="2528D13C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3452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2A0BBD"/>
    <w:multiLevelType w:val="hybridMultilevel"/>
    <w:tmpl w:val="C2EAFEF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75FBB"/>
    <w:multiLevelType w:val="hybridMultilevel"/>
    <w:tmpl w:val="C7384728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67FD3"/>
    <w:multiLevelType w:val="hybridMultilevel"/>
    <w:tmpl w:val="2F1223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374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734274"/>
    <w:multiLevelType w:val="hybridMultilevel"/>
    <w:tmpl w:val="28DC00DE"/>
    <w:lvl w:ilvl="0" w:tplc="C66A807A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6D2C92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300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4DD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87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5E5F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853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A82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4C7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272202">
    <w:abstractNumId w:val="9"/>
  </w:num>
  <w:num w:numId="2" w16cid:durableId="511647188">
    <w:abstractNumId w:val="17"/>
  </w:num>
  <w:num w:numId="3" w16cid:durableId="2131433543">
    <w:abstractNumId w:val="17"/>
  </w:num>
  <w:num w:numId="4" w16cid:durableId="1991011707">
    <w:abstractNumId w:val="17"/>
  </w:num>
  <w:num w:numId="5" w16cid:durableId="1938711250">
    <w:abstractNumId w:val="17"/>
  </w:num>
  <w:num w:numId="6" w16cid:durableId="731275726">
    <w:abstractNumId w:val="8"/>
  </w:num>
  <w:num w:numId="7" w16cid:durableId="1664821984">
    <w:abstractNumId w:val="29"/>
  </w:num>
  <w:num w:numId="8" w16cid:durableId="1072511880">
    <w:abstractNumId w:val="7"/>
  </w:num>
  <w:num w:numId="9" w16cid:durableId="2085298515">
    <w:abstractNumId w:val="6"/>
  </w:num>
  <w:num w:numId="10" w16cid:durableId="463549905">
    <w:abstractNumId w:val="5"/>
  </w:num>
  <w:num w:numId="11" w16cid:durableId="1813867412">
    <w:abstractNumId w:val="4"/>
  </w:num>
  <w:num w:numId="12" w16cid:durableId="676736017">
    <w:abstractNumId w:val="3"/>
  </w:num>
  <w:num w:numId="13" w16cid:durableId="1338535987">
    <w:abstractNumId w:val="2"/>
  </w:num>
  <w:num w:numId="14" w16cid:durableId="67773464">
    <w:abstractNumId w:val="1"/>
  </w:num>
  <w:num w:numId="15" w16cid:durableId="1349521646">
    <w:abstractNumId w:val="0"/>
  </w:num>
  <w:num w:numId="16" w16cid:durableId="1667629290">
    <w:abstractNumId w:val="20"/>
  </w:num>
  <w:num w:numId="17" w16cid:durableId="1744258363">
    <w:abstractNumId w:val="12"/>
  </w:num>
  <w:num w:numId="18" w16cid:durableId="188178030">
    <w:abstractNumId w:val="27"/>
  </w:num>
  <w:num w:numId="19" w16cid:durableId="565915238">
    <w:abstractNumId w:val="10"/>
  </w:num>
  <w:num w:numId="20" w16cid:durableId="1994136446">
    <w:abstractNumId w:val="25"/>
  </w:num>
  <w:num w:numId="21" w16cid:durableId="455028594">
    <w:abstractNumId w:val="15"/>
  </w:num>
  <w:num w:numId="22" w16cid:durableId="858397256">
    <w:abstractNumId w:val="22"/>
  </w:num>
  <w:num w:numId="23" w16cid:durableId="374432772">
    <w:abstractNumId w:val="14"/>
  </w:num>
  <w:num w:numId="24" w16cid:durableId="874853135">
    <w:abstractNumId w:val="23"/>
  </w:num>
  <w:num w:numId="25" w16cid:durableId="1840726549">
    <w:abstractNumId w:val="18"/>
  </w:num>
  <w:num w:numId="26" w16cid:durableId="1086922128">
    <w:abstractNumId w:val="26"/>
  </w:num>
  <w:num w:numId="27" w16cid:durableId="2084910848">
    <w:abstractNumId w:val="11"/>
  </w:num>
  <w:num w:numId="28" w16cid:durableId="1677419655">
    <w:abstractNumId w:val="21"/>
  </w:num>
  <w:num w:numId="29" w16cid:durableId="442968707">
    <w:abstractNumId w:val="16"/>
  </w:num>
  <w:num w:numId="30" w16cid:durableId="1579363916">
    <w:abstractNumId w:val="28"/>
  </w:num>
  <w:num w:numId="31" w16cid:durableId="1735464221">
    <w:abstractNumId w:val="19"/>
  </w:num>
  <w:num w:numId="32" w16cid:durableId="2084183420">
    <w:abstractNumId w:val="24"/>
  </w:num>
  <w:num w:numId="33" w16cid:durableId="3088223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A9"/>
    <w:rsid w:val="0004492A"/>
    <w:rsid w:val="000740EC"/>
    <w:rsid w:val="0007515A"/>
    <w:rsid w:val="0009594C"/>
    <w:rsid w:val="000C378C"/>
    <w:rsid w:val="000F5494"/>
    <w:rsid w:val="001070F3"/>
    <w:rsid w:val="001106C8"/>
    <w:rsid w:val="00122B67"/>
    <w:rsid w:val="001841DE"/>
    <w:rsid w:val="001B17F3"/>
    <w:rsid w:val="001C2C0E"/>
    <w:rsid w:val="001D69A2"/>
    <w:rsid w:val="001F5406"/>
    <w:rsid w:val="00266BBA"/>
    <w:rsid w:val="002740CE"/>
    <w:rsid w:val="002A4FD3"/>
    <w:rsid w:val="002B2981"/>
    <w:rsid w:val="002C3F56"/>
    <w:rsid w:val="002C6490"/>
    <w:rsid w:val="002C7A43"/>
    <w:rsid w:val="002D38DB"/>
    <w:rsid w:val="002E0C2E"/>
    <w:rsid w:val="002F66BC"/>
    <w:rsid w:val="00303298"/>
    <w:rsid w:val="00306850"/>
    <w:rsid w:val="00310D31"/>
    <w:rsid w:val="00335B9B"/>
    <w:rsid w:val="00343725"/>
    <w:rsid w:val="00344C9F"/>
    <w:rsid w:val="00357379"/>
    <w:rsid w:val="003A2030"/>
    <w:rsid w:val="003A5A1F"/>
    <w:rsid w:val="003C295B"/>
    <w:rsid w:val="003D1794"/>
    <w:rsid w:val="003F73D2"/>
    <w:rsid w:val="004259FC"/>
    <w:rsid w:val="00440718"/>
    <w:rsid w:val="004747AC"/>
    <w:rsid w:val="004863D9"/>
    <w:rsid w:val="00495299"/>
    <w:rsid w:val="00504466"/>
    <w:rsid w:val="00543FCE"/>
    <w:rsid w:val="00581E9B"/>
    <w:rsid w:val="005974FE"/>
    <w:rsid w:val="005B00E8"/>
    <w:rsid w:val="005C4104"/>
    <w:rsid w:val="005D04EE"/>
    <w:rsid w:val="005D4C0B"/>
    <w:rsid w:val="005D786E"/>
    <w:rsid w:val="005F6E67"/>
    <w:rsid w:val="00602243"/>
    <w:rsid w:val="00602741"/>
    <w:rsid w:val="00633366"/>
    <w:rsid w:val="00672788"/>
    <w:rsid w:val="00681B4E"/>
    <w:rsid w:val="00693041"/>
    <w:rsid w:val="006B7E18"/>
    <w:rsid w:val="006C48D3"/>
    <w:rsid w:val="006D4216"/>
    <w:rsid w:val="006D558C"/>
    <w:rsid w:val="00706FBB"/>
    <w:rsid w:val="00712CF0"/>
    <w:rsid w:val="0075050A"/>
    <w:rsid w:val="007628FC"/>
    <w:rsid w:val="00766BD9"/>
    <w:rsid w:val="00786FAA"/>
    <w:rsid w:val="00794597"/>
    <w:rsid w:val="0082254C"/>
    <w:rsid w:val="00864A20"/>
    <w:rsid w:val="00885676"/>
    <w:rsid w:val="008A28C5"/>
    <w:rsid w:val="008E180D"/>
    <w:rsid w:val="008F1872"/>
    <w:rsid w:val="008F4C63"/>
    <w:rsid w:val="008F62EF"/>
    <w:rsid w:val="00924492"/>
    <w:rsid w:val="00933192"/>
    <w:rsid w:val="00936749"/>
    <w:rsid w:val="00947E27"/>
    <w:rsid w:val="00957645"/>
    <w:rsid w:val="0099109D"/>
    <w:rsid w:val="009D0B32"/>
    <w:rsid w:val="009D512E"/>
    <w:rsid w:val="009F251D"/>
    <w:rsid w:val="00A00D29"/>
    <w:rsid w:val="00A02A5B"/>
    <w:rsid w:val="00A7221C"/>
    <w:rsid w:val="00A82883"/>
    <w:rsid w:val="00AA03C5"/>
    <w:rsid w:val="00AB0B83"/>
    <w:rsid w:val="00AD563E"/>
    <w:rsid w:val="00AE3F0F"/>
    <w:rsid w:val="00B003FA"/>
    <w:rsid w:val="00B1333C"/>
    <w:rsid w:val="00B214CD"/>
    <w:rsid w:val="00B255B3"/>
    <w:rsid w:val="00B54A0A"/>
    <w:rsid w:val="00B64871"/>
    <w:rsid w:val="00B7308D"/>
    <w:rsid w:val="00B73CA9"/>
    <w:rsid w:val="00B740E2"/>
    <w:rsid w:val="00BA588A"/>
    <w:rsid w:val="00BC194D"/>
    <w:rsid w:val="00BD3A04"/>
    <w:rsid w:val="00BF4F06"/>
    <w:rsid w:val="00BF53DB"/>
    <w:rsid w:val="00C013A5"/>
    <w:rsid w:val="00C10888"/>
    <w:rsid w:val="00C20718"/>
    <w:rsid w:val="00C2177A"/>
    <w:rsid w:val="00C569C7"/>
    <w:rsid w:val="00C61F69"/>
    <w:rsid w:val="00CA0272"/>
    <w:rsid w:val="00CB0CE7"/>
    <w:rsid w:val="00D533B9"/>
    <w:rsid w:val="00D6794A"/>
    <w:rsid w:val="00D71851"/>
    <w:rsid w:val="00D773CE"/>
    <w:rsid w:val="00DA4C95"/>
    <w:rsid w:val="00DA65E3"/>
    <w:rsid w:val="00DA67DA"/>
    <w:rsid w:val="00DC15A1"/>
    <w:rsid w:val="00E4093D"/>
    <w:rsid w:val="00E57128"/>
    <w:rsid w:val="00E81A34"/>
    <w:rsid w:val="00E860C8"/>
    <w:rsid w:val="00EE5ED8"/>
    <w:rsid w:val="00F512E3"/>
    <w:rsid w:val="00F7113B"/>
    <w:rsid w:val="00F8733F"/>
    <w:rsid w:val="00FB568C"/>
    <w:rsid w:val="00FB6669"/>
    <w:rsid w:val="00FD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5B3E"/>
  <w15:docId w15:val="{7BB74B59-5934-3D44-A345-E3777A90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F5F5F" w:themeColor="text2" w:themeTint="BF"/>
        <w:sz w:val="24"/>
        <w:szCs w:val="24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043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after="370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280" w:line="240" w:lineRule="auto"/>
      <w:contextualSpacing/>
      <w:outlineLvl w:val="1"/>
    </w:pPr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317" w:after="317"/>
      <w:contextualSpacing/>
      <w:outlineLvl w:val="2"/>
    </w:pPr>
    <w:rPr>
      <w:rFonts w:asciiTheme="majorHAnsi" w:eastAsiaTheme="majorEastAsia" w:hAnsiTheme="majorHAnsi" w:cstheme="majorBidi"/>
      <w:b/>
      <w:color w:val="F75952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317" w:after="317"/>
      <w:contextualSpacing/>
      <w:outlineLvl w:val="3"/>
    </w:pPr>
    <w:rPr>
      <w:rFonts w:asciiTheme="majorHAnsi" w:eastAsiaTheme="majorEastAsia" w:hAnsiTheme="majorHAnsi" w:cstheme="majorBidi"/>
      <w:b/>
      <w:i/>
      <w:iCs/>
      <w:color w:val="2A2A2A" w:themeColor="text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17" w:after="317"/>
      <w:outlineLvl w:val="4"/>
    </w:pPr>
    <w:rPr>
      <w:rFonts w:asciiTheme="majorHAnsi" w:eastAsiaTheme="majorEastAsia" w:hAnsiTheme="majorHAnsi" w:cstheme="majorBidi"/>
      <w:b/>
      <w:i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317" w:after="317"/>
      <w:contextualSpacing/>
      <w:outlineLvl w:val="5"/>
    </w:pPr>
    <w:rPr>
      <w:rFonts w:asciiTheme="majorHAnsi" w:eastAsiaTheme="majorEastAsia" w:hAnsiTheme="majorHAnsi" w:cstheme="majorBidi"/>
      <w:b/>
      <w:caps/>
      <w:color w:val="2A2A2A" w:themeColor="text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317" w:after="317"/>
      <w:contextualSpacing/>
      <w:outlineLvl w:val="6"/>
    </w:pPr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317" w:after="317"/>
      <w:contextualSpacing/>
      <w:outlineLvl w:val="7"/>
    </w:pPr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317" w:after="317"/>
      <w:contextualSpacing/>
      <w:outlineLvl w:val="8"/>
    </w:pPr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Listaconvietas">
    <w:name w:val="List Bullet"/>
    <w:basedOn w:val="Normal"/>
    <w:uiPriority w:val="12"/>
    <w:qFormat/>
    <w:pPr>
      <w:numPr>
        <w:numId w:val="7"/>
      </w:numPr>
      <w:spacing w:after="160"/>
    </w:pPr>
    <w:rPr>
      <w:i/>
      <w:szCs w:val="2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ta">
    <w:name w:val="Quote"/>
    <w:basedOn w:val="Normal"/>
    <w:next w:val="Normal"/>
    <w:link w:val="CitaCar"/>
    <w:uiPriority w:val="10"/>
    <w:qFormat/>
    <w:pPr>
      <w:spacing w:before="320" w:after="320" w:line="264" w:lineRule="auto"/>
      <w:contextualSpacing/>
    </w:pPr>
    <w:rPr>
      <w:b/>
      <w:iCs/>
      <w:color w:val="F75952" w:themeColor="accent1"/>
      <w:sz w:val="54"/>
    </w:rPr>
  </w:style>
  <w:style w:type="character" w:customStyle="1" w:styleId="CitaCar">
    <w:name w:val="Cita Car"/>
    <w:basedOn w:val="Fuentedeprrafopredeter"/>
    <w:link w:val="Cita"/>
    <w:uiPriority w:val="10"/>
    <w:rPr>
      <w:b/>
      <w:iCs/>
      <w:color w:val="F75952" w:themeColor="accent1"/>
      <w:sz w:val="54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color w:val="F75952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i/>
      <w:iCs/>
      <w:color w:val="2A2A2A" w:themeColor="tex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i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caps/>
      <w:color w:val="2A2A2A" w:themeColor="text2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ndice3">
    <w:name w:val="index 3"/>
    <w:basedOn w:val="Normal"/>
    <w:next w:val="Normal"/>
    <w:autoRedefine/>
    <w:uiPriority w:val="99"/>
    <w:semiHidden/>
    <w:unhideWhenUsed/>
    <w:pPr>
      <w:spacing w:before="317" w:after="317" w:line="240" w:lineRule="auto"/>
      <w:ind w:left="720" w:hanging="245"/>
      <w:contextualSpacing/>
    </w:pPr>
    <w:rPr>
      <w:b/>
      <w:color w:val="F75952" w:themeColor="accent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styleId="nfasis">
    <w:name w:val="Emphasis"/>
    <w:basedOn w:val="Fuentedeprrafopredeter"/>
    <w:uiPriority w:val="10"/>
    <w:qFormat/>
    <w:rPr>
      <w:b w:val="0"/>
      <w:i w:val="0"/>
      <w:iCs/>
      <w:color w:val="F75952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320" w:after="320" w:line="264" w:lineRule="auto"/>
      <w:contextualSpacing/>
    </w:pPr>
    <w:rPr>
      <w:b/>
      <w:i/>
      <w:iCs/>
      <w:color w:val="F75952" w:themeColor="accent1"/>
      <w:sz w:val="54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F75952" w:themeColor="accent1"/>
      <w:sz w:val="54"/>
    </w:rPr>
  </w:style>
  <w:style w:type="paragraph" w:styleId="Prrafodelista">
    <w:name w:val="List Paragraph"/>
    <w:basedOn w:val="Normal"/>
    <w:uiPriority w:val="34"/>
    <w:unhideWhenUsed/>
    <w:qFormat/>
    <w:pPr>
      <w:contextualSpacing/>
    </w:pPr>
    <w:rPr>
      <w:i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i/>
      <w:iCs/>
      <w:sz w:val="20"/>
      <w:szCs w:val="18"/>
    </w:rPr>
  </w:style>
  <w:style w:type="paragraph" w:styleId="TtuloTDC">
    <w:name w:val="TOC Heading"/>
    <w:basedOn w:val="Ttulo1"/>
    <w:next w:val="Normal"/>
    <w:uiPriority w:val="38"/>
    <w:qFormat/>
    <w:pPr>
      <w:spacing w:after="1320"/>
      <w:outlineLvl w:val="9"/>
    </w:pPr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color w:val="F75952" w:themeColor="accent1"/>
      <w:sz w:val="38"/>
      <w:szCs w:val="38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color w:val="F75952" w:themeColor="accent1"/>
      <w:sz w:val="38"/>
      <w:szCs w:val="38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/>
      <w:iCs/>
      <w:caps/>
      <w:smallCaps w:val="0"/>
      <w:color w:val="F75952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3E3E3E" w:themeColor="text2" w:themeTint="E6"/>
      <w:spacing w:val="0"/>
    </w:rPr>
  </w:style>
  <w:style w:type="character" w:styleId="Textoennegrita">
    <w:name w:val="Strong"/>
    <w:basedOn w:val="Fuentedeprrafopredeter"/>
    <w:uiPriority w:val="22"/>
    <w:unhideWhenUsed/>
    <w:qFormat/>
    <w:rPr>
      <w:b/>
      <w:bCs/>
      <w:color w:val="3E3E3E" w:themeColor="text2" w:themeTint="E6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5F5F5F" w:themeColor="text2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5F5F5F" w:themeColor="text2" w:themeTint="BF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/>
      <w:iCs/>
      <w:color w:val="3E3E3E" w:themeColor="text2" w:themeTint="E6"/>
      <w:spacing w:val="0"/>
    </w:rPr>
  </w:style>
  <w:style w:type="paragraph" w:styleId="Ttulo">
    <w:name w:val="Title"/>
    <w:basedOn w:val="Normal"/>
    <w:next w:val="Subttulo"/>
    <w:link w:val="TtuloCar"/>
    <w:uiPriority w:val="1"/>
    <w:qFormat/>
    <w:pPr>
      <w:spacing w:after="280" w:line="240" w:lineRule="auto"/>
      <w:contextualSpacing/>
    </w:pPr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paragraph" w:styleId="Subttulo">
    <w:name w:val="Subtitle"/>
    <w:basedOn w:val="Normal"/>
    <w:next w:val="Autor"/>
    <w:link w:val="SubttuloCar"/>
    <w:uiPriority w:val="2"/>
    <w:qFormat/>
    <w:pPr>
      <w:numPr>
        <w:ilvl w:val="1"/>
      </w:numPr>
      <w:spacing w:after="160"/>
    </w:pPr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character" w:customStyle="1" w:styleId="SubttuloCar">
    <w:name w:val="Subtítulo Car"/>
    <w:basedOn w:val="Fuentedeprrafopredeter"/>
    <w:link w:val="Subttulo"/>
    <w:uiPriority w:val="2"/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paragraph" w:styleId="TDC1">
    <w:name w:val="toc 1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before="600" w:after="240"/>
    </w:pPr>
    <w:rPr>
      <w:rFonts w:asciiTheme="majorHAnsi" w:hAnsiTheme="majorHAnsi"/>
      <w:b/>
      <w:bCs/>
      <w:caps/>
      <w:color w:val="2A2A2A" w:themeColor="text2"/>
      <w:sz w:val="28"/>
    </w:rPr>
  </w:style>
  <w:style w:type="paragraph" w:styleId="TDC2">
    <w:name w:val="toc 2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before="120" w:after="0" w:line="240" w:lineRule="auto"/>
    </w:pPr>
    <w:rPr>
      <w:bCs/>
      <w:szCs w:val="20"/>
    </w:rPr>
  </w:style>
  <w:style w:type="table" w:customStyle="1" w:styleId="Generaltable">
    <w:name w:val="General table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insideH w:val="single" w:sz="8" w:space="0" w:color="C9C9C9" w:themeColor="text2" w:themeTint="40"/>
      </w:tblBorders>
      <w:tblCellMar>
        <w:left w:w="0" w:type="dxa"/>
        <w:right w:w="504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/>
        <w:smallCaps w:val="0"/>
        <w:color w:val="2A2A2A" w:themeColor="text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576" w:type="dxa"/>
          <w:left w:w="0" w:type="dxa"/>
          <w:bottom w:w="360" w:type="dxa"/>
          <w:right w:w="0" w:type="dxa"/>
        </w:tcMar>
      </w:tcPr>
    </w:tblStylePr>
    <w:tblStylePr w:type="firstCol">
      <w:pPr>
        <w:wordWrap/>
        <w:jc w:val="right"/>
      </w:pPr>
      <w:rPr>
        <w:b/>
        <w:i w:val="0"/>
        <w:color w:val="F75952" w:themeColor="accen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Mar>
          <w:top w:w="216" w:type="dxa"/>
          <w:left w:w="0" w:type="dxa"/>
          <w:bottom w:w="216" w:type="dxa"/>
          <w:right w:w="504" w:type="dxa"/>
        </w:tcMar>
      </w:tcPr>
    </w:tblStylePr>
    <w:tblStylePr w:type="band2Horz">
      <w:tblPr/>
      <w:tcPr>
        <w:tcMar>
          <w:top w:w="216" w:type="dxa"/>
          <w:left w:w="0" w:type="dxa"/>
          <w:bottom w:w="216" w:type="dxa"/>
          <w:right w:w="504" w:type="dxa"/>
        </w:tcMar>
      </w:tc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</w:tblStylePr>
  </w:style>
  <w:style w:type="paragraph" w:customStyle="1" w:styleId="Autor">
    <w:name w:val="Autor"/>
    <w:basedOn w:val="Normal"/>
    <w:uiPriority w:val="3"/>
    <w:qFormat/>
    <w:pPr>
      <w:spacing w:after="0"/>
    </w:pPr>
    <w:rPr>
      <w:b/>
      <w:color w:val="2A2A2A" w:themeColor="text2"/>
      <w:sz w:val="30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Listaconnmeros">
    <w:name w:val="List Number"/>
    <w:basedOn w:val="Normal"/>
    <w:uiPriority w:val="13"/>
    <w:qFormat/>
    <w:pPr>
      <w:numPr>
        <w:numId w:val="16"/>
      </w:numPr>
    </w:pPr>
    <w:rPr>
      <w:i/>
    </w:rPr>
  </w:style>
  <w:style w:type="paragraph" w:styleId="NormalWeb">
    <w:name w:val="Normal (Web)"/>
    <w:basedOn w:val="Normal"/>
    <w:uiPriority w:val="99"/>
    <w:semiHidden/>
    <w:unhideWhenUsed/>
    <w:rsid w:val="00A00D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lang w:val="es-ES" w:eastAsia="es-ES"/>
    </w:rPr>
  </w:style>
  <w:style w:type="character" w:customStyle="1" w:styleId="hgkelc">
    <w:name w:val="hgkelc"/>
    <w:basedOn w:val="Fuentedeprrafopredeter"/>
    <w:rsid w:val="00495299"/>
  </w:style>
  <w:style w:type="character" w:styleId="Hipervnculo">
    <w:name w:val="Hyperlink"/>
    <w:basedOn w:val="Fuentedeprrafopredeter"/>
    <w:uiPriority w:val="99"/>
    <w:semiHidden/>
    <w:unhideWhenUsed/>
    <w:rsid w:val="001B1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hyperlink" Target="https://www.marca.com/futbol/reglas/2021/02/01/5e78e5c2e2704ec8748b45d4.html" TargetMode="External" /><Relationship Id="rId3" Type="http://schemas.openxmlformats.org/officeDocument/2006/relationships/customXml" Target="../customXml/item3.xml" /><Relationship Id="rId7" Type="http://schemas.openxmlformats.org/officeDocument/2006/relationships/styles" Target="styles.xml" /><Relationship Id="rId12" Type="http://schemas.openxmlformats.org/officeDocument/2006/relationships/image" Target="media/image1.jpeg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5" Type="http://schemas.openxmlformats.org/officeDocument/2006/relationships/customXml" Target="../customXml/item5.xml" /><Relationship Id="rId15" Type="http://schemas.openxmlformats.org/officeDocument/2006/relationships/fontTable" Target="fontTable.xml" /><Relationship Id="rId10" Type="http://schemas.openxmlformats.org/officeDocument/2006/relationships/footnotes" Target="footnotes.xm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B345E73-1CB0-EF40-82DF-B453DC7992BD%7dtf50002005.dotx" TargetMode="External" /></Relationships>
</file>

<file path=word/theme/theme1.xml><?xml version="1.0" encoding="utf-8"?>
<a:theme xmlns:a="http://schemas.openxmlformats.org/drawingml/2006/main" name="Office Theme">
  <a:themeElements>
    <a:clrScheme name="Custom 38">
      <a:dk1>
        <a:sysClr val="windowText" lastClr="000000"/>
      </a:dk1>
      <a:lt1>
        <a:sysClr val="window" lastClr="FFFFFF"/>
      </a:lt1>
      <a:dk2>
        <a:srgbClr val="2A2A2A"/>
      </a:dk2>
      <a:lt2>
        <a:srgbClr val="FBFBF8"/>
      </a:lt2>
      <a:accent1>
        <a:srgbClr val="F75952"/>
      </a:accent1>
      <a:accent2>
        <a:srgbClr val="6AC7C9"/>
      </a:accent2>
      <a:accent3>
        <a:srgbClr val="F98A37"/>
      </a:accent3>
      <a:accent4>
        <a:srgbClr val="75BB6E"/>
      </a:accent4>
      <a:accent5>
        <a:srgbClr val="B67AC3"/>
      </a:accent5>
      <a:accent6>
        <a:srgbClr val="F7C94D"/>
      </a:accent6>
      <a:hlink>
        <a:srgbClr val="B67AC3"/>
      </a:hlink>
      <a:folHlink>
        <a:srgbClr val="6AC7C9"/>
      </a:folHlink>
    </a:clrScheme>
    <a:fontScheme name="Verdana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CTQFD2CFPMXN-979-676</_dlc_DocId>
    <_dlc_DocIdUrl xmlns="498267d4-2a5a-4c72-99d3-cf7236a95ce8">
      <Url>https://msft.spoppe.com/teams/cpub/teams/Consumer/templates/_layouts/15/DocIdRedir.aspx?ID=CTQFD2CFPMXN-979-676</Url>
      <Description>CTQFD2CFPMXN-979-676</Description>
    </_dlc_DocIdUrl>
    <SharedWithDetails xmlns="498267d4-2a5a-4c72-99d3-cf7236a95ce8">{}</SharedWithDetails>
    <SharedWithUsers xmlns="498267d4-2a5a-4c72-99d3-cf7236a95ce8">
      <UserInfo>
        <DisplayName/>
        <AccountId xsi:nil="true"/>
        <AccountType/>
      </UserInfo>
    </SharedWithUsers>
    <SharingHintHash xmlns="498267d4-2a5a-4c72-99d3-cf7236a95ce8">1245024977</SharingHintHash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00DB6FE-DF17-4741-ACCE-BDED9F9E13D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98267d4-2a5a-4c72-99d3-cf7236a95ce8"/>
  </ds:schemaRefs>
</ds:datastoreItem>
</file>

<file path=customXml/itemProps2.xml><?xml version="1.0" encoding="utf-8"?>
<ds:datastoreItem xmlns:ds="http://schemas.openxmlformats.org/officeDocument/2006/customXml" ds:itemID="{4A3CED26-0910-4819-874B-D8E2CCD421FE}">
  <ds:schemaRefs>
    <ds:schemaRef ds:uri="http://schemas.microsoft.com/office/2006/metadata/properties"/>
    <ds:schemaRef ds:uri="http://www.w3.org/2000/xmlns/"/>
    <ds:schemaRef ds:uri="498267d4-2a5a-4c72-99d3-cf7236a95ce8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EF58A7CB-2E9C-429A-AF13-9AF923C6E886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B79E6113-9D61-48C6-AB23-FE01243665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FA49B8-B6EE-4B3F-B22F-E9F8C6A00940}">
  <ds:schemaRefs>
    <ds:schemaRef ds:uri="http://schemas.microsoft.com/sharepoint/event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%7b7B345E73-1CB0-EF40-82DF-B453DC7992BD%7dtf50002005.dotx</Template>
  <TotalTime>0</TotalTime>
  <Pages>6</Pages>
  <Words>798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542646209807</dc:creator>
  <cp:keywords/>
  <dc:description/>
  <cp:lastModifiedBy>542646209807</cp:lastModifiedBy>
  <cp:revision>2</cp:revision>
  <dcterms:created xsi:type="dcterms:W3CDTF">2022-11-14T22:47:00Z</dcterms:created>
  <dcterms:modified xsi:type="dcterms:W3CDTF">2022-11-14T22:47:00Z</dcterms:modified>
</cp:coreProperties>
</file>