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CD65" w14:textId="3BF104E7" w:rsidR="002B14DD" w:rsidRDefault="002B14DD" w:rsidP="002B14DD">
      <w:pPr>
        <w:rPr>
          <w:b/>
          <w:bCs/>
          <w:sz w:val="24"/>
          <w:szCs w:val="24"/>
          <w:u w:val="single"/>
          <w:lang w:val="es-ES"/>
        </w:rPr>
      </w:pPr>
      <w:r>
        <w:rPr>
          <w:b/>
          <w:bCs/>
          <w:sz w:val="24"/>
          <w:szCs w:val="24"/>
          <w:u w:val="single"/>
          <w:lang w:val="es-ES"/>
        </w:rPr>
        <w:t>Guía de danza</w:t>
      </w:r>
    </w:p>
    <w:p w14:paraId="24BEDF89" w14:textId="77777777" w:rsidR="002B14DD" w:rsidRDefault="002B14DD" w:rsidP="002B14DD">
      <w:pPr>
        <w:rPr>
          <w:b/>
          <w:bCs/>
          <w:sz w:val="24"/>
          <w:szCs w:val="24"/>
          <w:u w:val="single"/>
          <w:lang w:val="es-ES"/>
        </w:rPr>
      </w:pPr>
    </w:p>
    <w:p w14:paraId="03D5433F" w14:textId="298838F6" w:rsidR="002B14DD" w:rsidRDefault="002845DB" w:rsidP="002845DB">
      <w:pPr>
        <w:rPr>
          <w:b/>
          <w:bCs/>
          <w:sz w:val="24"/>
          <w:szCs w:val="24"/>
          <w:u w:val="single"/>
          <w:lang w:val="es-ES"/>
        </w:rPr>
      </w:pPr>
      <w:r>
        <w:rPr>
          <w:b/>
          <w:bCs/>
          <w:sz w:val="24"/>
          <w:szCs w:val="24"/>
          <w:u w:val="single"/>
          <w:lang w:val="es-ES"/>
        </w:rPr>
        <w:t>Alumno: Francisco Fernandez</w:t>
      </w:r>
    </w:p>
    <w:p w14:paraId="69FE09CF" w14:textId="51CB3F3D" w:rsidR="002845DB" w:rsidRDefault="002845DB" w:rsidP="002845DB">
      <w:pPr>
        <w:rPr>
          <w:b/>
          <w:bCs/>
          <w:sz w:val="24"/>
          <w:szCs w:val="24"/>
          <w:u w:val="single"/>
          <w:lang w:val="es-ES"/>
        </w:rPr>
      </w:pPr>
    </w:p>
    <w:p w14:paraId="7D45D65B" w14:textId="2B0E3D84" w:rsidR="002845DB" w:rsidRDefault="002845DB" w:rsidP="002845DB">
      <w:pPr>
        <w:rPr>
          <w:sz w:val="24"/>
          <w:szCs w:val="24"/>
          <w:lang w:val="es-ES"/>
        </w:rPr>
      </w:pPr>
      <w:r>
        <w:rPr>
          <w:b/>
          <w:bCs/>
          <w:sz w:val="24"/>
          <w:szCs w:val="24"/>
          <w:u w:val="single"/>
          <w:lang w:val="es-ES"/>
        </w:rPr>
        <w:t>Curso: 6 B</w:t>
      </w:r>
    </w:p>
    <w:p w14:paraId="27817393" w14:textId="77777777" w:rsidR="002B14DD" w:rsidRPr="00C2687B" w:rsidRDefault="002B14DD" w:rsidP="002B14DD">
      <w:pPr>
        <w:rPr>
          <w:b/>
          <w:bCs/>
          <w:color w:val="000000" w:themeColor="text1"/>
          <w:sz w:val="24"/>
          <w:szCs w:val="24"/>
          <w:u w:val="single"/>
          <w:lang w:val="es-ES"/>
        </w:rPr>
      </w:pPr>
    </w:p>
    <w:p w14:paraId="58C1035E" w14:textId="03F3DFFE" w:rsidR="002B14DD" w:rsidRPr="002845DB" w:rsidRDefault="00C2687B" w:rsidP="00C2687B">
      <w:pPr>
        <w:pStyle w:val="Sinespaciado"/>
        <w:rPr>
          <w:b/>
          <w:bCs/>
          <w:color w:val="000000" w:themeColor="text1"/>
          <w:sz w:val="24"/>
          <w:szCs w:val="24"/>
          <w:lang w:val="es-ES"/>
        </w:rPr>
      </w:pPr>
      <w:r w:rsidRPr="002845DB">
        <w:rPr>
          <w:b/>
          <w:bCs/>
          <w:color w:val="000000" w:themeColor="text1"/>
          <w:sz w:val="24"/>
          <w:szCs w:val="24"/>
          <w:lang w:val="es-ES"/>
        </w:rPr>
        <w:t xml:space="preserve">1- </w:t>
      </w:r>
      <w:proofErr w:type="spellStart"/>
      <w:r w:rsidR="002B14DD" w:rsidRPr="002845DB">
        <w:rPr>
          <w:b/>
          <w:bCs/>
          <w:color w:val="000000" w:themeColor="text1"/>
          <w:sz w:val="24"/>
          <w:szCs w:val="24"/>
          <w:lang w:val="es-ES"/>
        </w:rPr>
        <w:t>Teoria</w:t>
      </w:r>
      <w:proofErr w:type="spellEnd"/>
      <w:r w:rsidR="002B14DD" w:rsidRPr="002845DB">
        <w:rPr>
          <w:b/>
          <w:bCs/>
          <w:color w:val="000000" w:themeColor="text1"/>
          <w:sz w:val="24"/>
          <w:szCs w:val="24"/>
          <w:lang w:val="es-ES"/>
        </w:rPr>
        <w:t xml:space="preserve"> de </w:t>
      </w:r>
      <w:proofErr w:type="spellStart"/>
      <w:r w:rsidR="002B14DD" w:rsidRPr="002845DB">
        <w:rPr>
          <w:b/>
          <w:bCs/>
          <w:color w:val="000000" w:themeColor="text1"/>
          <w:sz w:val="24"/>
          <w:szCs w:val="24"/>
          <w:lang w:val="es-ES"/>
        </w:rPr>
        <w:t>Runolf</w:t>
      </w:r>
      <w:proofErr w:type="spellEnd"/>
      <w:r w:rsidR="002B14DD" w:rsidRPr="002845DB">
        <w:rPr>
          <w:b/>
          <w:bCs/>
          <w:color w:val="000000" w:themeColor="text1"/>
          <w:sz w:val="24"/>
          <w:szCs w:val="24"/>
          <w:lang w:val="es-ES"/>
        </w:rPr>
        <w:t xml:space="preserve"> </w:t>
      </w:r>
      <w:proofErr w:type="spellStart"/>
      <w:r w:rsidR="002B14DD" w:rsidRPr="002845DB">
        <w:rPr>
          <w:b/>
          <w:bCs/>
          <w:color w:val="000000" w:themeColor="text1"/>
          <w:sz w:val="24"/>
          <w:szCs w:val="24"/>
          <w:lang w:val="es-ES"/>
        </w:rPr>
        <w:t>Lanaan</w:t>
      </w:r>
      <w:proofErr w:type="spellEnd"/>
    </w:p>
    <w:p w14:paraId="6C21CAFC" w14:textId="77777777" w:rsidR="002B14DD" w:rsidRPr="00C2687B" w:rsidRDefault="002B14DD" w:rsidP="00C2687B">
      <w:pPr>
        <w:pStyle w:val="Sinespaciado"/>
        <w:rPr>
          <w:color w:val="000000" w:themeColor="text1"/>
          <w:sz w:val="24"/>
          <w:szCs w:val="24"/>
          <w:lang w:val="es-ES"/>
        </w:rPr>
      </w:pPr>
    </w:p>
    <w:p w14:paraId="04CC2997" w14:textId="09826F00" w:rsidR="002B14DD" w:rsidRPr="00C2687B" w:rsidRDefault="00C2687B" w:rsidP="00C2687B">
      <w:pPr>
        <w:pStyle w:val="Sinespaciado"/>
        <w:rPr>
          <w:color w:val="000000" w:themeColor="text1"/>
          <w:sz w:val="24"/>
          <w:szCs w:val="24"/>
          <w:lang w:val="es-ES"/>
        </w:rPr>
      </w:pPr>
      <w:r w:rsidRPr="00C2687B">
        <w:rPr>
          <w:color w:val="000000" w:themeColor="text1"/>
          <w:sz w:val="24"/>
          <w:szCs w:val="24"/>
          <w:lang w:val="es-ES"/>
        </w:rPr>
        <w:t xml:space="preserve">a- </w:t>
      </w:r>
      <w:r w:rsidR="002B14DD" w:rsidRPr="00C2687B">
        <w:rPr>
          <w:color w:val="000000" w:themeColor="text1"/>
          <w:sz w:val="24"/>
          <w:szCs w:val="24"/>
          <w:lang w:val="es-ES"/>
        </w:rPr>
        <w:t>¿Qué es la energía, cualidad y dinámica de la danza?</w:t>
      </w:r>
    </w:p>
    <w:p w14:paraId="27644283" w14:textId="77777777" w:rsidR="002B14DD" w:rsidRPr="00C2687B" w:rsidRDefault="002B14DD" w:rsidP="00C2687B">
      <w:pPr>
        <w:pStyle w:val="Sinespaciado"/>
        <w:rPr>
          <w:color w:val="000000" w:themeColor="text1"/>
          <w:sz w:val="24"/>
          <w:szCs w:val="24"/>
          <w:lang w:val="es-ES"/>
        </w:rPr>
      </w:pPr>
    </w:p>
    <w:p w14:paraId="4C5863B5" w14:textId="2E4ABDE9" w:rsidR="002B14DD" w:rsidRPr="00C2687B" w:rsidRDefault="002B14DD" w:rsidP="00C2687B">
      <w:pPr>
        <w:pStyle w:val="Sinespaciado"/>
        <w:numPr>
          <w:ilvl w:val="0"/>
          <w:numId w:val="1"/>
        </w:numPr>
        <w:rPr>
          <w:color w:val="000000" w:themeColor="text1"/>
          <w:sz w:val="24"/>
          <w:szCs w:val="24"/>
          <w:lang w:val="es-ES"/>
        </w:rPr>
      </w:pPr>
      <w:r w:rsidRPr="00C2687B">
        <w:rPr>
          <w:color w:val="000000" w:themeColor="text1"/>
          <w:sz w:val="24"/>
          <w:szCs w:val="24"/>
          <w:u w:val="single"/>
          <w:lang w:val="es-ES"/>
        </w:rPr>
        <w:t>Energía</w:t>
      </w:r>
      <w:r w:rsidRPr="00C2687B">
        <w:rPr>
          <w:color w:val="000000" w:themeColor="text1"/>
          <w:sz w:val="24"/>
          <w:szCs w:val="24"/>
          <w:lang w:val="es-ES"/>
        </w:rPr>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75F5FD37" w14:textId="77777777" w:rsidR="002B14DD" w:rsidRPr="00C2687B" w:rsidRDefault="002B14DD" w:rsidP="00C2687B">
      <w:pPr>
        <w:pStyle w:val="Sinespaciado"/>
        <w:rPr>
          <w:color w:val="000000" w:themeColor="text1"/>
          <w:sz w:val="24"/>
          <w:szCs w:val="24"/>
          <w:lang w:val="es-ES"/>
        </w:rPr>
      </w:pPr>
    </w:p>
    <w:p w14:paraId="7900230F" w14:textId="7B597B76" w:rsidR="002B14DD" w:rsidRPr="00C2687B" w:rsidRDefault="002B14DD" w:rsidP="00C2687B">
      <w:pPr>
        <w:pStyle w:val="Sinespaciado"/>
        <w:numPr>
          <w:ilvl w:val="0"/>
          <w:numId w:val="1"/>
        </w:numPr>
        <w:rPr>
          <w:color w:val="000000" w:themeColor="text1"/>
          <w:sz w:val="24"/>
          <w:szCs w:val="24"/>
          <w:lang w:val="es-ES"/>
        </w:rPr>
      </w:pPr>
      <w:r w:rsidRPr="00C2687B">
        <w:rPr>
          <w:color w:val="000000" w:themeColor="text1"/>
          <w:sz w:val="24"/>
          <w:szCs w:val="24"/>
          <w:u w:val="single"/>
          <w:lang w:val="es-ES"/>
        </w:rPr>
        <w:t>Cualidad:</w:t>
      </w:r>
      <w:r w:rsidRPr="00C2687B">
        <w:rPr>
          <w:color w:val="000000" w:themeColor="text1"/>
          <w:sz w:val="24"/>
          <w:szCs w:val="24"/>
          <w:lang w:val="es-ES"/>
        </w:rPr>
        <w:t xml:space="preserve">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154DEEDD" w14:textId="77777777" w:rsidR="002B14DD" w:rsidRPr="00C2687B" w:rsidRDefault="002B14DD" w:rsidP="00C2687B">
      <w:pPr>
        <w:pStyle w:val="Sinespaciado"/>
        <w:rPr>
          <w:color w:val="000000" w:themeColor="text1"/>
          <w:sz w:val="24"/>
          <w:szCs w:val="24"/>
          <w:lang w:val="es-ES"/>
        </w:rPr>
      </w:pPr>
    </w:p>
    <w:p w14:paraId="69D143DD" w14:textId="76425B01" w:rsidR="002B14DD" w:rsidRPr="00C2687B" w:rsidRDefault="002B14DD" w:rsidP="00C2687B">
      <w:pPr>
        <w:pStyle w:val="Sinespaciado"/>
        <w:numPr>
          <w:ilvl w:val="0"/>
          <w:numId w:val="1"/>
        </w:numPr>
        <w:rPr>
          <w:color w:val="000000" w:themeColor="text1"/>
          <w:sz w:val="24"/>
          <w:szCs w:val="24"/>
          <w:lang w:val="es-ES"/>
        </w:rPr>
      </w:pPr>
      <w:r w:rsidRPr="00C2687B">
        <w:rPr>
          <w:color w:val="000000" w:themeColor="text1"/>
          <w:sz w:val="24"/>
          <w:szCs w:val="24"/>
          <w:u w:val="single"/>
          <w:lang w:val="es-ES"/>
        </w:rPr>
        <w:t>Dinámica:</w:t>
      </w:r>
      <w:r w:rsidRPr="00C2687B">
        <w:rPr>
          <w:color w:val="000000" w:themeColor="text1"/>
          <w:sz w:val="24"/>
          <w:szCs w:val="24"/>
          <w:lang w:val="es-ES"/>
        </w:rPr>
        <w:t xml:space="preserve"> </w:t>
      </w:r>
      <w:r w:rsidR="00C2687B" w:rsidRPr="00C2687B">
        <w:rPr>
          <w:color w:val="000000" w:themeColor="text1"/>
          <w:sz w:val="24"/>
          <w:szCs w:val="24"/>
          <w:lang w:val="es-ES"/>
        </w:rPr>
        <w:t>E</w:t>
      </w:r>
      <w:r w:rsidRPr="00C2687B">
        <w:rPr>
          <w:color w:val="000000" w:themeColor="text1"/>
          <w:sz w:val="24"/>
          <w:szCs w:val="24"/>
          <w:lang w:val="es-ES"/>
        </w:rPr>
        <w:t>s la que transmite el placer humano por el movimiento, es la que habla de los sentimientos como forma de expresión humana. Un uso artístico de la dinámica transforma una secuencia coreográfica.</w:t>
      </w:r>
    </w:p>
    <w:p w14:paraId="0D635039" w14:textId="3228218E" w:rsidR="002B14DD" w:rsidRPr="00C2687B" w:rsidRDefault="002B14DD" w:rsidP="00C2687B">
      <w:pPr>
        <w:pStyle w:val="Sinespaciado"/>
        <w:rPr>
          <w:color w:val="000000" w:themeColor="text1"/>
          <w:sz w:val="24"/>
          <w:szCs w:val="24"/>
          <w:lang w:val="es-ES"/>
        </w:rPr>
      </w:pPr>
    </w:p>
    <w:p w14:paraId="360949FD" w14:textId="3DE4CAF2" w:rsidR="002B14DD" w:rsidRPr="002845DB" w:rsidRDefault="005E190E" w:rsidP="00C2687B">
      <w:pPr>
        <w:pStyle w:val="Sinespaciado"/>
        <w:rPr>
          <w:b/>
          <w:bCs/>
          <w:color w:val="000000" w:themeColor="text1"/>
          <w:sz w:val="24"/>
          <w:szCs w:val="24"/>
          <w:lang w:val="es-ES"/>
        </w:rPr>
      </w:pPr>
      <w:r w:rsidRPr="002845DB">
        <w:rPr>
          <w:b/>
          <w:bCs/>
          <w:color w:val="000000" w:themeColor="text1"/>
          <w:sz w:val="24"/>
          <w:szCs w:val="24"/>
          <w:lang w:val="es-ES"/>
        </w:rPr>
        <w:t>2-</w:t>
      </w:r>
      <w:r w:rsidR="00455D4E" w:rsidRPr="002845DB">
        <w:rPr>
          <w:b/>
          <w:bCs/>
          <w:color w:val="000000" w:themeColor="text1"/>
          <w:sz w:val="24"/>
          <w:szCs w:val="24"/>
          <w:lang w:val="es-ES"/>
        </w:rPr>
        <w:t xml:space="preserve"> </w:t>
      </w:r>
      <w:r w:rsidR="002B14DD" w:rsidRPr="002845DB">
        <w:rPr>
          <w:b/>
          <w:bCs/>
          <w:color w:val="000000" w:themeColor="text1"/>
          <w:sz w:val="24"/>
          <w:szCs w:val="24"/>
          <w:lang w:val="es-ES"/>
        </w:rPr>
        <w:t>La danza y el concepto de estilo ¿Qué es el estilo en la danza y porque se asemeja a la técnica?</w:t>
      </w:r>
    </w:p>
    <w:p w14:paraId="0D4A7E2F" w14:textId="77777777" w:rsidR="00C2687B" w:rsidRPr="00C2687B" w:rsidRDefault="00C2687B" w:rsidP="00C2687B">
      <w:pPr>
        <w:pStyle w:val="Sinespaciado"/>
        <w:rPr>
          <w:color w:val="000000" w:themeColor="text1"/>
          <w:sz w:val="24"/>
          <w:szCs w:val="24"/>
          <w:lang w:val="es-ES"/>
        </w:rPr>
      </w:pPr>
    </w:p>
    <w:p w14:paraId="75F737C1" w14:textId="542CDA30" w:rsidR="002B14DD" w:rsidRPr="00C2687B" w:rsidRDefault="00455D4E" w:rsidP="00C2687B">
      <w:pPr>
        <w:pStyle w:val="Sinespaciado"/>
        <w:rPr>
          <w:rFonts w:cstheme="minorHAnsi"/>
          <w:color w:val="000000" w:themeColor="text1"/>
          <w:sz w:val="24"/>
          <w:szCs w:val="24"/>
          <w:lang w:val="es-ES"/>
        </w:rPr>
      </w:pPr>
      <w:r w:rsidRPr="00C2687B">
        <w:rPr>
          <w:rFonts w:cstheme="minorHAnsi"/>
          <w:color w:val="000000" w:themeColor="text1"/>
          <w:sz w:val="24"/>
          <w:szCs w:val="24"/>
          <w:shd w:val="clear" w:color="auto" w:fill="FFFFFF"/>
          <w:lang w:val="es-ES"/>
        </w:rPr>
        <w:t>El</w:t>
      </w:r>
      <w:r w:rsidRPr="00C2687B">
        <w:rPr>
          <w:rFonts w:cstheme="minorHAnsi"/>
          <w:color w:val="000000" w:themeColor="text1"/>
          <w:sz w:val="24"/>
          <w:szCs w:val="24"/>
          <w:shd w:val="clear" w:color="auto" w:fill="FFFFFF"/>
        </w:rPr>
        <w:t xml:space="preserve"> estilo es la forma en que los elementos estructurales son ejecutados o concebidos, y que no son esenciales a su estructura.</w:t>
      </w:r>
      <w:r w:rsidRPr="00C2687B">
        <w:rPr>
          <w:rFonts w:cstheme="minorHAnsi"/>
          <w:color w:val="000000" w:themeColor="text1"/>
          <w:sz w:val="24"/>
          <w:szCs w:val="24"/>
          <w:lang w:val="es-ES"/>
        </w:rPr>
        <w:t xml:space="preserve"> </w:t>
      </w:r>
      <w:r w:rsidR="002B14DD" w:rsidRPr="00C2687B">
        <w:rPr>
          <w:rFonts w:cstheme="minorHAnsi"/>
          <w:color w:val="000000" w:themeColor="text1"/>
          <w:sz w:val="24"/>
          <w:szCs w:val="24"/>
          <w:shd w:val="clear" w:color="auto" w:fill="FFFFFF"/>
        </w:rPr>
        <w:t xml:space="preserve">La palabra “técnica” se utiliza como la práctica en la que se entrena físicamente el bailarín y que a menudo coinciden con un tipo de estilo determinado. Así </w:t>
      </w:r>
      <w:r w:rsidRPr="00C2687B">
        <w:rPr>
          <w:rFonts w:cstheme="minorHAnsi"/>
          <w:color w:val="000000" w:themeColor="text1"/>
          <w:sz w:val="24"/>
          <w:szCs w:val="24"/>
          <w:shd w:val="clear" w:color="auto" w:fill="FFFFFF"/>
        </w:rPr>
        <w:t>que,</w:t>
      </w:r>
      <w:r w:rsidR="002B14DD" w:rsidRPr="00C2687B">
        <w:rPr>
          <w:rFonts w:cstheme="minorHAnsi"/>
          <w:color w:val="000000" w:themeColor="text1"/>
          <w:sz w:val="24"/>
          <w:szCs w:val="24"/>
          <w:shd w:val="clear" w:color="auto" w:fill="FFFFFF"/>
        </w:rPr>
        <w:t xml:space="preserve"> a nivel de clase de danza o entrenamiento, la técnica y estilo de danza significan lo mismo.</w:t>
      </w:r>
    </w:p>
    <w:p w14:paraId="57BB5926" w14:textId="77777777" w:rsidR="00455D4E" w:rsidRPr="00C2687B" w:rsidRDefault="00455D4E" w:rsidP="00455D4E">
      <w:pPr>
        <w:rPr>
          <w:rFonts w:cstheme="minorHAnsi"/>
          <w:color w:val="000000" w:themeColor="text1"/>
          <w:sz w:val="24"/>
          <w:szCs w:val="24"/>
          <w:lang w:val="es-ES"/>
        </w:rPr>
      </w:pPr>
    </w:p>
    <w:p w14:paraId="2822D230" w14:textId="1E84B2C2" w:rsidR="002B14DD" w:rsidRPr="002845DB" w:rsidRDefault="00455D4E" w:rsidP="00455D4E">
      <w:pPr>
        <w:rPr>
          <w:b/>
          <w:bCs/>
          <w:sz w:val="24"/>
          <w:szCs w:val="24"/>
          <w:lang w:val="es-ES"/>
        </w:rPr>
      </w:pPr>
      <w:r w:rsidRPr="002845DB">
        <w:rPr>
          <w:b/>
          <w:bCs/>
          <w:sz w:val="24"/>
          <w:szCs w:val="24"/>
          <w:lang w:val="es-ES"/>
        </w:rPr>
        <w:t xml:space="preserve">3- </w:t>
      </w:r>
      <w:r w:rsidR="002B14DD" w:rsidRPr="002845DB">
        <w:rPr>
          <w:b/>
          <w:bCs/>
          <w:sz w:val="24"/>
          <w:szCs w:val="24"/>
          <w:lang w:val="es-ES"/>
        </w:rPr>
        <w:t xml:space="preserve">Composición coreográfica </w:t>
      </w:r>
    </w:p>
    <w:p w14:paraId="5AE644A4" w14:textId="77777777" w:rsidR="002B14DD" w:rsidRDefault="002B14DD" w:rsidP="002B14DD">
      <w:pPr>
        <w:pStyle w:val="Prrafodelista"/>
        <w:rPr>
          <w:b/>
          <w:bCs/>
          <w:sz w:val="24"/>
          <w:szCs w:val="24"/>
          <w:lang w:val="es-ES"/>
        </w:rPr>
      </w:pPr>
    </w:p>
    <w:p w14:paraId="50A3D0F9" w14:textId="49BACEF0" w:rsidR="002B14DD" w:rsidRPr="00CD2589" w:rsidRDefault="00C2687B" w:rsidP="00CD2589">
      <w:pPr>
        <w:pStyle w:val="Prrafodelista"/>
        <w:numPr>
          <w:ilvl w:val="0"/>
          <w:numId w:val="21"/>
        </w:numPr>
        <w:rPr>
          <w:sz w:val="24"/>
          <w:szCs w:val="24"/>
          <w:lang w:val="es-ES"/>
        </w:rPr>
      </w:pPr>
      <w:r w:rsidRPr="00CD2589">
        <w:rPr>
          <w:b/>
          <w:bCs/>
          <w:sz w:val="24"/>
          <w:szCs w:val="24"/>
          <w:lang w:val="es-ES"/>
        </w:rPr>
        <w:t>Concepto:</w:t>
      </w:r>
      <w:r w:rsidRPr="00CD2589">
        <w:rPr>
          <w:sz w:val="24"/>
          <w:szCs w:val="24"/>
          <w:lang w:val="es-ES"/>
        </w:rPr>
        <w:t xml:space="preserve"> </w:t>
      </w:r>
      <w:r w:rsidR="002B14DD" w:rsidRPr="00CD2589">
        <w:rPr>
          <w:sz w:val="24"/>
          <w:szCs w:val="24"/>
          <w:lang w:val="es-ES"/>
        </w:rPr>
        <w:t>Los procesos de creación coreográfica constituyen la base de la composición de la danza y comprenden una serie de técnicas y métodos que se han ampliado y desarrollado hasta lograr un cuerpo teórico que fundamenta el arte de la coreografía.</w:t>
      </w:r>
    </w:p>
    <w:p w14:paraId="75929C16" w14:textId="134A55E3" w:rsidR="00CD2589" w:rsidRPr="00CD2589" w:rsidRDefault="00C2687B" w:rsidP="00CD2589">
      <w:pPr>
        <w:pStyle w:val="Sinespaciado"/>
        <w:numPr>
          <w:ilvl w:val="0"/>
          <w:numId w:val="21"/>
        </w:numPr>
        <w:rPr>
          <w:sz w:val="24"/>
          <w:szCs w:val="24"/>
          <w:lang w:val="es-ES"/>
        </w:rPr>
      </w:pPr>
      <w:r w:rsidRPr="00CD2589">
        <w:rPr>
          <w:b/>
          <w:bCs/>
          <w:sz w:val="24"/>
          <w:szCs w:val="24"/>
          <w:lang w:val="es-ES"/>
        </w:rPr>
        <w:t>El cuerpo:</w:t>
      </w:r>
      <w:r w:rsidRPr="00CD2589">
        <w:rPr>
          <w:sz w:val="24"/>
          <w:szCs w:val="24"/>
          <w:lang w:val="es-ES"/>
        </w:rPr>
        <w:t xml:space="preserve"> </w:t>
      </w:r>
      <w:r w:rsidR="002B14DD" w:rsidRPr="00CD2589">
        <w:rPr>
          <w:sz w:val="24"/>
          <w:szCs w:val="24"/>
          <w:lang w:val="es-ES"/>
        </w:rPr>
        <w:t xml:space="preserve">las fichas serían movimientos de las articulaciones (ejemplo: rodillas, caderas, codos…), movimientos de los seis segmentos principales del cuerpo </w:t>
      </w:r>
      <w:r w:rsidR="002B14DD" w:rsidRPr="00CD2589">
        <w:rPr>
          <w:sz w:val="24"/>
          <w:szCs w:val="24"/>
          <w:lang w:val="es-ES"/>
        </w:rPr>
        <w:lastRenderedPageBreak/>
        <w:t>(piernas,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25CDA1DC" w14:textId="77777777" w:rsidR="00CD2589" w:rsidRPr="00CD2589" w:rsidRDefault="00CD2589" w:rsidP="00CD2589">
      <w:pPr>
        <w:pStyle w:val="Sinespaciado"/>
        <w:rPr>
          <w:sz w:val="24"/>
          <w:szCs w:val="24"/>
          <w:lang w:val="es-ES"/>
        </w:rPr>
      </w:pPr>
    </w:p>
    <w:p w14:paraId="577F69E3" w14:textId="4CE4193D" w:rsidR="002B14DD" w:rsidRDefault="00C2687B" w:rsidP="00CD2589">
      <w:pPr>
        <w:pStyle w:val="Sinespaciado"/>
        <w:numPr>
          <w:ilvl w:val="0"/>
          <w:numId w:val="21"/>
        </w:numPr>
        <w:rPr>
          <w:sz w:val="24"/>
          <w:szCs w:val="24"/>
          <w:lang w:val="es-ES"/>
        </w:rPr>
      </w:pPr>
      <w:r w:rsidRPr="00CD2589">
        <w:rPr>
          <w:b/>
          <w:bCs/>
          <w:sz w:val="24"/>
          <w:szCs w:val="24"/>
          <w:lang w:val="es-ES"/>
        </w:rPr>
        <w:t>Espacio Kinestésico:</w:t>
      </w:r>
      <w:r w:rsidRPr="00CD2589">
        <w:rPr>
          <w:sz w:val="24"/>
          <w:szCs w:val="24"/>
          <w:lang w:val="es-ES"/>
        </w:rPr>
        <w:t xml:space="preserve"> </w:t>
      </w:r>
      <w:r w:rsidR="002B14DD" w:rsidRPr="00CD2589">
        <w:rPr>
          <w:sz w:val="24"/>
          <w:szCs w:val="24"/>
          <w:lang w:val="es-ES"/>
        </w:rPr>
        <w:t>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r w:rsidR="00CD2589">
        <w:rPr>
          <w:sz w:val="24"/>
          <w:szCs w:val="24"/>
          <w:lang w:val="es-ES"/>
        </w:rPr>
        <w:t>.</w:t>
      </w:r>
    </w:p>
    <w:p w14:paraId="65A91B17" w14:textId="77777777" w:rsidR="00CD2589" w:rsidRPr="00CD2589" w:rsidRDefault="00CD2589" w:rsidP="00CD2589">
      <w:pPr>
        <w:pStyle w:val="Sinespaciado"/>
        <w:rPr>
          <w:sz w:val="24"/>
          <w:szCs w:val="24"/>
          <w:lang w:val="es-ES"/>
        </w:rPr>
      </w:pPr>
    </w:p>
    <w:p w14:paraId="28E9CECE" w14:textId="2EBFB78A" w:rsidR="002B14DD" w:rsidRPr="00CD2589" w:rsidRDefault="00C2687B" w:rsidP="00CD2589">
      <w:pPr>
        <w:pStyle w:val="Sinespaciado"/>
        <w:numPr>
          <w:ilvl w:val="0"/>
          <w:numId w:val="21"/>
        </w:numPr>
        <w:rPr>
          <w:sz w:val="24"/>
          <w:szCs w:val="24"/>
          <w:lang w:val="es-ES"/>
        </w:rPr>
      </w:pPr>
      <w:r w:rsidRPr="00CD2589">
        <w:rPr>
          <w:b/>
          <w:bCs/>
          <w:sz w:val="24"/>
          <w:szCs w:val="24"/>
          <w:lang w:val="es-ES"/>
        </w:rPr>
        <w:t>Tiempo:</w:t>
      </w:r>
      <w:r w:rsidR="002B14DD" w:rsidRPr="00CD2589">
        <w:rPr>
          <w:sz w:val="24"/>
          <w:szCs w:val="24"/>
          <w:lang w:val="es-ES"/>
        </w:rPr>
        <w:t xml:space="preserve">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0BF0F6FD" w14:textId="77777777" w:rsidR="00CD2589" w:rsidRPr="00C2687B" w:rsidRDefault="00CD2589" w:rsidP="00C2687B">
      <w:pPr>
        <w:rPr>
          <w:sz w:val="24"/>
          <w:szCs w:val="24"/>
          <w:lang w:val="es-ES"/>
        </w:rPr>
      </w:pPr>
    </w:p>
    <w:p w14:paraId="62FEF72D" w14:textId="73D5CABF" w:rsidR="002B14DD" w:rsidRDefault="002B14DD" w:rsidP="00CD2589">
      <w:pPr>
        <w:pStyle w:val="Sinespaciado"/>
        <w:rPr>
          <w:sz w:val="24"/>
          <w:szCs w:val="24"/>
          <w:lang w:val="es-ES"/>
        </w:rPr>
      </w:pPr>
      <w:r w:rsidRPr="00CD2589">
        <w:rPr>
          <w:sz w:val="24"/>
          <w:szCs w:val="24"/>
          <w:lang w:val="es-ES"/>
        </w:rPr>
        <w:t>Antes de hablar sobre cómo aplicar variaciones de tiempo a nuestros movimientos, es importante estar seguro de que comprendemos algunos de los términos que tienen que ver con la categoría del tiempo en la danza</w:t>
      </w:r>
      <w:r w:rsidR="00C2687B" w:rsidRPr="00CD2589">
        <w:rPr>
          <w:sz w:val="24"/>
          <w:szCs w:val="24"/>
          <w:lang w:val="es-ES"/>
        </w:rPr>
        <w:t>:</w:t>
      </w:r>
    </w:p>
    <w:p w14:paraId="6BD0015D" w14:textId="77777777" w:rsidR="00CD2589" w:rsidRPr="00CD2589" w:rsidRDefault="00CD2589" w:rsidP="00CD2589">
      <w:pPr>
        <w:pStyle w:val="Sinespaciado"/>
        <w:rPr>
          <w:sz w:val="24"/>
          <w:szCs w:val="24"/>
          <w:lang w:val="es-ES"/>
        </w:rPr>
      </w:pPr>
    </w:p>
    <w:p w14:paraId="1DC536A4" w14:textId="3D44CE93" w:rsidR="002B14DD" w:rsidRPr="00CD2589" w:rsidRDefault="00CD2589" w:rsidP="00CD2589">
      <w:pPr>
        <w:pStyle w:val="Sinespaciado"/>
        <w:rPr>
          <w:sz w:val="24"/>
          <w:szCs w:val="24"/>
          <w:lang w:val="es-ES"/>
        </w:rPr>
      </w:pPr>
      <w:r w:rsidRPr="00CD2589">
        <w:rPr>
          <w:b/>
          <w:bCs/>
          <w:sz w:val="24"/>
          <w:szCs w:val="24"/>
          <w:lang w:val="es-ES"/>
        </w:rPr>
        <w:t xml:space="preserve">_ </w:t>
      </w:r>
      <w:r w:rsidR="002B14DD" w:rsidRPr="00CD2589">
        <w:rPr>
          <w:b/>
          <w:bCs/>
          <w:sz w:val="24"/>
          <w:szCs w:val="24"/>
          <w:lang w:val="es-ES"/>
        </w:rPr>
        <w:t>La pulsación:</w:t>
      </w:r>
      <w:r w:rsidR="002B14DD" w:rsidRPr="00CD2589">
        <w:rPr>
          <w:sz w:val="24"/>
          <w:szCs w:val="24"/>
          <w:lang w:val="es-ES"/>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13B5BA17" w14:textId="77777777" w:rsidR="00CD2589" w:rsidRPr="00CD2589" w:rsidRDefault="00CD2589" w:rsidP="00CD2589">
      <w:pPr>
        <w:pStyle w:val="Sinespaciado"/>
        <w:rPr>
          <w:sz w:val="24"/>
          <w:szCs w:val="24"/>
          <w:lang w:val="es-ES"/>
        </w:rPr>
      </w:pPr>
    </w:p>
    <w:p w14:paraId="44320C3D" w14:textId="3DB0D248" w:rsidR="002B14DD" w:rsidRPr="00CD2589" w:rsidRDefault="00CD2589" w:rsidP="00CD2589">
      <w:pPr>
        <w:pStyle w:val="Sinespaciado"/>
        <w:rPr>
          <w:sz w:val="24"/>
          <w:szCs w:val="24"/>
          <w:lang w:val="es-ES"/>
        </w:rPr>
      </w:pPr>
      <w:r w:rsidRPr="00CD2589">
        <w:rPr>
          <w:b/>
          <w:bCs/>
          <w:sz w:val="24"/>
          <w:szCs w:val="24"/>
          <w:lang w:val="es-ES"/>
        </w:rPr>
        <w:t xml:space="preserve">_ </w:t>
      </w:r>
      <w:r w:rsidR="002B14DD" w:rsidRPr="00CD2589">
        <w:rPr>
          <w:b/>
          <w:bCs/>
          <w:sz w:val="24"/>
          <w:szCs w:val="24"/>
          <w:lang w:val="es-ES"/>
        </w:rPr>
        <w:t>La duración:</w:t>
      </w:r>
      <w:r w:rsidR="002B14DD" w:rsidRPr="00CD2589">
        <w:rPr>
          <w:sz w:val="24"/>
          <w:szCs w:val="24"/>
          <w:lang w:val="es-ES"/>
        </w:rPr>
        <w:t xml:space="preserve"> es la cantidad de pulsaciones que abarca un movimiento (por ejemplo, un paso adelante en tres pulsaciones, o 'tiempos', como también se suele decir). Cuando bailamos rítmicamente, la duración depende de las pulsaciones y su tempo. Cuando bailamos sin ritmo, podemos medir la duración en segundos (las unidades cronológicas), que es lo mismo que tener un Tempo = 60.</w:t>
      </w:r>
    </w:p>
    <w:p w14:paraId="437FEA66" w14:textId="77777777" w:rsidR="00CD2589" w:rsidRPr="00CD2589" w:rsidRDefault="00CD2589" w:rsidP="00CD2589">
      <w:pPr>
        <w:pStyle w:val="Sinespaciado"/>
        <w:rPr>
          <w:sz w:val="24"/>
          <w:szCs w:val="24"/>
          <w:lang w:val="es-ES"/>
        </w:rPr>
      </w:pPr>
    </w:p>
    <w:p w14:paraId="4F0C5DBF" w14:textId="60A732BB" w:rsidR="002B14DD" w:rsidRPr="00CD2589" w:rsidRDefault="00CD2589" w:rsidP="00CD2589">
      <w:pPr>
        <w:pStyle w:val="Sinespaciado"/>
        <w:rPr>
          <w:sz w:val="24"/>
          <w:szCs w:val="24"/>
          <w:lang w:val="es-ES"/>
        </w:rPr>
      </w:pPr>
      <w:r w:rsidRPr="00CD2589">
        <w:rPr>
          <w:b/>
          <w:bCs/>
          <w:sz w:val="24"/>
          <w:szCs w:val="24"/>
          <w:lang w:val="es-ES"/>
        </w:rPr>
        <w:t xml:space="preserve">_ </w:t>
      </w:r>
      <w:r w:rsidR="002B14DD" w:rsidRPr="00CD2589">
        <w:rPr>
          <w:b/>
          <w:bCs/>
          <w:sz w:val="24"/>
          <w:szCs w:val="24"/>
          <w:lang w:val="es-ES"/>
        </w:rPr>
        <w:t>Frasear:</w:t>
      </w:r>
      <w:r w:rsidR="002B14DD" w:rsidRPr="00CD2589">
        <w:rPr>
          <w:sz w:val="24"/>
          <w:szCs w:val="24"/>
          <w:lang w:val="es-ES"/>
        </w:rPr>
        <w:t xml:space="preserve"> disponer movimientos en forma de fragmentos coreográficos que tienen una unidad y una sensación de inicio y final.</w:t>
      </w:r>
    </w:p>
    <w:p w14:paraId="28753D35" w14:textId="77777777" w:rsidR="002B14DD" w:rsidRDefault="002B14DD" w:rsidP="002B14DD">
      <w:pPr>
        <w:pStyle w:val="Prrafodelista"/>
        <w:ind w:left="1440"/>
        <w:rPr>
          <w:noProof/>
          <w:sz w:val="24"/>
          <w:szCs w:val="24"/>
          <w:lang w:eastAsia="es-AR"/>
        </w:rPr>
      </w:pPr>
    </w:p>
    <w:p w14:paraId="5AA2A7BD" w14:textId="45B03B4D" w:rsidR="002B14DD" w:rsidRPr="002845DB" w:rsidRDefault="00CD2589" w:rsidP="00CD2589">
      <w:pPr>
        <w:rPr>
          <w:b/>
          <w:bCs/>
          <w:sz w:val="24"/>
          <w:szCs w:val="24"/>
          <w:lang w:val="es-ES"/>
        </w:rPr>
      </w:pPr>
      <w:r w:rsidRPr="002845DB">
        <w:rPr>
          <w:b/>
          <w:bCs/>
          <w:sz w:val="24"/>
          <w:szCs w:val="24"/>
          <w:lang w:val="es-ES"/>
        </w:rPr>
        <w:t xml:space="preserve">4- </w:t>
      </w:r>
      <w:r w:rsidR="002B14DD" w:rsidRPr="002845DB">
        <w:rPr>
          <w:b/>
          <w:bCs/>
          <w:sz w:val="24"/>
          <w:szCs w:val="24"/>
          <w:lang w:val="es-ES"/>
        </w:rPr>
        <w:t xml:space="preserve">Observar los videos y realizar actividades </w:t>
      </w:r>
    </w:p>
    <w:p w14:paraId="504855CB" w14:textId="77777777" w:rsidR="00CD2589" w:rsidRPr="00CD2589" w:rsidRDefault="00CD2589" w:rsidP="00CD2589">
      <w:pPr>
        <w:rPr>
          <w:sz w:val="24"/>
          <w:szCs w:val="24"/>
          <w:lang w:val="en-US"/>
        </w:rPr>
      </w:pPr>
    </w:p>
    <w:tbl>
      <w:tblPr>
        <w:tblStyle w:val="Tablaconcuadrcula"/>
        <w:tblW w:w="9782" w:type="dxa"/>
        <w:tblInd w:w="-856" w:type="dxa"/>
        <w:tblLook w:val="04A0" w:firstRow="1" w:lastRow="0" w:firstColumn="1" w:lastColumn="0" w:noHBand="0" w:noVBand="1"/>
      </w:tblPr>
      <w:tblGrid>
        <w:gridCol w:w="1844"/>
        <w:gridCol w:w="2659"/>
        <w:gridCol w:w="2344"/>
        <w:gridCol w:w="2935"/>
      </w:tblGrid>
      <w:tr w:rsidR="002B14DD" w14:paraId="58B880EF" w14:textId="77777777" w:rsidTr="002845DB">
        <w:trPr>
          <w:trHeight w:val="850"/>
        </w:trPr>
        <w:tc>
          <w:tcPr>
            <w:tcW w:w="1844" w:type="dxa"/>
            <w:tcBorders>
              <w:top w:val="single" w:sz="4" w:space="0" w:color="auto"/>
              <w:left w:val="single" w:sz="4" w:space="0" w:color="auto"/>
              <w:bottom w:val="single" w:sz="4" w:space="0" w:color="auto"/>
              <w:right w:val="single" w:sz="4" w:space="0" w:color="auto"/>
            </w:tcBorders>
            <w:shd w:val="clear" w:color="auto" w:fill="B2E4D5" w:themeFill="accent4" w:themeFillTint="66"/>
            <w:hideMark/>
          </w:tcPr>
          <w:p w14:paraId="4AB48165" w14:textId="77777777" w:rsidR="002B14DD" w:rsidRDefault="002B14DD">
            <w:pPr>
              <w:spacing w:line="240" w:lineRule="auto"/>
            </w:pPr>
            <w:r>
              <w:lastRenderedPageBreak/>
              <w:t>Videos:</w:t>
            </w:r>
          </w:p>
        </w:tc>
        <w:tc>
          <w:tcPr>
            <w:tcW w:w="2659" w:type="dxa"/>
            <w:tcBorders>
              <w:top w:val="single" w:sz="4" w:space="0" w:color="auto"/>
              <w:left w:val="single" w:sz="4" w:space="0" w:color="auto"/>
              <w:bottom w:val="single" w:sz="4" w:space="0" w:color="auto"/>
              <w:right w:val="single" w:sz="4" w:space="0" w:color="auto"/>
            </w:tcBorders>
            <w:shd w:val="clear" w:color="auto" w:fill="B2E4D5" w:themeFill="accent4" w:themeFillTint="66"/>
            <w:hideMark/>
          </w:tcPr>
          <w:p w14:paraId="09D4DBA2" w14:textId="77777777" w:rsidR="002B14DD" w:rsidRPr="002B14DD" w:rsidRDefault="002B14DD">
            <w:pPr>
              <w:spacing w:line="240" w:lineRule="auto"/>
              <w:rPr>
                <w:lang w:val="en-US"/>
              </w:rPr>
            </w:pPr>
            <w:r w:rsidRPr="002B14DD">
              <w:rPr>
                <w:lang w:val="en-US"/>
              </w:rPr>
              <w:t xml:space="preserve">Revelation de Alvin Ailey American Dance Theater  </w:t>
            </w:r>
          </w:p>
        </w:tc>
        <w:tc>
          <w:tcPr>
            <w:tcW w:w="2344" w:type="dxa"/>
            <w:tcBorders>
              <w:top w:val="single" w:sz="4" w:space="0" w:color="auto"/>
              <w:left w:val="single" w:sz="4" w:space="0" w:color="auto"/>
              <w:bottom w:val="single" w:sz="4" w:space="0" w:color="auto"/>
              <w:right w:val="single" w:sz="4" w:space="0" w:color="auto"/>
            </w:tcBorders>
            <w:shd w:val="clear" w:color="auto" w:fill="B2E4D5" w:themeFill="accent4" w:themeFillTint="66"/>
            <w:hideMark/>
          </w:tcPr>
          <w:p w14:paraId="45FA8475" w14:textId="77777777" w:rsidR="002B14DD" w:rsidRPr="002B14DD" w:rsidRDefault="002B14DD">
            <w:pPr>
              <w:spacing w:line="240" w:lineRule="auto"/>
              <w:rPr>
                <w:lang w:val="en-US"/>
              </w:rPr>
            </w:pPr>
            <w:r w:rsidRPr="002B14DD">
              <w:rPr>
                <w:lang w:val="en-US"/>
              </w:rPr>
              <w:t xml:space="preserve">Stravinsky The Rite of Spring </w:t>
            </w:r>
          </w:p>
        </w:tc>
        <w:tc>
          <w:tcPr>
            <w:tcW w:w="2935" w:type="dxa"/>
            <w:tcBorders>
              <w:top w:val="single" w:sz="4" w:space="0" w:color="auto"/>
              <w:left w:val="single" w:sz="4" w:space="0" w:color="auto"/>
              <w:bottom w:val="single" w:sz="4" w:space="0" w:color="auto"/>
              <w:right w:val="single" w:sz="4" w:space="0" w:color="auto"/>
            </w:tcBorders>
            <w:shd w:val="clear" w:color="auto" w:fill="B2E4D5" w:themeFill="accent4" w:themeFillTint="66"/>
            <w:hideMark/>
          </w:tcPr>
          <w:p w14:paraId="36B85598" w14:textId="77777777" w:rsidR="002B14DD" w:rsidRDefault="002B14DD">
            <w:pPr>
              <w:spacing w:line="240" w:lineRule="auto"/>
            </w:pPr>
            <w:r>
              <w:t xml:space="preserve">Pina </w:t>
            </w:r>
            <w:proofErr w:type="spellStart"/>
            <w:r>
              <w:t>Lovers</w:t>
            </w:r>
            <w:proofErr w:type="spellEnd"/>
            <w:r>
              <w:t xml:space="preserve"> </w:t>
            </w:r>
          </w:p>
        </w:tc>
      </w:tr>
      <w:tr w:rsidR="002B14DD" w14:paraId="76E3754B" w14:textId="77777777" w:rsidTr="002845DB">
        <w:trPr>
          <w:trHeight w:val="564"/>
        </w:trPr>
        <w:tc>
          <w:tcPr>
            <w:tcW w:w="1844" w:type="dxa"/>
            <w:tcBorders>
              <w:top w:val="single" w:sz="4" w:space="0" w:color="auto"/>
              <w:left w:val="single" w:sz="4" w:space="0" w:color="auto"/>
              <w:bottom w:val="single" w:sz="4" w:space="0" w:color="auto"/>
              <w:right w:val="single" w:sz="4" w:space="0" w:color="auto"/>
            </w:tcBorders>
            <w:shd w:val="clear" w:color="auto" w:fill="B2E4D5" w:themeFill="accent4" w:themeFillTint="66"/>
            <w:hideMark/>
          </w:tcPr>
          <w:p w14:paraId="39372D10" w14:textId="77777777" w:rsidR="002B14DD" w:rsidRDefault="002B14DD" w:rsidP="00FB2200">
            <w:pPr>
              <w:pStyle w:val="Prrafodelista"/>
              <w:numPr>
                <w:ilvl w:val="0"/>
                <w:numId w:val="7"/>
              </w:numPr>
              <w:spacing w:line="240" w:lineRule="auto"/>
            </w:pPr>
            <w:r>
              <w:t>Energía:</w:t>
            </w:r>
          </w:p>
        </w:tc>
        <w:tc>
          <w:tcPr>
            <w:tcW w:w="2659" w:type="dxa"/>
            <w:tcBorders>
              <w:top w:val="single" w:sz="4" w:space="0" w:color="auto"/>
              <w:left w:val="single" w:sz="4" w:space="0" w:color="auto"/>
              <w:bottom w:val="single" w:sz="4" w:space="0" w:color="auto"/>
              <w:right w:val="single" w:sz="4" w:space="0" w:color="auto"/>
            </w:tcBorders>
            <w:hideMark/>
          </w:tcPr>
          <w:p w14:paraId="14C8894B" w14:textId="77777777" w:rsidR="002B14DD" w:rsidRDefault="002B14DD">
            <w:pPr>
              <w:spacing w:line="240" w:lineRule="auto"/>
            </w:pPr>
            <w:r>
              <w:t>Tranquilidad</w:t>
            </w:r>
          </w:p>
        </w:tc>
        <w:tc>
          <w:tcPr>
            <w:tcW w:w="2344" w:type="dxa"/>
            <w:tcBorders>
              <w:top w:val="single" w:sz="4" w:space="0" w:color="auto"/>
              <w:left w:val="single" w:sz="4" w:space="0" w:color="auto"/>
              <w:bottom w:val="single" w:sz="4" w:space="0" w:color="auto"/>
              <w:right w:val="single" w:sz="4" w:space="0" w:color="auto"/>
            </w:tcBorders>
            <w:hideMark/>
          </w:tcPr>
          <w:p w14:paraId="6C47CAD9" w14:textId="77777777" w:rsidR="002B14DD" w:rsidRDefault="002B14DD">
            <w:pPr>
              <w:spacing w:line="240" w:lineRule="auto"/>
            </w:pPr>
            <w:r>
              <w:t xml:space="preserve">Alegre </w:t>
            </w:r>
          </w:p>
        </w:tc>
        <w:tc>
          <w:tcPr>
            <w:tcW w:w="2935" w:type="dxa"/>
            <w:tcBorders>
              <w:top w:val="single" w:sz="4" w:space="0" w:color="auto"/>
              <w:left w:val="single" w:sz="4" w:space="0" w:color="auto"/>
              <w:bottom w:val="single" w:sz="4" w:space="0" w:color="auto"/>
              <w:right w:val="single" w:sz="4" w:space="0" w:color="auto"/>
            </w:tcBorders>
            <w:hideMark/>
          </w:tcPr>
          <w:p w14:paraId="193DE769" w14:textId="77777777" w:rsidR="002B14DD" w:rsidRDefault="002B14DD">
            <w:pPr>
              <w:spacing w:line="240" w:lineRule="auto"/>
            </w:pPr>
            <w:r>
              <w:t>Libre</w:t>
            </w:r>
          </w:p>
        </w:tc>
      </w:tr>
      <w:tr w:rsidR="002B14DD" w14:paraId="1043494F" w14:textId="77777777" w:rsidTr="002845DB">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B2E4D5" w:themeFill="accent4" w:themeFillTint="66"/>
            <w:hideMark/>
          </w:tcPr>
          <w:p w14:paraId="0F17A966" w14:textId="77777777" w:rsidR="002B14DD" w:rsidRDefault="002B14DD" w:rsidP="00FB2200">
            <w:pPr>
              <w:pStyle w:val="Prrafodelista"/>
              <w:numPr>
                <w:ilvl w:val="0"/>
                <w:numId w:val="7"/>
              </w:numPr>
              <w:spacing w:line="240" w:lineRule="auto"/>
            </w:pPr>
            <w:r>
              <w:t xml:space="preserve">Cualidad: </w:t>
            </w:r>
          </w:p>
        </w:tc>
        <w:tc>
          <w:tcPr>
            <w:tcW w:w="2659" w:type="dxa"/>
            <w:tcBorders>
              <w:top w:val="single" w:sz="4" w:space="0" w:color="auto"/>
              <w:left w:val="single" w:sz="4" w:space="0" w:color="auto"/>
              <w:bottom w:val="single" w:sz="4" w:space="0" w:color="auto"/>
              <w:right w:val="single" w:sz="4" w:space="0" w:color="auto"/>
            </w:tcBorders>
            <w:hideMark/>
          </w:tcPr>
          <w:p w14:paraId="19CA57F1" w14:textId="77777777" w:rsidR="002B14DD" w:rsidRDefault="002B14DD">
            <w:pPr>
              <w:spacing w:line="240" w:lineRule="auto"/>
            </w:pPr>
            <w:r>
              <w:t>Movimientos continuos</w:t>
            </w:r>
          </w:p>
        </w:tc>
        <w:tc>
          <w:tcPr>
            <w:tcW w:w="2344" w:type="dxa"/>
            <w:tcBorders>
              <w:top w:val="single" w:sz="4" w:space="0" w:color="auto"/>
              <w:left w:val="single" w:sz="4" w:space="0" w:color="auto"/>
              <w:bottom w:val="single" w:sz="4" w:space="0" w:color="auto"/>
              <w:right w:val="single" w:sz="4" w:space="0" w:color="auto"/>
            </w:tcBorders>
            <w:hideMark/>
          </w:tcPr>
          <w:p w14:paraId="029C80A3" w14:textId="77777777" w:rsidR="002B14DD" w:rsidRDefault="002B14DD">
            <w:pPr>
              <w:spacing w:line="240" w:lineRule="auto"/>
            </w:pPr>
            <w:r>
              <w:t xml:space="preserve">Saltos y movimientos continuos </w:t>
            </w:r>
          </w:p>
        </w:tc>
        <w:tc>
          <w:tcPr>
            <w:tcW w:w="2935" w:type="dxa"/>
            <w:tcBorders>
              <w:top w:val="single" w:sz="4" w:space="0" w:color="auto"/>
              <w:left w:val="single" w:sz="4" w:space="0" w:color="auto"/>
              <w:bottom w:val="single" w:sz="4" w:space="0" w:color="auto"/>
              <w:right w:val="single" w:sz="4" w:space="0" w:color="auto"/>
            </w:tcBorders>
            <w:hideMark/>
          </w:tcPr>
          <w:p w14:paraId="48FF96A6" w14:textId="77777777" w:rsidR="002B14DD" w:rsidRDefault="002B14DD">
            <w:pPr>
              <w:spacing w:line="240" w:lineRule="auto"/>
            </w:pPr>
            <w:r>
              <w:t xml:space="preserve">Movimientos de contemporáneo </w:t>
            </w:r>
          </w:p>
        </w:tc>
      </w:tr>
      <w:tr w:rsidR="002B14DD" w14:paraId="0F7BA8D4" w14:textId="77777777" w:rsidTr="002845DB">
        <w:trPr>
          <w:trHeight w:val="552"/>
        </w:trPr>
        <w:tc>
          <w:tcPr>
            <w:tcW w:w="1844" w:type="dxa"/>
            <w:tcBorders>
              <w:top w:val="single" w:sz="4" w:space="0" w:color="auto"/>
              <w:left w:val="single" w:sz="4" w:space="0" w:color="auto"/>
              <w:bottom w:val="single" w:sz="4" w:space="0" w:color="auto"/>
              <w:right w:val="single" w:sz="4" w:space="0" w:color="auto"/>
            </w:tcBorders>
            <w:shd w:val="clear" w:color="auto" w:fill="B2E4D5" w:themeFill="accent4" w:themeFillTint="66"/>
            <w:hideMark/>
          </w:tcPr>
          <w:p w14:paraId="00600E81" w14:textId="77777777" w:rsidR="002B14DD" w:rsidRDefault="002B14DD" w:rsidP="00FB2200">
            <w:pPr>
              <w:pStyle w:val="Prrafodelista"/>
              <w:numPr>
                <w:ilvl w:val="0"/>
                <w:numId w:val="7"/>
              </w:numPr>
              <w:spacing w:line="240" w:lineRule="auto"/>
            </w:pPr>
            <w:r>
              <w:t xml:space="preserve">Dinámica: </w:t>
            </w:r>
          </w:p>
        </w:tc>
        <w:tc>
          <w:tcPr>
            <w:tcW w:w="2659" w:type="dxa"/>
            <w:tcBorders>
              <w:top w:val="single" w:sz="4" w:space="0" w:color="auto"/>
              <w:left w:val="single" w:sz="4" w:space="0" w:color="auto"/>
              <w:bottom w:val="single" w:sz="4" w:space="0" w:color="auto"/>
              <w:right w:val="single" w:sz="4" w:space="0" w:color="auto"/>
            </w:tcBorders>
            <w:hideMark/>
          </w:tcPr>
          <w:p w14:paraId="00192430" w14:textId="77777777" w:rsidR="002B14DD" w:rsidRDefault="002B14DD">
            <w:pPr>
              <w:spacing w:line="240" w:lineRule="auto"/>
            </w:pPr>
            <w:r>
              <w:t xml:space="preserve">Contracción y relajación </w:t>
            </w:r>
          </w:p>
        </w:tc>
        <w:tc>
          <w:tcPr>
            <w:tcW w:w="2344" w:type="dxa"/>
            <w:tcBorders>
              <w:top w:val="single" w:sz="4" w:space="0" w:color="auto"/>
              <w:left w:val="single" w:sz="4" w:space="0" w:color="auto"/>
              <w:bottom w:val="single" w:sz="4" w:space="0" w:color="auto"/>
              <w:right w:val="single" w:sz="4" w:space="0" w:color="auto"/>
            </w:tcBorders>
            <w:hideMark/>
          </w:tcPr>
          <w:p w14:paraId="5F8DF731" w14:textId="77777777" w:rsidR="002B14DD" w:rsidRDefault="002B14DD">
            <w:pPr>
              <w:spacing w:line="240" w:lineRule="auto"/>
            </w:pPr>
            <w:r>
              <w:t xml:space="preserve">Romántico y tranquilo </w:t>
            </w:r>
          </w:p>
        </w:tc>
        <w:tc>
          <w:tcPr>
            <w:tcW w:w="2935" w:type="dxa"/>
            <w:tcBorders>
              <w:top w:val="single" w:sz="4" w:space="0" w:color="auto"/>
              <w:left w:val="single" w:sz="4" w:space="0" w:color="auto"/>
              <w:bottom w:val="single" w:sz="4" w:space="0" w:color="auto"/>
              <w:right w:val="single" w:sz="4" w:space="0" w:color="auto"/>
            </w:tcBorders>
            <w:hideMark/>
          </w:tcPr>
          <w:p w14:paraId="6450EC07" w14:textId="77777777" w:rsidR="002B14DD" w:rsidRDefault="002B14DD">
            <w:pPr>
              <w:spacing w:line="240" w:lineRule="auto"/>
            </w:pPr>
            <w:r>
              <w:t xml:space="preserve">Estilo libre </w:t>
            </w:r>
          </w:p>
        </w:tc>
      </w:tr>
      <w:tr w:rsidR="002B14DD" w14:paraId="1107BBB0" w14:textId="77777777" w:rsidTr="002845DB">
        <w:trPr>
          <w:trHeight w:val="843"/>
        </w:trPr>
        <w:tc>
          <w:tcPr>
            <w:tcW w:w="1844" w:type="dxa"/>
            <w:tcBorders>
              <w:top w:val="single" w:sz="4" w:space="0" w:color="auto"/>
              <w:left w:val="single" w:sz="4" w:space="0" w:color="auto"/>
              <w:bottom w:val="single" w:sz="4" w:space="0" w:color="auto"/>
              <w:right w:val="single" w:sz="4" w:space="0" w:color="auto"/>
            </w:tcBorders>
            <w:shd w:val="clear" w:color="auto" w:fill="B2E4D5" w:themeFill="accent4" w:themeFillTint="66"/>
            <w:hideMark/>
          </w:tcPr>
          <w:p w14:paraId="16089027" w14:textId="77777777" w:rsidR="002B14DD" w:rsidRDefault="002B14DD" w:rsidP="00FB2200">
            <w:pPr>
              <w:pStyle w:val="Prrafodelista"/>
              <w:numPr>
                <w:ilvl w:val="0"/>
                <w:numId w:val="7"/>
              </w:numPr>
              <w:spacing w:line="240" w:lineRule="auto"/>
            </w:pPr>
            <w:r>
              <w:t xml:space="preserve">Estilo: </w:t>
            </w:r>
          </w:p>
        </w:tc>
        <w:tc>
          <w:tcPr>
            <w:tcW w:w="2659" w:type="dxa"/>
            <w:tcBorders>
              <w:top w:val="single" w:sz="4" w:space="0" w:color="auto"/>
              <w:left w:val="single" w:sz="4" w:space="0" w:color="auto"/>
              <w:bottom w:val="single" w:sz="4" w:space="0" w:color="auto"/>
              <w:right w:val="single" w:sz="4" w:space="0" w:color="auto"/>
            </w:tcBorders>
            <w:hideMark/>
          </w:tcPr>
          <w:p w14:paraId="618EF86A" w14:textId="77777777" w:rsidR="002B14DD" w:rsidRDefault="002B14DD">
            <w:pPr>
              <w:spacing w:line="240" w:lineRule="auto"/>
            </w:pPr>
            <w:r>
              <w:t>Baile latino y baile africano</w:t>
            </w:r>
          </w:p>
        </w:tc>
        <w:tc>
          <w:tcPr>
            <w:tcW w:w="2344" w:type="dxa"/>
            <w:tcBorders>
              <w:top w:val="single" w:sz="4" w:space="0" w:color="auto"/>
              <w:left w:val="single" w:sz="4" w:space="0" w:color="auto"/>
              <w:bottom w:val="single" w:sz="4" w:space="0" w:color="auto"/>
              <w:right w:val="single" w:sz="4" w:space="0" w:color="auto"/>
            </w:tcBorders>
            <w:hideMark/>
          </w:tcPr>
          <w:p w14:paraId="44DCE8F4" w14:textId="77777777" w:rsidR="002B14DD" w:rsidRDefault="002B14DD">
            <w:pPr>
              <w:spacing w:line="240" w:lineRule="auto"/>
            </w:pPr>
            <w:r>
              <w:t xml:space="preserve">Ballet Ruso y ballet Clásico </w:t>
            </w:r>
          </w:p>
        </w:tc>
        <w:tc>
          <w:tcPr>
            <w:tcW w:w="2935" w:type="dxa"/>
            <w:tcBorders>
              <w:top w:val="single" w:sz="4" w:space="0" w:color="auto"/>
              <w:left w:val="single" w:sz="4" w:space="0" w:color="auto"/>
              <w:bottom w:val="single" w:sz="4" w:space="0" w:color="auto"/>
              <w:right w:val="single" w:sz="4" w:space="0" w:color="auto"/>
            </w:tcBorders>
            <w:hideMark/>
          </w:tcPr>
          <w:p w14:paraId="69E1A870" w14:textId="77777777" w:rsidR="002B14DD" w:rsidRDefault="002B14DD">
            <w:pPr>
              <w:spacing w:line="240" w:lineRule="auto"/>
            </w:pPr>
            <w:r>
              <w:t xml:space="preserve">Contemporáneo </w:t>
            </w:r>
          </w:p>
        </w:tc>
      </w:tr>
      <w:tr w:rsidR="002B14DD" w14:paraId="7F4BFEDA" w14:textId="77777777" w:rsidTr="002845DB">
        <w:tc>
          <w:tcPr>
            <w:tcW w:w="1844" w:type="dxa"/>
            <w:tcBorders>
              <w:top w:val="single" w:sz="4" w:space="0" w:color="auto"/>
              <w:left w:val="single" w:sz="4" w:space="0" w:color="auto"/>
              <w:bottom w:val="nil"/>
              <w:right w:val="single" w:sz="4" w:space="0" w:color="auto"/>
            </w:tcBorders>
            <w:shd w:val="clear" w:color="auto" w:fill="B2E4D5" w:themeFill="accent4" w:themeFillTint="66"/>
          </w:tcPr>
          <w:p w14:paraId="70B81119" w14:textId="77777777" w:rsidR="002B14DD" w:rsidRDefault="002B14DD" w:rsidP="00FB2200">
            <w:pPr>
              <w:pStyle w:val="Prrafodelista"/>
              <w:numPr>
                <w:ilvl w:val="0"/>
                <w:numId w:val="7"/>
              </w:numPr>
              <w:spacing w:line="240" w:lineRule="auto"/>
            </w:pPr>
            <w:r>
              <w:t xml:space="preserve">Estilo Personal: </w:t>
            </w:r>
          </w:p>
          <w:p w14:paraId="6074D4D5" w14:textId="77777777" w:rsidR="002B14DD" w:rsidRDefault="002B14DD">
            <w:pPr>
              <w:spacing w:line="240" w:lineRule="auto"/>
            </w:pPr>
          </w:p>
          <w:p w14:paraId="7D15C6D1" w14:textId="77777777" w:rsidR="002B14DD" w:rsidRDefault="002B14DD" w:rsidP="00FB2200">
            <w:pPr>
              <w:pStyle w:val="Prrafodelista"/>
              <w:numPr>
                <w:ilvl w:val="0"/>
                <w:numId w:val="8"/>
              </w:numPr>
              <w:spacing w:line="240" w:lineRule="auto"/>
            </w:pPr>
            <w:r>
              <w:t xml:space="preserve">Vestuario: </w:t>
            </w:r>
          </w:p>
          <w:p w14:paraId="47793F27" w14:textId="77777777" w:rsidR="002B14DD" w:rsidRDefault="002B14DD">
            <w:pPr>
              <w:pStyle w:val="Prrafodelista"/>
              <w:spacing w:line="240" w:lineRule="auto"/>
            </w:pPr>
            <w:r>
              <w:t xml:space="preserve"> </w:t>
            </w:r>
          </w:p>
          <w:p w14:paraId="1178A57F" w14:textId="77777777" w:rsidR="002B14DD" w:rsidRDefault="002B14DD">
            <w:pPr>
              <w:pStyle w:val="Prrafodelista"/>
              <w:spacing w:line="240" w:lineRule="auto"/>
            </w:pPr>
          </w:p>
          <w:p w14:paraId="5C71A2F2" w14:textId="77777777" w:rsidR="002B14DD" w:rsidRDefault="002B14DD">
            <w:pPr>
              <w:pStyle w:val="Prrafodelista"/>
              <w:spacing w:line="240" w:lineRule="auto"/>
            </w:pPr>
          </w:p>
          <w:p w14:paraId="0E850565" w14:textId="77777777" w:rsidR="002B14DD" w:rsidRDefault="002B14DD">
            <w:pPr>
              <w:pStyle w:val="Prrafodelista"/>
              <w:spacing w:line="240" w:lineRule="auto"/>
            </w:pPr>
          </w:p>
          <w:p w14:paraId="202CA140" w14:textId="77777777" w:rsidR="002B14DD" w:rsidRDefault="002B14DD">
            <w:pPr>
              <w:pStyle w:val="Prrafodelista"/>
              <w:spacing w:line="240" w:lineRule="auto"/>
            </w:pPr>
          </w:p>
          <w:p w14:paraId="6B32D882" w14:textId="77777777" w:rsidR="002B14DD" w:rsidRDefault="002B14DD">
            <w:pPr>
              <w:pStyle w:val="Prrafodelista"/>
              <w:spacing w:line="240" w:lineRule="auto"/>
            </w:pPr>
          </w:p>
          <w:p w14:paraId="18A8DF47" w14:textId="77777777" w:rsidR="002B14DD" w:rsidRDefault="002B14DD">
            <w:pPr>
              <w:pStyle w:val="Prrafodelista"/>
              <w:spacing w:line="240" w:lineRule="auto"/>
            </w:pPr>
          </w:p>
          <w:p w14:paraId="218A5793" w14:textId="77777777" w:rsidR="002B14DD" w:rsidRDefault="002B14DD">
            <w:pPr>
              <w:pStyle w:val="Prrafodelista"/>
              <w:spacing w:line="240" w:lineRule="auto"/>
            </w:pPr>
          </w:p>
          <w:p w14:paraId="534E5F65" w14:textId="77777777" w:rsidR="002B14DD" w:rsidRDefault="002B14DD">
            <w:pPr>
              <w:pStyle w:val="Prrafodelista"/>
              <w:spacing w:line="240" w:lineRule="auto"/>
              <w:ind w:left="502"/>
            </w:pPr>
          </w:p>
          <w:p w14:paraId="00AE79FD" w14:textId="77777777" w:rsidR="002B14DD" w:rsidRDefault="002B14DD">
            <w:pPr>
              <w:pStyle w:val="Prrafodelista"/>
              <w:spacing w:line="240" w:lineRule="auto"/>
              <w:ind w:left="502"/>
            </w:pPr>
          </w:p>
          <w:p w14:paraId="408A9FA6" w14:textId="77777777" w:rsidR="002B14DD" w:rsidRDefault="002B14DD" w:rsidP="00FB2200">
            <w:pPr>
              <w:pStyle w:val="Prrafodelista"/>
              <w:numPr>
                <w:ilvl w:val="0"/>
                <w:numId w:val="8"/>
              </w:numPr>
              <w:spacing w:line="240" w:lineRule="auto"/>
            </w:pPr>
            <w:r>
              <w:t>Tipo de cuerpo:</w:t>
            </w:r>
          </w:p>
          <w:p w14:paraId="211B7AC0" w14:textId="77777777" w:rsidR="002B14DD" w:rsidRDefault="002B14DD">
            <w:pPr>
              <w:spacing w:line="240" w:lineRule="auto"/>
            </w:pPr>
          </w:p>
          <w:p w14:paraId="3640D5B7" w14:textId="77777777" w:rsidR="002B14DD" w:rsidRDefault="002B14DD">
            <w:pPr>
              <w:spacing w:line="240" w:lineRule="auto"/>
            </w:pPr>
          </w:p>
          <w:p w14:paraId="7053AFA2" w14:textId="77777777" w:rsidR="002B14DD" w:rsidRDefault="002B14DD" w:rsidP="00FB2200">
            <w:pPr>
              <w:pStyle w:val="Prrafodelista"/>
              <w:numPr>
                <w:ilvl w:val="0"/>
                <w:numId w:val="8"/>
              </w:numPr>
              <w:spacing w:line="240" w:lineRule="auto"/>
            </w:pPr>
            <w:r>
              <w:t xml:space="preserve">Tipo de </w:t>
            </w:r>
          </w:p>
          <w:p w14:paraId="5585D81B" w14:textId="77777777" w:rsidR="002B14DD" w:rsidRDefault="002B14DD">
            <w:pPr>
              <w:spacing w:line="240" w:lineRule="auto"/>
            </w:pPr>
            <w:r>
              <w:t xml:space="preserve">expresiones: </w:t>
            </w:r>
          </w:p>
          <w:p w14:paraId="0AC06033" w14:textId="77777777" w:rsidR="002B14DD" w:rsidRDefault="002B14DD">
            <w:pPr>
              <w:spacing w:line="240" w:lineRule="auto"/>
            </w:pPr>
          </w:p>
          <w:p w14:paraId="11373695" w14:textId="77777777" w:rsidR="002B14DD" w:rsidRDefault="002B14DD" w:rsidP="00FB2200">
            <w:pPr>
              <w:pStyle w:val="Prrafodelista"/>
              <w:numPr>
                <w:ilvl w:val="0"/>
                <w:numId w:val="9"/>
              </w:numPr>
              <w:spacing w:line="240" w:lineRule="auto"/>
            </w:pPr>
            <w:r>
              <w:t xml:space="preserve">Tipo de música: religiosa </w:t>
            </w:r>
          </w:p>
        </w:tc>
        <w:tc>
          <w:tcPr>
            <w:tcW w:w="2659" w:type="dxa"/>
            <w:tcBorders>
              <w:top w:val="single" w:sz="4" w:space="0" w:color="auto"/>
              <w:left w:val="single" w:sz="4" w:space="0" w:color="auto"/>
              <w:bottom w:val="nil"/>
              <w:right w:val="single" w:sz="4" w:space="0" w:color="auto"/>
            </w:tcBorders>
          </w:tcPr>
          <w:p w14:paraId="0E35B27F" w14:textId="77777777" w:rsidR="002B14DD" w:rsidRDefault="002B14DD">
            <w:pPr>
              <w:pStyle w:val="Prrafodelista"/>
              <w:spacing w:line="240" w:lineRule="auto"/>
              <w:ind w:left="360"/>
            </w:pPr>
          </w:p>
          <w:p w14:paraId="3D0D66BD" w14:textId="77777777" w:rsidR="002B14DD" w:rsidRDefault="002B14DD">
            <w:pPr>
              <w:pStyle w:val="Prrafodelista"/>
              <w:spacing w:line="240" w:lineRule="auto"/>
              <w:ind w:left="360"/>
            </w:pPr>
          </w:p>
          <w:p w14:paraId="462B27C4" w14:textId="77777777" w:rsidR="002B14DD" w:rsidRDefault="002B14DD">
            <w:pPr>
              <w:spacing w:line="240" w:lineRule="auto"/>
            </w:pPr>
          </w:p>
          <w:p w14:paraId="00A17282" w14:textId="77777777" w:rsidR="002B14DD" w:rsidRDefault="002B14DD" w:rsidP="00FB2200">
            <w:pPr>
              <w:pStyle w:val="Prrafodelista"/>
              <w:numPr>
                <w:ilvl w:val="0"/>
                <w:numId w:val="1"/>
              </w:numPr>
              <w:spacing w:line="240" w:lineRule="auto"/>
            </w:pPr>
            <w:r>
              <w:t>Hombres: pantalón y remera calada</w:t>
            </w:r>
          </w:p>
          <w:p w14:paraId="4CB292B5" w14:textId="77777777" w:rsidR="002B14DD" w:rsidRDefault="002B14DD">
            <w:pPr>
              <w:pStyle w:val="Prrafodelista"/>
              <w:spacing w:line="240" w:lineRule="auto"/>
              <w:ind w:left="360"/>
            </w:pPr>
          </w:p>
          <w:p w14:paraId="79B30D68" w14:textId="77777777" w:rsidR="002B14DD" w:rsidRDefault="002B14DD" w:rsidP="00FB2200">
            <w:pPr>
              <w:pStyle w:val="Prrafodelista"/>
              <w:numPr>
                <w:ilvl w:val="0"/>
                <w:numId w:val="1"/>
              </w:numPr>
              <w:spacing w:line="240" w:lineRule="auto"/>
            </w:pPr>
            <w:r>
              <w:t>Mujeres: vestido suelto de tonalidad marrón</w:t>
            </w:r>
          </w:p>
          <w:p w14:paraId="65164A69" w14:textId="77777777" w:rsidR="002B14DD" w:rsidRDefault="002B14DD">
            <w:pPr>
              <w:pStyle w:val="Prrafodelista"/>
              <w:spacing w:line="240" w:lineRule="auto"/>
            </w:pPr>
          </w:p>
          <w:p w14:paraId="23319342" w14:textId="77777777" w:rsidR="002B14DD" w:rsidRDefault="002B14DD">
            <w:pPr>
              <w:spacing w:line="240" w:lineRule="auto"/>
            </w:pPr>
          </w:p>
          <w:p w14:paraId="3FEB2125" w14:textId="77777777" w:rsidR="002B14DD" w:rsidRDefault="002B14DD">
            <w:pPr>
              <w:spacing w:line="240" w:lineRule="auto"/>
            </w:pPr>
          </w:p>
          <w:p w14:paraId="3A635DEF" w14:textId="77777777" w:rsidR="002B14DD" w:rsidRDefault="002B14DD">
            <w:pPr>
              <w:spacing w:line="240" w:lineRule="auto"/>
            </w:pPr>
          </w:p>
          <w:p w14:paraId="11177D55" w14:textId="77777777" w:rsidR="002B14DD" w:rsidRDefault="002B14DD">
            <w:pPr>
              <w:spacing w:line="240" w:lineRule="auto"/>
            </w:pPr>
          </w:p>
          <w:p w14:paraId="4D2FE1BF" w14:textId="77777777" w:rsidR="002B14DD" w:rsidRDefault="002B14DD" w:rsidP="00FB2200">
            <w:pPr>
              <w:pStyle w:val="Prrafodelista"/>
              <w:numPr>
                <w:ilvl w:val="0"/>
                <w:numId w:val="1"/>
              </w:numPr>
              <w:spacing w:line="240" w:lineRule="auto"/>
            </w:pPr>
            <w:r>
              <w:t>Todos delgados</w:t>
            </w:r>
          </w:p>
          <w:p w14:paraId="40F43B3F" w14:textId="77777777" w:rsidR="002B14DD" w:rsidRDefault="002B14DD">
            <w:pPr>
              <w:spacing w:line="240" w:lineRule="auto"/>
            </w:pPr>
          </w:p>
          <w:p w14:paraId="7491B813" w14:textId="77777777" w:rsidR="002B14DD" w:rsidRDefault="002B14DD">
            <w:pPr>
              <w:spacing w:line="240" w:lineRule="auto"/>
            </w:pPr>
          </w:p>
          <w:p w14:paraId="154FA917" w14:textId="77777777" w:rsidR="002B14DD" w:rsidRDefault="002B14DD" w:rsidP="00FB2200">
            <w:pPr>
              <w:pStyle w:val="Prrafodelista"/>
              <w:numPr>
                <w:ilvl w:val="0"/>
                <w:numId w:val="1"/>
              </w:numPr>
              <w:spacing w:line="240" w:lineRule="auto"/>
            </w:pPr>
            <w:r>
              <w:t>Cerios</w:t>
            </w:r>
          </w:p>
          <w:p w14:paraId="2C169852" w14:textId="77777777" w:rsidR="002B14DD" w:rsidRDefault="002B14DD">
            <w:pPr>
              <w:spacing w:line="240" w:lineRule="auto"/>
            </w:pPr>
          </w:p>
          <w:p w14:paraId="79DE47C5" w14:textId="77777777" w:rsidR="002B14DD" w:rsidRDefault="002B14DD">
            <w:pPr>
              <w:spacing w:line="240" w:lineRule="auto"/>
            </w:pPr>
          </w:p>
          <w:p w14:paraId="5F74436E" w14:textId="77777777" w:rsidR="002B14DD" w:rsidRDefault="002B14DD" w:rsidP="00FB2200">
            <w:pPr>
              <w:pStyle w:val="Prrafodelista"/>
              <w:numPr>
                <w:ilvl w:val="0"/>
                <w:numId w:val="1"/>
              </w:numPr>
              <w:spacing w:line="240" w:lineRule="auto"/>
            </w:pPr>
            <w:r>
              <w:t xml:space="preserve">Religiosa </w:t>
            </w:r>
          </w:p>
        </w:tc>
        <w:tc>
          <w:tcPr>
            <w:tcW w:w="2344" w:type="dxa"/>
            <w:tcBorders>
              <w:top w:val="single" w:sz="4" w:space="0" w:color="auto"/>
              <w:left w:val="single" w:sz="4" w:space="0" w:color="auto"/>
              <w:bottom w:val="nil"/>
              <w:right w:val="single" w:sz="4" w:space="0" w:color="auto"/>
            </w:tcBorders>
          </w:tcPr>
          <w:p w14:paraId="0A4BBE56" w14:textId="77777777" w:rsidR="002B14DD" w:rsidRDefault="002B14DD">
            <w:pPr>
              <w:pStyle w:val="Prrafodelista"/>
              <w:spacing w:line="240" w:lineRule="auto"/>
              <w:ind w:left="360"/>
            </w:pPr>
          </w:p>
          <w:p w14:paraId="16D1A7E3" w14:textId="77777777" w:rsidR="002B14DD" w:rsidRDefault="002B14DD">
            <w:pPr>
              <w:pStyle w:val="Prrafodelista"/>
              <w:spacing w:line="240" w:lineRule="auto"/>
              <w:ind w:left="360"/>
            </w:pPr>
          </w:p>
          <w:p w14:paraId="04225D40" w14:textId="77777777" w:rsidR="002B14DD" w:rsidRDefault="002B14DD" w:rsidP="00FB2200">
            <w:pPr>
              <w:pStyle w:val="Prrafodelista"/>
              <w:numPr>
                <w:ilvl w:val="0"/>
                <w:numId w:val="1"/>
              </w:numPr>
              <w:spacing w:line="240" w:lineRule="auto"/>
            </w:pPr>
            <w:r>
              <w:t>Hombres: Camisa larga hasta la rodilla, calzoncillo largo hasta las rodillas, gorro, alpargatas y capa.</w:t>
            </w:r>
          </w:p>
          <w:p w14:paraId="3560130D" w14:textId="77777777" w:rsidR="002B14DD" w:rsidRDefault="002B14DD">
            <w:pPr>
              <w:pStyle w:val="Prrafodelista"/>
              <w:spacing w:line="240" w:lineRule="auto"/>
              <w:ind w:left="360"/>
            </w:pPr>
          </w:p>
          <w:p w14:paraId="41C7B968" w14:textId="77777777" w:rsidR="002B14DD" w:rsidRDefault="002B14DD" w:rsidP="00FB2200">
            <w:pPr>
              <w:pStyle w:val="Prrafodelista"/>
              <w:numPr>
                <w:ilvl w:val="0"/>
                <w:numId w:val="1"/>
              </w:numPr>
              <w:spacing w:line="240" w:lineRule="auto"/>
            </w:pPr>
            <w:r>
              <w:t>Mujeres: Vestidos hasta debajo de la rodilla y alpargatas</w:t>
            </w:r>
          </w:p>
          <w:p w14:paraId="2620A2E6" w14:textId="77777777" w:rsidR="002B14DD" w:rsidRDefault="002B14DD">
            <w:pPr>
              <w:pStyle w:val="Prrafodelista"/>
              <w:spacing w:line="240" w:lineRule="auto"/>
            </w:pPr>
          </w:p>
          <w:p w14:paraId="4D161C68" w14:textId="77777777" w:rsidR="002B14DD" w:rsidRDefault="002B14DD" w:rsidP="00FB2200">
            <w:pPr>
              <w:pStyle w:val="Prrafodelista"/>
              <w:numPr>
                <w:ilvl w:val="0"/>
                <w:numId w:val="1"/>
              </w:numPr>
              <w:spacing w:line="240" w:lineRule="auto"/>
            </w:pPr>
            <w:r>
              <w:t xml:space="preserve">Todos delgados </w:t>
            </w:r>
          </w:p>
          <w:p w14:paraId="644CAD3A" w14:textId="77777777" w:rsidR="002B14DD" w:rsidRDefault="002B14DD">
            <w:pPr>
              <w:spacing w:line="240" w:lineRule="auto"/>
            </w:pPr>
          </w:p>
          <w:p w14:paraId="6C9E760A" w14:textId="77777777" w:rsidR="002B14DD" w:rsidRDefault="002B14DD">
            <w:pPr>
              <w:spacing w:line="240" w:lineRule="auto"/>
            </w:pPr>
          </w:p>
          <w:p w14:paraId="16235406" w14:textId="77777777" w:rsidR="002B14DD" w:rsidRDefault="002B14DD" w:rsidP="00FB2200">
            <w:pPr>
              <w:pStyle w:val="Prrafodelista"/>
              <w:numPr>
                <w:ilvl w:val="0"/>
                <w:numId w:val="1"/>
              </w:numPr>
              <w:spacing w:line="240" w:lineRule="auto"/>
            </w:pPr>
            <w:r>
              <w:t xml:space="preserve">Cerios </w:t>
            </w:r>
          </w:p>
          <w:p w14:paraId="645B1D5B" w14:textId="77777777" w:rsidR="002B14DD" w:rsidRDefault="002B14DD">
            <w:pPr>
              <w:spacing w:line="240" w:lineRule="auto"/>
            </w:pPr>
          </w:p>
          <w:p w14:paraId="16820839" w14:textId="77777777" w:rsidR="002B14DD" w:rsidRDefault="002B14DD">
            <w:pPr>
              <w:spacing w:line="240" w:lineRule="auto"/>
            </w:pPr>
          </w:p>
          <w:p w14:paraId="15823638" w14:textId="77777777" w:rsidR="002B14DD" w:rsidRDefault="002B14DD" w:rsidP="00FB2200">
            <w:pPr>
              <w:pStyle w:val="Prrafodelista"/>
              <w:numPr>
                <w:ilvl w:val="0"/>
                <w:numId w:val="1"/>
              </w:numPr>
              <w:spacing w:line="240" w:lineRule="auto"/>
            </w:pPr>
            <w:r>
              <w:t xml:space="preserve">Dodecafónica  </w:t>
            </w:r>
          </w:p>
        </w:tc>
        <w:tc>
          <w:tcPr>
            <w:tcW w:w="2935" w:type="dxa"/>
            <w:tcBorders>
              <w:top w:val="single" w:sz="4" w:space="0" w:color="auto"/>
              <w:left w:val="single" w:sz="4" w:space="0" w:color="auto"/>
              <w:bottom w:val="nil"/>
              <w:right w:val="single" w:sz="4" w:space="0" w:color="auto"/>
            </w:tcBorders>
          </w:tcPr>
          <w:p w14:paraId="3F66CF12" w14:textId="77777777" w:rsidR="002B14DD" w:rsidRDefault="002B14DD">
            <w:pPr>
              <w:pStyle w:val="Prrafodelista"/>
              <w:spacing w:line="254" w:lineRule="auto"/>
              <w:ind w:left="360"/>
            </w:pPr>
          </w:p>
          <w:p w14:paraId="6622BF60" w14:textId="77777777" w:rsidR="002B14DD" w:rsidRDefault="002B14DD">
            <w:pPr>
              <w:pStyle w:val="Prrafodelista"/>
              <w:spacing w:line="254" w:lineRule="auto"/>
              <w:ind w:left="360"/>
            </w:pPr>
          </w:p>
          <w:p w14:paraId="5E14BDE9" w14:textId="77777777" w:rsidR="002B14DD" w:rsidRDefault="002B14DD">
            <w:pPr>
              <w:pStyle w:val="Prrafodelista"/>
              <w:spacing w:line="254" w:lineRule="auto"/>
              <w:ind w:left="360"/>
            </w:pPr>
          </w:p>
          <w:p w14:paraId="5CC66D08" w14:textId="77777777" w:rsidR="002B14DD" w:rsidRDefault="002B14DD" w:rsidP="00FB2200">
            <w:pPr>
              <w:pStyle w:val="Prrafodelista"/>
              <w:numPr>
                <w:ilvl w:val="0"/>
                <w:numId w:val="1"/>
              </w:numPr>
              <w:spacing w:line="254" w:lineRule="auto"/>
            </w:pPr>
            <w:r>
              <w:t>Vestidos sueltos</w:t>
            </w:r>
          </w:p>
          <w:p w14:paraId="4351C07F" w14:textId="77777777" w:rsidR="002B14DD" w:rsidRDefault="002B14DD">
            <w:pPr>
              <w:spacing w:line="254" w:lineRule="auto"/>
            </w:pPr>
          </w:p>
          <w:p w14:paraId="325293E4" w14:textId="77777777" w:rsidR="002B14DD" w:rsidRDefault="002B14DD">
            <w:pPr>
              <w:spacing w:line="254" w:lineRule="auto"/>
            </w:pPr>
          </w:p>
          <w:p w14:paraId="25005DCF" w14:textId="77777777" w:rsidR="002B14DD" w:rsidRDefault="002B14DD">
            <w:pPr>
              <w:spacing w:line="254" w:lineRule="auto"/>
            </w:pPr>
          </w:p>
          <w:p w14:paraId="1A1B88B9" w14:textId="77777777" w:rsidR="002B14DD" w:rsidRDefault="002B14DD">
            <w:pPr>
              <w:spacing w:line="254" w:lineRule="auto"/>
            </w:pPr>
          </w:p>
          <w:p w14:paraId="2D58CF5D" w14:textId="77777777" w:rsidR="002B14DD" w:rsidRDefault="002B14DD">
            <w:pPr>
              <w:spacing w:line="254" w:lineRule="auto"/>
            </w:pPr>
          </w:p>
          <w:p w14:paraId="4317F86E" w14:textId="77777777" w:rsidR="002B14DD" w:rsidRDefault="002B14DD">
            <w:pPr>
              <w:spacing w:line="254" w:lineRule="auto"/>
            </w:pPr>
          </w:p>
          <w:p w14:paraId="09A25F0B" w14:textId="77777777" w:rsidR="002B14DD" w:rsidRDefault="002B14DD">
            <w:pPr>
              <w:spacing w:line="254" w:lineRule="auto"/>
            </w:pPr>
          </w:p>
          <w:p w14:paraId="3524DC9F" w14:textId="77777777" w:rsidR="002B14DD" w:rsidRDefault="002B14DD">
            <w:pPr>
              <w:spacing w:line="254" w:lineRule="auto"/>
            </w:pPr>
          </w:p>
          <w:p w14:paraId="62309F5E" w14:textId="77777777" w:rsidR="002B14DD" w:rsidRDefault="002B14DD">
            <w:pPr>
              <w:spacing w:line="254" w:lineRule="auto"/>
            </w:pPr>
          </w:p>
          <w:p w14:paraId="7E5ED0A8" w14:textId="77777777" w:rsidR="002B14DD" w:rsidRDefault="002B14DD" w:rsidP="00FB2200">
            <w:pPr>
              <w:pStyle w:val="Prrafodelista"/>
              <w:numPr>
                <w:ilvl w:val="0"/>
                <w:numId w:val="1"/>
              </w:numPr>
              <w:spacing w:line="254" w:lineRule="auto"/>
            </w:pPr>
            <w:r>
              <w:t>Variedad de cuerpo</w:t>
            </w:r>
          </w:p>
          <w:p w14:paraId="1677B25F" w14:textId="77777777" w:rsidR="002B14DD" w:rsidRDefault="002B14DD">
            <w:pPr>
              <w:spacing w:line="254" w:lineRule="auto"/>
            </w:pPr>
          </w:p>
          <w:p w14:paraId="0902AB60" w14:textId="77777777" w:rsidR="002B14DD" w:rsidRDefault="002B14DD">
            <w:pPr>
              <w:spacing w:line="254" w:lineRule="auto"/>
            </w:pPr>
          </w:p>
          <w:p w14:paraId="46753294" w14:textId="77777777" w:rsidR="002B14DD" w:rsidRDefault="002B14DD" w:rsidP="00FB2200">
            <w:pPr>
              <w:pStyle w:val="Prrafodelista"/>
              <w:numPr>
                <w:ilvl w:val="0"/>
                <w:numId w:val="1"/>
              </w:numPr>
              <w:spacing w:line="254" w:lineRule="auto"/>
            </w:pPr>
            <w:r>
              <w:t xml:space="preserve">Libre </w:t>
            </w:r>
          </w:p>
          <w:p w14:paraId="19223428" w14:textId="77777777" w:rsidR="002B14DD" w:rsidRDefault="002B14DD">
            <w:pPr>
              <w:spacing w:line="240" w:lineRule="auto"/>
            </w:pPr>
          </w:p>
          <w:p w14:paraId="50379495" w14:textId="77777777" w:rsidR="002B14DD" w:rsidRDefault="002B14DD" w:rsidP="00FB2200">
            <w:pPr>
              <w:pStyle w:val="Prrafodelista"/>
              <w:numPr>
                <w:ilvl w:val="0"/>
                <w:numId w:val="1"/>
              </w:numPr>
              <w:spacing w:line="240" w:lineRule="auto"/>
            </w:pPr>
            <w:r>
              <w:t>Moderna/ contemporánea</w:t>
            </w:r>
          </w:p>
        </w:tc>
      </w:tr>
      <w:tr w:rsidR="002B14DD" w14:paraId="5170C5F0" w14:textId="77777777" w:rsidTr="002845DB">
        <w:tc>
          <w:tcPr>
            <w:tcW w:w="9782" w:type="dxa"/>
            <w:gridSpan w:val="4"/>
            <w:tcBorders>
              <w:top w:val="nil"/>
              <w:left w:val="single" w:sz="4" w:space="0" w:color="auto"/>
              <w:bottom w:val="single" w:sz="4" w:space="0" w:color="auto"/>
              <w:right w:val="single" w:sz="4" w:space="0" w:color="auto"/>
            </w:tcBorders>
            <w:shd w:val="clear" w:color="auto" w:fill="B2E4D5" w:themeFill="accent4" w:themeFillTint="66"/>
          </w:tcPr>
          <w:p w14:paraId="217CF286" w14:textId="77777777" w:rsidR="002B14DD" w:rsidRDefault="002B14DD">
            <w:pPr>
              <w:spacing w:line="240" w:lineRule="auto"/>
            </w:pPr>
          </w:p>
        </w:tc>
      </w:tr>
    </w:tbl>
    <w:p w14:paraId="6E66580F" w14:textId="77777777" w:rsidR="002B14DD" w:rsidRDefault="002B14DD" w:rsidP="002B14DD">
      <w:pPr>
        <w:pStyle w:val="Prrafodelista"/>
        <w:rPr>
          <w:lang w:val="es-ES"/>
        </w:rPr>
      </w:pPr>
    </w:p>
    <w:p w14:paraId="674D296A" w14:textId="77777777" w:rsidR="002B14DD" w:rsidRDefault="002B14DD" w:rsidP="002B14DD">
      <w:pPr>
        <w:pStyle w:val="Prrafodelista"/>
        <w:rPr>
          <w:lang w:val="es-ES"/>
        </w:rPr>
      </w:pPr>
    </w:p>
    <w:p w14:paraId="35D8ADBD" w14:textId="77777777" w:rsidR="008B7EB7" w:rsidRDefault="008B7EB7"/>
    <w:sectPr w:rsidR="008B7E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8" type="#_x0000_t75" style="width:11.25pt;height:11.25pt" o:bullet="t">
        <v:imagedata r:id="rId1" o:title="clip_image001"/>
      </v:shape>
    </w:pict>
  </w:numPicBullet>
  <w:abstractNum w:abstractNumId="0" w15:restartNumberingAfterBreak="0">
    <w:nsid w:val="098D2A39"/>
    <w:multiLevelType w:val="hybridMultilevel"/>
    <w:tmpl w:val="8B8C09DA"/>
    <w:lvl w:ilvl="0" w:tplc="9BBE6A6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9B34FC8"/>
    <w:multiLevelType w:val="hybridMultilevel"/>
    <w:tmpl w:val="F46C640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C3D3314"/>
    <w:multiLevelType w:val="hybridMultilevel"/>
    <w:tmpl w:val="254AE502"/>
    <w:lvl w:ilvl="0" w:tplc="F342EE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F3C2C8B"/>
    <w:multiLevelType w:val="hybridMultilevel"/>
    <w:tmpl w:val="3C3ADBF4"/>
    <w:lvl w:ilvl="0" w:tplc="2C0A0019">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4" w15:restartNumberingAfterBreak="0">
    <w:nsid w:val="12CC420B"/>
    <w:multiLevelType w:val="hybridMultilevel"/>
    <w:tmpl w:val="BA04DB4A"/>
    <w:lvl w:ilvl="0" w:tplc="2C0A0001">
      <w:start w:val="1"/>
      <w:numFmt w:val="bullet"/>
      <w:lvlText w:val=""/>
      <w:lvlJc w:val="left"/>
      <w:pPr>
        <w:ind w:left="2629" w:hanging="360"/>
      </w:pPr>
      <w:rPr>
        <w:rFonts w:ascii="Symbol" w:hAnsi="Symbol" w:hint="default"/>
      </w:rPr>
    </w:lvl>
    <w:lvl w:ilvl="1" w:tplc="2C0A0003">
      <w:start w:val="1"/>
      <w:numFmt w:val="bullet"/>
      <w:lvlText w:val="o"/>
      <w:lvlJc w:val="left"/>
      <w:pPr>
        <w:ind w:left="3349" w:hanging="360"/>
      </w:pPr>
      <w:rPr>
        <w:rFonts w:ascii="Courier New" w:hAnsi="Courier New" w:cs="Courier New" w:hint="default"/>
      </w:rPr>
    </w:lvl>
    <w:lvl w:ilvl="2" w:tplc="2C0A0005">
      <w:start w:val="1"/>
      <w:numFmt w:val="bullet"/>
      <w:lvlText w:val=""/>
      <w:lvlJc w:val="left"/>
      <w:pPr>
        <w:ind w:left="4069" w:hanging="360"/>
      </w:pPr>
      <w:rPr>
        <w:rFonts w:ascii="Wingdings" w:hAnsi="Wingdings" w:hint="default"/>
      </w:rPr>
    </w:lvl>
    <w:lvl w:ilvl="3" w:tplc="2C0A0001">
      <w:start w:val="1"/>
      <w:numFmt w:val="bullet"/>
      <w:lvlText w:val=""/>
      <w:lvlJc w:val="left"/>
      <w:pPr>
        <w:ind w:left="4789" w:hanging="360"/>
      </w:pPr>
      <w:rPr>
        <w:rFonts w:ascii="Symbol" w:hAnsi="Symbol" w:hint="default"/>
      </w:rPr>
    </w:lvl>
    <w:lvl w:ilvl="4" w:tplc="2C0A0003">
      <w:start w:val="1"/>
      <w:numFmt w:val="bullet"/>
      <w:lvlText w:val="o"/>
      <w:lvlJc w:val="left"/>
      <w:pPr>
        <w:ind w:left="5509" w:hanging="360"/>
      </w:pPr>
      <w:rPr>
        <w:rFonts w:ascii="Courier New" w:hAnsi="Courier New" w:cs="Courier New" w:hint="default"/>
      </w:rPr>
    </w:lvl>
    <w:lvl w:ilvl="5" w:tplc="2C0A0005">
      <w:start w:val="1"/>
      <w:numFmt w:val="bullet"/>
      <w:lvlText w:val=""/>
      <w:lvlJc w:val="left"/>
      <w:pPr>
        <w:ind w:left="6229" w:hanging="360"/>
      </w:pPr>
      <w:rPr>
        <w:rFonts w:ascii="Wingdings" w:hAnsi="Wingdings" w:hint="default"/>
      </w:rPr>
    </w:lvl>
    <w:lvl w:ilvl="6" w:tplc="2C0A0001">
      <w:start w:val="1"/>
      <w:numFmt w:val="bullet"/>
      <w:lvlText w:val=""/>
      <w:lvlJc w:val="left"/>
      <w:pPr>
        <w:ind w:left="6949" w:hanging="360"/>
      </w:pPr>
      <w:rPr>
        <w:rFonts w:ascii="Symbol" w:hAnsi="Symbol" w:hint="default"/>
      </w:rPr>
    </w:lvl>
    <w:lvl w:ilvl="7" w:tplc="2C0A0003">
      <w:start w:val="1"/>
      <w:numFmt w:val="bullet"/>
      <w:lvlText w:val="o"/>
      <w:lvlJc w:val="left"/>
      <w:pPr>
        <w:ind w:left="7669" w:hanging="360"/>
      </w:pPr>
      <w:rPr>
        <w:rFonts w:ascii="Courier New" w:hAnsi="Courier New" w:cs="Courier New" w:hint="default"/>
      </w:rPr>
    </w:lvl>
    <w:lvl w:ilvl="8" w:tplc="2C0A0005">
      <w:start w:val="1"/>
      <w:numFmt w:val="bullet"/>
      <w:lvlText w:val=""/>
      <w:lvlJc w:val="left"/>
      <w:pPr>
        <w:ind w:left="8389" w:hanging="360"/>
      </w:pPr>
      <w:rPr>
        <w:rFonts w:ascii="Wingdings" w:hAnsi="Wingdings" w:hint="default"/>
      </w:rPr>
    </w:lvl>
  </w:abstractNum>
  <w:abstractNum w:abstractNumId="5" w15:restartNumberingAfterBreak="0">
    <w:nsid w:val="14066EFB"/>
    <w:multiLevelType w:val="hybridMultilevel"/>
    <w:tmpl w:val="B84A83A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EEE227A"/>
    <w:multiLevelType w:val="hybridMultilevel"/>
    <w:tmpl w:val="1F22AC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35A35F3"/>
    <w:multiLevelType w:val="hybridMultilevel"/>
    <w:tmpl w:val="1938E3D4"/>
    <w:lvl w:ilvl="0" w:tplc="E35603C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D84406D"/>
    <w:multiLevelType w:val="hybridMultilevel"/>
    <w:tmpl w:val="96C220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start w:val="1"/>
      <w:numFmt w:val="bullet"/>
      <w:lvlText w:val="o"/>
      <w:lvlJc w:val="left"/>
      <w:pPr>
        <w:ind w:left="2220" w:hanging="360"/>
      </w:pPr>
      <w:rPr>
        <w:rFonts w:ascii="Courier New" w:hAnsi="Courier New" w:cs="Courier New" w:hint="default"/>
      </w:rPr>
    </w:lvl>
    <w:lvl w:ilvl="2" w:tplc="0C0A0005">
      <w:start w:val="1"/>
      <w:numFmt w:val="bullet"/>
      <w:lvlText w:val=""/>
      <w:lvlJc w:val="left"/>
      <w:pPr>
        <w:ind w:left="2940" w:hanging="360"/>
      </w:pPr>
      <w:rPr>
        <w:rFonts w:ascii="Wingdings" w:hAnsi="Wingdings" w:hint="default"/>
      </w:rPr>
    </w:lvl>
    <w:lvl w:ilvl="3" w:tplc="0C0A0001">
      <w:start w:val="1"/>
      <w:numFmt w:val="bullet"/>
      <w:lvlText w:val=""/>
      <w:lvlJc w:val="left"/>
      <w:pPr>
        <w:ind w:left="3660" w:hanging="360"/>
      </w:pPr>
      <w:rPr>
        <w:rFonts w:ascii="Symbol" w:hAnsi="Symbol" w:hint="default"/>
      </w:rPr>
    </w:lvl>
    <w:lvl w:ilvl="4" w:tplc="0C0A0003">
      <w:start w:val="1"/>
      <w:numFmt w:val="bullet"/>
      <w:lvlText w:val="o"/>
      <w:lvlJc w:val="left"/>
      <w:pPr>
        <w:ind w:left="4380" w:hanging="360"/>
      </w:pPr>
      <w:rPr>
        <w:rFonts w:ascii="Courier New" w:hAnsi="Courier New" w:cs="Courier New" w:hint="default"/>
      </w:rPr>
    </w:lvl>
    <w:lvl w:ilvl="5" w:tplc="0C0A0005">
      <w:start w:val="1"/>
      <w:numFmt w:val="bullet"/>
      <w:lvlText w:val=""/>
      <w:lvlJc w:val="left"/>
      <w:pPr>
        <w:ind w:left="5100" w:hanging="360"/>
      </w:pPr>
      <w:rPr>
        <w:rFonts w:ascii="Wingdings" w:hAnsi="Wingdings" w:hint="default"/>
      </w:rPr>
    </w:lvl>
    <w:lvl w:ilvl="6" w:tplc="0C0A0001">
      <w:start w:val="1"/>
      <w:numFmt w:val="bullet"/>
      <w:lvlText w:val=""/>
      <w:lvlJc w:val="left"/>
      <w:pPr>
        <w:ind w:left="5820" w:hanging="360"/>
      </w:pPr>
      <w:rPr>
        <w:rFonts w:ascii="Symbol" w:hAnsi="Symbol" w:hint="default"/>
      </w:rPr>
    </w:lvl>
    <w:lvl w:ilvl="7" w:tplc="0C0A0003">
      <w:start w:val="1"/>
      <w:numFmt w:val="bullet"/>
      <w:lvlText w:val="o"/>
      <w:lvlJc w:val="left"/>
      <w:pPr>
        <w:ind w:left="6540" w:hanging="360"/>
      </w:pPr>
      <w:rPr>
        <w:rFonts w:ascii="Courier New" w:hAnsi="Courier New" w:cs="Courier New" w:hint="default"/>
      </w:rPr>
    </w:lvl>
    <w:lvl w:ilvl="8" w:tplc="0C0A0005">
      <w:start w:val="1"/>
      <w:numFmt w:val="bullet"/>
      <w:lvlText w:val=""/>
      <w:lvlJc w:val="left"/>
      <w:pPr>
        <w:ind w:left="7260" w:hanging="360"/>
      </w:pPr>
      <w:rPr>
        <w:rFonts w:ascii="Wingdings" w:hAnsi="Wingdings" w:hint="default"/>
      </w:rPr>
    </w:lvl>
  </w:abstractNum>
  <w:abstractNum w:abstractNumId="11" w15:restartNumberingAfterBreak="0">
    <w:nsid w:val="40E26BAF"/>
    <w:multiLevelType w:val="hybridMultilevel"/>
    <w:tmpl w:val="E6C820E0"/>
    <w:lvl w:ilvl="0" w:tplc="2BC226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3" w15:restartNumberingAfterBreak="0">
    <w:nsid w:val="4FE5572D"/>
    <w:multiLevelType w:val="hybridMultilevel"/>
    <w:tmpl w:val="BB3C7FB8"/>
    <w:lvl w:ilvl="0" w:tplc="87C2AE9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316156B"/>
    <w:multiLevelType w:val="hybridMultilevel"/>
    <w:tmpl w:val="A5AAE6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C176D7D"/>
    <w:multiLevelType w:val="hybridMultilevel"/>
    <w:tmpl w:val="EED03D3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6" w15:restartNumberingAfterBreak="0">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start w:val="1"/>
      <w:numFmt w:val="bullet"/>
      <w:lvlText w:val="o"/>
      <w:lvlJc w:val="left"/>
      <w:pPr>
        <w:ind w:left="786" w:hanging="360"/>
      </w:pPr>
      <w:rPr>
        <w:rFonts w:ascii="Courier New" w:hAnsi="Courier New" w:cs="Courier New" w:hint="default"/>
      </w:rPr>
    </w:lvl>
    <w:lvl w:ilvl="2" w:tplc="2C0A0005">
      <w:start w:val="1"/>
      <w:numFmt w:val="bullet"/>
      <w:lvlText w:val=""/>
      <w:lvlJc w:val="left"/>
      <w:pPr>
        <w:ind w:left="1506" w:hanging="360"/>
      </w:pPr>
      <w:rPr>
        <w:rFonts w:ascii="Wingdings" w:hAnsi="Wingdings" w:hint="default"/>
      </w:rPr>
    </w:lvl>
    <w:lvl w:ilvl="3" w:tplc="2C0A0001">
      <w:start w:val="1"/>
      <w:numFmt w:val="bullet"/>
      <w:lvlText w:val=""/>
      <w:lvlJc w:val="left"/>
      <w:pPr>
        <w:ind w:left="2226" w:hanging="360"/>
      </w:pPr>
      <w:rPr>
        <w:rFonts w:ascii="Symbol" w:hAnsi="Symbol" w:hint="default"/>
      </w:rPr>
    </w:lvl>
    <w:lvl w:ilvl="4" w:tplc="2C0A0003">
      <w:start w:val="1"/>
      <w:numFmt w:val="bullet"/>
      <w:lvlText w:val="o"/>
      <w:lvlJc w:val="left"/>
      <w:pPr>
        <w:ind w:left="2946" w:hanging="360"/>
      </w:pPr>
      <w:rPr>
        <w:rFonts w:ascii="Courier New" w:hAnsi="Courier New" w:cs="Courier New" w:hint="default"/>
      </w:rPr>
    </w:lvl>
    <w:lvl w:ilvl="5" w:tplc="2C0A0005">
      <w:start w:val="1"/>
      <w:numFmt w:val="bullet"/>
      <w:lvlText w:val=""/>
      <w:lvlJc w:val="left"/>
      <w:pPr>
        <w:ind w:left="3666" w:hanging="360"/>
      </w:pPr>
      <w:rPr>
        <w:rFonts w:ascii="Wingdings" w:hAnsi="Wingdings" w:hint="default"/>
      </w:rPr>
    </w:lvl>
    <w:lvl w:ilvl="6" w:tplc="2C0A0001">
      <w:start w:val="1"/>
      <w:numFmt w:val="bullet"/>
      <w:lvlText w:val=""/>
      <w:lvlJc w:val="left"/>
      <w:pPr>
        <w:ind w:left="4386" w:hanging="360"/>
      </w:pPr>
      <w:rPr>
        <w:rFonts w:ascii="Symbol" w:hAnsi="Symbol" w:hint="default"/>
      </w:rPr>
    </w:lvl>
    <w:lvl w:ilvl="7" w:tplc="2C0A0003">
      <w:start w:val="1"/>
      <w:numFmt w:val="bullet"/>
      <w:lvlText w:val="o"/>
      <w:lvlJc w:val="left"/>
      <w:pPr>
        <w:ind w:left="5106" w:hanging="360"/>
      </w:pPr>
      <w:rPr>
        <w:rFonts w:ascii="Courier New" w:hAnsi="Courier New" w:cs="Courier New" w:hint="default"/>
      </w:rPr>
    </w:lvl>
    <w:lvl w:ilvl="8" w:tplc="2C0A0005">
      <w:start w:val="1"/>
      <w:numFmt w:val="bullet"/>
      <w:lvlText w:val=""/>
      <w:lvlJc w:val="left"/>
      <w:pPr>
        <w:ind w:left="5826" w:hanging="360"/>
      </w:pPr>
      <w:rPr>
        <w:rFonts w:ascii="Wingdings" w:hAnsi="Wingdings" w:hint="default"/>
      </w:rPr>
    </w:lvl>
  </w:abstractNum>
  <w:abstractNum w:abstractNumId="18" w15:restartNumberingAfterBreak="0">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16cid:durableId="1753434622">
    <w:abstractNumId w:val="10"/>
    <w:lvlOverride w:ilvl="0"/>
    <w:lvlOverride w:ilvl="1"/>
    <w:lvlOverride w:ilvl="2"/>
    <w:lvlOverride w:ilvl="3"/>
    <w:lvlOverride w:ilvl="4"/>
    <w:lvlOverride w:ilvl="5"/>
    <w:lvlOverride w:ilvl="6"/>
    <w:lvlOverride w:ilvl="7"/>
    <w:lvlOverride w:ilvl="8"/>
  </w:num>
  <w:num w:numId="2" w16cid:durableId="228538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480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597001">
    <w:abstractNumId w:val="18"/>
    <w:lvlOverride w:ilvl="0"/>
    <w:lvlOverride w:ilvl="1"/>
    <w:lvlOverride w:ilvl="2"/>
    <w:lvlOverride w:ilvl="3"/>
    <w:lvlOverride w:ilvl="4"/>
    <w:lvlOverride w:ilvl="5"/>
    <w:lvlOverride w:ilvl="6"/>
    <w:lvlOverride w:ilvl="7"/>
    <w:lvlOverride w:ilvl="8"/>
  </w:num>
  <w:num w:numId="5" w16cid:durableId="140847188">
    <w:abstractNumId w:val="12"/>
    <w:lvlOverride w:ilvl="0"/>
    <w:lvlOverride w:ilvl="1"/>
    <w:lvlOverride w:ilvl="2"/>
    <w:lvlOverride w:ilvl="3"/>
    <w:lvlOverride w:ilvl="4"/>
    <w:lvlOverride w:ilvl="5"/>
    <w:lvlOverride w:ilvl="6"/>
    <w:lvlOverride w:ilvl="7"/>
    <w:lvlOverride w:ilvl="8"/>
  </w:num>
  <w:num w:numId="6" w16cid:durableId="1728065074">
    <w:abstractNumId w:val="4"/>
    <w:lvlOverride w:ilvl="0"/>
    <w:lvlOverride w:ilvl="1"/>
    <w:lvlOverride w:ilvl="2"/>
    <w:lvlOverride w:ilvl="3"/>
    <w:lvlOverride w:ilvl="4"/>
    <w:lvlOverride w:ilvl="5"/>
    <w:lvlOverride w:ilvl="6"/>
    <w:lvlOverride w:ilvl="7"/>
    <w:lvlOverride w:ilvl="8"/>
  </w:num>
  <w:num w:numId="7" w16cid:durableId="1904290337">
    <w:abstractNumId w:val="17"/>
    <w:lvlOverride w:ilvl="0"/>
    <w:lvlOverride w:ilvl="1"/>
    <w:lvlOverride w:ilvl="2"/>
    <w:lvlOverride w:ilvl="3"/>
    <w:lvlOverride w:ilvl="4"/>
    <w:lvlOverride w:ilvl="5"/>
    <w:lvlOverride w:ilvl="6"/>
    <w:lvlOverride w:ilvl="7"/>
    <w:lvlOverride w:ilvl="8"/>
  </w:num>
  <w:num w:numId="8" w16cid:durableId="440418703">
    <w:abstractNumId w:val="6"/>
    <w:lvlOverride w:ilvl="0"/>
    <w:lvlOverride w:ilvl="1"/>
    <w:lvlOverride w:ilvl="2"/>
    <w:lvlOverride w:ilvl="3"/>
    <w:lvlOverride w:ilvl="4"/>
    <w:lvlOverride w:ilvl="5"/>
    <w:lvlOverride w:ilvl="6"/>
    <w:lvlOverride w:ilvl="7"/>
    <w:lvlOverride w:ilvl="8"/>
  </w:num>
  <w:num w:numId="9" w16cid:durableId="42368032">
    <w:abstractNumId w:val="16"/>
    <w:lvlOverride w:ilvl="0"/>
    <w:lvlOverride w:ilvl="1"/>
    <w:lvlOverride w:ilvl="2"/>
    <w:lvlOverride w:ilvl="3"/>
    <w:lvlOverride w:ilvl="4"/>
    <w:lvlOverride w:ilvl="5"/>
    <w:lvlOverride w:ilvl="6"/>
    <w:lvlOverride w:ilvl="7"/>
    <w:lvlOverride w:ilvl="8"/>
  </w:num>
  <w:num w:numId="10" w16cid:durableId="1176460108">
    <w:abstractNumId w:val="0"/>
  </w:num>
  <w:num w:numId="11" w16cid:durableId="44451400">
    <w:abstractNumId w:val="8"/>
  </w:num>
  <w:num w:numId="12" w16cid:durableId="561797101">
    <w:abstractNumId w:val="4"/>
  </w:num>
  <w:num w:numId="13" w16cid:durableId="1573585264">
    <w:abstractNumId w:val="12"/>
  </w:num>
  <w:num w:numId="14" w16cid:durableId="934284177">
    <w:abstractNumId w:val="14"/>
  </w:num>
  <w:num w:numId="15" w16cid:durableId="1999647875">
    <w:abstractNumId w:val="9"/>
  </w:num>
  <w:num w:numId="16" w16cid:durableId="466356157">
    <w:abstractNumId w:val="1"/>
  </w:num>
  <w:num w:numId="17" w16cid:durableId="455222868">
    <w:abstractNumId w:val="5"/>
  </w:num>
  <w:num w:numId="18" w16cid:durableId="389425819">
    <w:abstractNumId w:val="13"/>
  </w:num>
  <w:num w:numId="19" w16cid:durableId="1255894233">
    <w:abstractNumId w:val="11"/>
  </w:num>
  <w:num w:numId="20" w16cid:durableId="1859008324">
    <w:abstractNumId w:val="2"/>
  </w:num>
  <w:num w:numId="21" w16cid:durableId="744304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DD"/>
    <w:rsid w:val="002845DB"/>
    <w:rsid w:val="002B14DD"/>
    <w:rsid w:val="004136ED"/>
    <w:rsid w:val="00455D4E"/>
    <w:rsid w:val="005E190E"/>
    <w:rsid w:val="006C48D1"/>
    <w:rsid w:val="008B7EB7"/>
    <w:rsid w:val="00C2687B"/>
    <w:rsid w:val="00CD25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AEEA"/>
  <w15:chartTrackingRefBased/>
  <w15:docId w15:val="{FD980C8F-89EE-402D-9110-13F3721C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D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14DD"/>
    <w:pPr>
      <w:ind w:left="720"/>
      <w:contextualSpacing/>
    </w:pPr>
  </w:style>
  <w:style w:type="table" w:styleId="Tablaconcuadrcula">
    <w:name w:val="Table Grid"/>
    <w:basedOn w:val="Tablanormal"/>
    <w:uiPriority w:val="39"/>
    <w:rsid w:val="002B14DD"/>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E1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1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823</Words>
  <Characters>4529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1</cp:revision>
  <dcterms:created xsi:type="dcterms:W3CDTF">2022-11-15T04:04:00Z</dcterms:created>
  <dcterms:modified xsi:type="dcterms:W3CDTF">2022-11-15T04:58:00Z</dcterms:modified>
</cp:coreProperties>
</file>