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F27BA" w14:textId="02FEB6ED" w:rsidR="001C79C4" w:rsidRPr="00B240B4" w:rsidRDefault="003C1CE8" w:rsidP="001C79C4">
      <w:pPr>
        <w:widowControl/>
        <w:autoSpaceDE/>
        <w:autoSpaceDN/>
        <w:spacing w:after="200"/>
        <w:jc w:val="center"/>
        <w:rPr>
          <w:rFonts w:asciiTheme="minorHAnsi" w:eastAsiaTheme="minorHAnsi" w:hAnsiTheme="minorHAnsi" w:cstheme="minorBidi"/>
          <w:sz w:val="40"/>
          <w:szCs w:val="40"/>
          <w:u w:val="single"/>
          <w:lang w:val="es-AR"/>
        </w:rPr>
      </w:pPr>
      <w:r>
        <w:rPr>
          <w:rFonts w:asciiTheme="minorHAnsi" w:eastAsiaTheme="minorHAnsi" w:hAnsiTheme="minorHAnsi" w:cstheme="minorBidi"/>
          <w:sz w:val="40"/>
          <w:szCs w:val="40"/>
          <w:u w:val="single"/>
          <w:lang w:val="es-AR"/>
        </w:rPr>
        <w:t>Trabajo Practico</w:t>
      </w:r>
    </w:p>
    <w:p w14:paraId="0253EC48" w14:textId="77777777" w:rsidR="001C79C4" w:rsidRPr="00B240B4" w:rsidRDefault="001C79C4" w:rsidP="001C79C4">
      <w:pPr>
        <w:widowControl/>
        <w:autoSpaceDE/>
        <w:autoSpaceDN/>
        <w:spacing w:after="200"/>
        <w:rPr>
          <w:rFonts w:asciiTheme="minorHAnsi" w:eastAsiaTheme="minorHAnsi" w:hAnsiTheme="minorHAnsi" w:cstheme="minorBidi"/>
          <w:lang w:val="es-AR"/>
        </w:rPr>
      </w:pPr>
      <w:r w:rsidRPr="00B240B4">
        <w:rPr>
          <w:rFonts w:asciiTheme="minorHAnsi" w:eastAsiaTheme="minorHAnsi" w:hAnsiTheme="minorHAnsi" w:cstheme="minorBidi"/>
          <w:lang w:val="es-AR"/>
        </w:rPr>
        <w:t>Nivel/modalidad: ciclo básico de nivel secundario.</w:t>
      </w:r>
    </w:p>
    <w:p w14:paraId="689C343C" w14:textId="77777777" w:rsidR="001C79C4" w:rsidRPr="00B240B4" w:rsidRDefault="001C79C4" w:rsidP="001C79C4">
      <w:pPr>
        <w:widowControl/>
        <w:autoSpaceDE/>
        <w:autoSpaceDN/>
        <w:spacing w:after="200"/>
        <w:rPr>
          <w:rFonts w:asciiTheme="minorHAnsi" w:eastAsiaTheme="minorHAnsi" w:hAnsiTheme="minorHAnsi" w:cstheme="minorBidi"/>
          <w:lang w:val="es-AR"/>
        </w:rPr>
      </w:pPr>
      <w:r w:rsidRPr="00B240B4">
        <w:rPr>
          <w:rFonts w:asciiTheme="minorHAnsi" w:eastAsiaTheme="minorHAnsi" w:hAnsiTheme="minorHAnsi" w:cstheme="minorBidi"/>
          <w:lang w:val="es-AR"/>
        </w:rPr>
        <w:t>Espacio curricular: Formación Ética y Ciudadana</w:t>
      </w:r>
    </w:p>
    <w:p w14:paraId="4B8CD6D6" w14:textId="77777777" w:rsidR="001C79C4" w:rsidRPr="00B240B4" w:rsidRDefault="001C79C4" w:rsidP="001C79C4">
      <w:pPr>
        <w:widowControl/>
        <w:autoSpaceDE/>
        <w:autoSpaceDN/>
        <w:spacing w:after="200"/>
        <w:rPr>
          <w:rFonts w:asciiTheme="minorHAnsi" w:eastAsiaTheme="minorHAnsi" w:hAnsiTheme="minorHAnsi" w:cstheme="minorBidi"/>
          <w:lang w:val="es-AR"/>
        </w:rPr>
      </w:pPr>
      <w:r>
        <w:rPr>
          <w:rFonts w:asciiTheme="minorHAnsi" w:eastAsiaTheme="minorHAnsi" w:hAnsiTheme="minorHAnsi" w:cstheme="minorBidi"/>
          <w:lang w:val="es-AR"/>
        </w:rPr>
        <w:t>Curso: 3° “B</w:t>
      </w:r>
      <w:r w:rsidRPr="00B240B4">
        <w:rPr>
          <w:rFonts w:asciiTheme="minorHAnsi" w:eastAsiaTheme="minorHAnsi" w:hAnsiTheme="minorHAnsi" w:cstheme="minorBidi"/>
          <w:lang w:val="es-AR"/>
        </w:rPr>
        <w:t>”</w:t>
      </w:r>
    </w:p>
    <w:p w14:paraId="751AB5F1" w14:textId="77777777" w:rsidR="001C79C4" w:rsidRDefault="001C79C4" w:rsidP="001C79C4">
      <w:pPr>
        <w:widowControl/>
        <w:autoSpaceDE/>
        <w:autoSpaceDN/>
        <w:spacing w:after="200"/>
        <w:rPr>
          <w:rFonts w:asciiTheme="minorHAnsi" w:eastAsiaTheme="minorHAnsi" w:hAnsiTheme="minorHAnsi" w:cstheme="minorBidi"/>
          <w:lang w:val="es-AR"/>
        </w:rPr>
      </w:pPr>
      <w:r w:rsidRPr="00B240B4">
        <w:rPr>
          <w:rFonts w:asciiTheme="minorHAnsi" w:eastAsiaTheme="minorHAnsi" w:hAnsiTheme="minorHAnsi" w:cstheme="minorBidi"/>
          <w:lang w:val="es-AR"/>
        </w:rPr>
        <w:t>Profesora: Andrea Guidet</w:t>
      </w:r>
    </w:p>
    <w:p w14:paraId="1CC2D577" w14:textId="77777777" w:rsidR="001C79C4" w:rsidRDefault="001C79C4" w:rsidP="001C79C4">
      <w:pPr>
        <w:rPr>
          <w:b/>
          <w:sz w:val="32"/>
          <w:szCs w:val="32"/>
        </w:rPr>
      </w:pPr>
      <w:r w:rsidRPr="00C45D21">
        <w:rPr>
          <w:b/>
          <w:sz w:val="32"/>
          <w:szCs w:val="32"/>
          <w:u w:val="single"/>
        </w:rPr>
        <w:t>Tema:</w:t>
      </w:r>
      <w:r w:rsidRPr="00C45D21">
        <w:rPr>
          <w:b/>
          <w:sz w:val="32"/>
          <w:szCs w:val="32"/>
        </w:rPr>
        <w:t xml:space="preserve"> “El Voto como participación democrática” </w:t>
      </w:r>
    </w:p>
    <w:p w14:paraId="7983F3E5" w14:textId="77777777" w:rsidR="001C79C4" w:rsidRDefault="001C79C4" w:rsidP="001C79C4">
      <w:pPr>
        <w:tabs>
          <w:tab w:val="left" w:pos="7400"/>
        </w:tabs>
        <w:rPr>
          <w:u w:val="single"/>
        </w:rPr>
      </w:pPr>
    </w:p>
    <w:p w14:paraId="563084D6" w14:textId="77777777" w:rsidR="001C79C4" w:rsidRDefault="001C79C4" w:rsidP="001C79C4">
      <w:pPr>
        <w:tabs>
          <w:tab w:val="left" w:pos="7400"/>
        </w:tabs>
        <w:rPr>
          <w:u w:val="single"/>
        </w:rPr>
      </w:pPr>
    </w:p>
    <w:p w14:paraId="1E64EE45" w14:textId="77777777" w:rsidR="001C79C4" w:rsidRDefault="001C79C4" w:rsidP="001C79C4">
      <w:pPr>
        <w:tabs>
          <w:tab w:val="left" w:pos="7400"/>
        </w:tabs>
        <w:rPr>
          <w:u w:val="single"/>
        </w:rPr>
      </w:pPr>
    </w:p>
    <w:p w14:paraId="21158F75" w14:textId="77777777" w:rsidR="001C79C4" w:rsidRDefault="001C79C4" w:rsidP="001C79C4">
      <w:pPr>
        <w:tabs>
          <w:tab w:val="left" w:pos="7400"/>
        </w:tabs>
        <w:rPr>
          <w:u w:val="single"/>
        </w:rPr>
      </w:pPr>
      <w:r w:rsidRPr="00A01B63">
        <w:rPr>
          <w:u w:val="single"/>
        </w:rPr>
        <w:t xml:space="preserve">Actividades: </w:t>
      </w:r>
    </w:p>
    <w:p w14:paraId="532D2C6E" w14:textId="77777777" w:rsidR="001C79C4" w:rsidRDefault="001C79C4" w:rsidP="001C79C4">
      <w:pPr>
        <w:tabs>
          <w:tab w:val="left" w:pos="7400"/>
        </w:tabs>
        <w:rPr>
          <w:u w:val="single"/>
        </w:rPr>
      </w:pPr>
    </w:p>
    <w:p w14:paraId="070E6942" w14:textId="77777777" w:rsidR="001C79C4" w:rsidRDefault="001C79C4" w:rsidP="001C79C4">
      <w:pPr>
        <w:tabs>
          <w:tab w:val="left" w:pos="7400"/>
        </w:tabs>
        <w:rPr>
          <w:u w:val="single"/>
        </w:rPr>
      </w:pPr>
      <w:r>
        <w:rPr>
          <w:u w:val="single"/>
        </w:rPr>
        <w:t>Lee atentamente las páginas propuestas y luego responde</w:t>
      </w:r>
    </w:p>
    <w:p w14:paraId="4EE8AEAA" w14:textId="77777777" w:rsidR="001C79C4" w:rsidRPr="00A01B63" w:rsidRDefault="001C79C4" w:rsidP="001C79C4">
      <w:pPr>
        <w:tabs>
          <w:tab w:val="left" w:pos="7400"/>
        </w:tabs>
        <w:rPr>
          <w:u w:val="single"/>
        </w:rPr>
      </w:pPr>
    </w:p>
    <w:p w14:paraId="4F81979C" w14:textId="77777777" w:rsidR="001C79C4" w:rsidRDefault="001C79C4" w:rsidP="001C79C4">
      <w:pPr>
        <w:pStyle w:val="Prrafodelista"/>
        <w:numPr>
          <w:ilvl w:val="0"/>
          <w:numId w:val="1"/>
        </w:numPr>
        <w:tabs>
          <w:tab w:val="left" w:pos="7400"/>
        </w:tabs>
      </w:pPr>
      <w:r>
        <w:t>Explica que es el sufragio (voto). ¿Qué significa fraude electoral?</w:t>
      </w:r>
    </w:p>
    <w:p w14:paraId="39A20C12" w14:textId="77777777" w:rsidR="001C79C4" w:rsidRDefault="001C79C4" w:rsidP="001C79C4">
      <w:pPr>
        <w:pStyle w:val="Prrafodelista"/>
        <w:numPr>
          <w:ilvl w:val="0"/>
          <w:numId w:val="1"/>
        </w:numPr>
        <w:tabs>
          <w:tab w:val="left" w:pos="7400"/>
        </w:tabs>
      </w:pPr>
      <w:r>
        <w:t>Explica las cuatro características del voto</w:t>
      </w:r>
    </w:p>
    <w:p w14:paraId="18B5E48F" w14:textId="77777777" w:rsidR="001C79C4" w:rsidRDefault="001C79C4" w:rsidP="001C79C4">
      <w:pPr>
        <w:pStyle w:val="Prrafodelista"/>
        <w:numPr>
          <w:ilvl w:val="0"/>
          <w:numId w:val="1"/>
        </w:numPr>
        <w:tabs>
          <w:tab w:val="left" w:pos="7400"/>
        </w:tabs>
      </w:pPr>
      <w:r>
        <w:t>¿De qué se trataba la reforma electoral de 1912?</w:t>
      </w:r>
    </w:p>
    <w:p w14:paraId="150E0982" w14:textId="77777777" w:rsidR="001C79C4" w:rsidRDefault="001C79C4" w:rsidP="001C79C4">
      <w:pPr>
        <w:pStyle w:val="Prrafodelista"/>
        <w:numPr>
          <w:ilvl w:val="0"/>
          <w:numId w:val="1"/>
        </w:numPr>
        <w:tabs>
          <w:tab w:val="left" w:pos="7400"/>
        </w:tabs>
      </w:pPr>
      <w:r>
        <w:t xml:space="preserve">¿Cómo surgió el voto femenino en San Juan y en Argentina? </w:t>
      </w:r>
    </w:p>
    <w:p w14:paraId="568F859C" w14:textId="77777777" w:rsidR="001C79C4" w:rsidRDefault="001C79C4" w:rsidP="001C79C4">
      <w:pPr>
        <w:pStyle w:val="Prrafodelista"/>
        <w:numPr>
          <w:ilvl w:val="0"/>
          <w:numId w:val="1"/>
        </w:numPr>
        <w:tabs>
          <w:tab w:val="left" w:pos="7400"/>
        </w:tabs>
      </w:pPr>
      <w:r>
        <w:t>¿Cómo es el cupo femenino en las elecciones? ¿Qué significa que el voto es función pública?</w:t>
      </w:r>
    </w:p>
    <w:p w14:paraId="5B059327" w14:textId="6B45AB80" w:rsidR="001C79C4" w:rsidRDefault="001C79C4" w:rsidP="001C79C4">
      <w:pPr>
        <w:pStyle w:val="Prrafodelista"/>
        <w:numPr>
          <w:ilvl w:val="0"/>
          <w:numId w:val="1"/>
        </w:numPr>
        <w:tabs>
          <w:tab w:val="left" w:pos="7400"/>
        </w:tabs>
      </w:pPr>
      <w:r>
        <w:t>Según los pasos para votar que se expone al final de la guía</w:t>
      </w:r>
      <w:r w:rsidR="003C1CE8">
        <w:t xml:space="preserve">, </w:t>
      </w:r>
      <w:r>
        <w:t>explica con tus palabras los pasos que harías para ir a votar</w:t>
      </w:r>
      <w:r w:rsidR="003C1CE8">
        <w:t>.</w:t>
      </w:r>
    </w:p>
    <w:p w14:paraId="7FEB2511" w14:textId="77777777" w:rsidR="001C79C4" w:rsidRPr="001C79C4" w:rsidRDefault="001C79C4" w:rsidP="001C79C4">
      <w:pPr>
        <w:rPr>
          <w:b/>
          <w:sz w:val="32"/>
          <w:szCs w:val="32"/>
          <w:lang w:val="es-AR"/>
        </w:rPr>
      </w:pPr>
    </w:p>
    <w:p w14:paraId="7AF9FE93" w14:textId="77777777" w:rsidR="001C79C4" w:rsidRDefault="001C79C4" w:rsidP="001C79C4">
      <w:pPr>
        <w:tabs>
          <w:tab w:val="left" w:pos="7400"/>
        </w:tabs>
      </w:pPr>
      <w:r w:rsidRPr="00D877EF">
        <w:rPr>
          <w:noProof/>
          <w:lang w:eastAsia="es-AR"/>
        </w:rPr>
        <w:lastRenderedPageBreak/>
        <w:drawing>
          <wp:inline distT="0" distB="0" distL="0" distR="0" wp14:anchorId="3267ECCA" wp14:editId="57F3C677">
            <wp:extent cx="5612130" cy="7716520"/>
            <wp:effectExtent l="0" t="0" r="7620" b="0"/>
            <wp:docPr id="5" name="Imagen 5" descr="C:\Users\Usuario\Document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cuments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841EA" w14:textId="77777777" w:rsidR="001C79C4" w:rsidRDefault="001C79C4" w:rsidP="001C79C4">
      <w:r w:rsidRPr="00D877EF">
        <w:rPr>
          <w:noProof/>
          <w:lang w:eastAsia="es-AR"/>
        </w:rPr>
        <w:lastRenderedPageBreak/>
        <w:drawing>
          <wp:inline distT="0" distB="0" distL="0" distR="0" wp14:anchorId="3E11AF34" wp14:editId="477B2DEA">
            <wp:extent cx="5612130" cy="7716520"/>
            <wp:effectExtent l="0" t="0" r="7620" b="0"/>
            <wp:docPr id="20" name="Imagen 20" descr="C:\Users\Usuario\Document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cuments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5993B" w14:textId="77777777" w:rsidR="001C79C4" w:rsidRDefault="001C79C4" w:rsidP="001C79C4">
      <w:r w:rsidRPr="00D877EF">
        <w:rPr>
          <w:noProof/>
          <w:lang w:eastAsia="es-AR"/>
        </w:rPr>
        <w:lastRenderedPageBreak/>
        <w:drawing>
          <wp:inline distT="0" distB="0" distL="0" distR="0" wp14:anchorId="5B9D438C" wp14:editId="3B352E06">
            <wp:extent cx="5612130" cy="7716520"/>
            <wp:effectExtent l="0" t="0" r="7620" b="0"/>
            <wp:docPr id="21" name="Imagen 21" descr="C:\Users\Usuario\Document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cuments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44381" w14:textId="77777777" w:rsidR="001C79C4" w:rsidRDefault="001C79C4" w:rsidP="001C79C4">
      <w:r w:rsidRPr="00D877EF">
        <w:rPr>
          <w:noProof/>
          <w:lang w:eastAsia="es-AR"/>
        </w:rPr>
        <w:lastRenderedPageBreak/>
        <w:drawing>
          <wp:inline distT="0" distB="0" distL="0" distR="0" wp14:anchorId="02335FB2" wp14:editId="07EAD608">
            <wp:extent cx="5612130" cy="7716520"/>
            <wp:effectExtent l="0" t="0" r="7620" b="0"/>
            <wp:docPr id="22" name="Imagen 22" descr="C:\Users\Usuario\Document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cuments\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E61E2" w14:textId="77777777" w:rsidR="001C79C4" w:rsidRDefault="001C79C4" w:rsidP="001C79C4">
      <w:r w:rsidRPr="005433A7">
        <w:rPr>
          <w:noProof/>
          <w:lang w:eastAsia="es-AR"/>
        </w:rPr>
        <w:lastRenderedPageBreak/>
        <w:drawing>
          <wp:inline distT="0" distB="0" distL="0" distR="0" wp14:anchorId="5721A462" wp14:editId="40AC2C44">
            <wp:extent cx="5612130" cy="7720330"/>
            <wp:effectExtent l="0" t="0" r="7620" b="0"/>
            <wp:docPr id="24" name="Imagen 24" descr="C:\Users\Usuario\Documents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ocuments\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E19E2" w14:textId="77777777" w:rsidR="001C79C4" w:rsidRDefault="001C79C4" w:rsidP="001C79C4"/>
    <w:p w14:paraId="3BD3B377" w14:textId="77777777" w:rsidR="001C79C4" w:rsidRPr="00D877EF" w:rsidRDefault="001C79C4" w:rsidP="001C79C4">
      <w:pPr>
        <w:shd w:val="clear" w:color="auto" w:fill="FFFFFF"/>
        <w:spacing w:before="480" w:after="168"/>
        <w:outlineLvl w:val="3"/>
        <w:rPr>
          <w:rFonts w:ascii="Arial" w:eastAsia="Times New Roman" w:hAnsi="Arial" w:cs="Arial"/>
          <w:b/>
          <w:bCs/>
          <w:color w:val="333333"/>
          <w:sz w:val="30"/>
          <w:szCs w:val="30"/>
        </w:rPr>
      </w:pPr>
      <w:r w:rsidRPr="00D877EF">
        <w:rPr>
          <w:rFonts w:ascii="Arial" w:eastAsia="Times New Roman" w:hAnsi="Arial" w:cs="Arial"/>
          <w:b/>
          <w:bCs/>
          <w:color w:val="333333"/>
          <w:sz w:val="30"/>
          <w:szCs w:val="30"/>
        </w:rPr>
        <w:lastRenderedPageBreak/>
        <w:t>¡Seguí estos 6 pasos para votar!</w:t>
      </w:r>
    </w:p>
    <w:p w14:paraId="4398B732" w14:textId="77777777" w:rsidR="001C79C4" w:rsidRDefault="001C79C4" w:rsidP="001C79C4">
      <w:pPr>
        <w:shd w:val="clear" w:color="auto" w:fill="FFFFFF"/>
        <w:spacing w:after="360"/>
        <w:rPr>
          <w:rFonts w:ascii="Arial" w:eastAsia="Times New Roman" w:hAnsi="Arial" w:cs="Arial"/>
          <w:color w:val="333333"/>
          <w:sz w:val="24"/>
          <w:szCs w:val="24"/>
        </w:rPr>
      </w:pPr>
      <w:r w:rsidRPr="00D877EF">
        <w:rPr>
          <w:rFonts w:ascii="Arial" w:eastAsia="Times New Roman" w:hAnsi="Arial" w:cs="Arial"/>
          <w:color w:val="333333"/>
          <w:sz w:val="24"/>
          <w:szCs w:val="24"/>
        </w:rPr>
        <w:t xml:space="preserve">1 - </w:t>
      </w:r>
      <w:proofErr w:type="spellStart"/>
      <w:r w:rsidRPr="00D877EF">
        <w:rPr>
          <w:rFonts w:ascii="Arial" w:eastAsia="Times New Roman" w:hAnsi="Arial" w:cs="Arial"/>
          <w:color w:val="333333"/>
          <w:sz w:val="24"/>
          <w:szCs w:val="24"/>
        </w:rPr>
        <w:t>Consultá</w:t>
      </w:r>
      <w:proofErr w:type="spellEnd"/>
      <w:r w:rsidRPr="00D877EF">
        <w:rPr>
          <w:rFonts w:ascii="Arial" w:eastAsia="Times New Roman" w:hAnsi="Arial" w:cs="Arial"/>
          <w:color w:val="333333"/>
          <w:sz w:val="24"/>
          <w:szCs w:val="24"/>
        </w:rPr>
        <w:t xml:space="preserve"> el número de la mesa en la que te corresponde votar y el número de orden en el padrón que se encuentra en el exterior del establecimiento.</w:t>
      </w:r>
    </w:p>
    <w:p w14:paraId="54B8C045" w14:textId="77777777" w:rsidR="001C79C4" w:rsidRPr="00D877EF" w:rsidRDefault="001C79C4" w:rsidP="001C79C4">
      <w:pPr>
        <w:shd w:val="clear" w:color="auto" w:fill="FFFFFF"/>
        <w:spacing w:after="360"/>
        <w:rPr>
          <w:rFonts w:ascii="Arial" w:eastAsia="Times New Roman" w:hAnsi="Arial" w:cs="Arial"/>
          <w:color w:val="333333"/>
          <w:sz w:val="24"/>
          <w:szCs w:val="24"/>
        </w:rPr>
      </w:pPr>
      <w:r w:rsidRPr="00D877EF">
        <w:rPr>
          <w:rFonts w:ascii="Arial" w:eastAsia="Times New Roman" w:hAnsi="Arial" w:cs="Arial"/>
          <w:color w:val="333333"/>
          <w:sz w:val="24"/>
          <w:szCs w:val="24"/>
        </w:rPr>
        <w:t xml:space="preserve">2 - </w:t>
      </w:r>
      <w:proofErr w:type="spellStart"/>
      <w:r w:rsidRPr="00D877EF">
        <w:rPr>
          <w:rFonts w:ascii="Arial" w:eastAsia="Times New Roman" w:hAnsi="Arial" w:cs="Arial"/>
          <w:color w:val="333333"/>
          <w:sz w:val="24"/>
          <w:szCs w:val="24"/>
        </w:rPr>
        <w:t>Presentá</w:t>
      </w:r>
      <w:proofErr w:type="spellEnd"/>
      <w:r w:rsidRPr="00D877EF">
        <w:rPr>
          <w:rFonts w:ascii="Arial" w:eastAsia="Times New Roman" w:hAnsi="Arial" w:cs="Arial"/>
          <w:color w:val="333333"/>
          <w:sz w:val="24"/>
          <w:szCs w:val="24"/>
        </w:rPr>
        <w:t xml:space="preserve"> tu documento al Presidente de Mesa, quien verificará tu identidad y te entregará un sobre firmado vacío.</w:t>
      </w:r>
    </w:p>
    <w:p w14:paraId="4EB4FF5E" w14:textId="77777777" w:rsidR="001C79C4" w:rsidRPr="00D877EF" w:rsidRDefault="001C79C4" w:rsidP="001C79C4">
      <w:pPr>
        <w:shd w:val="clear" w:color="auto" w:fill="FFFFFF"/>
        <w:spacing w:after="360"/>
        <w:rPr>
          <w:rFonts w:ascii="Arial" w:eastAsia="Times New Roman" w:hAnsi="Arial" w:cs="Arial"/>
          <w:color w:val="333333"/>
          <w:sz w:val="24"/>
          <w:szCs w:val="24"/>
        </w:rPr>
      </w:pPr>
      <w:r w:rsidRPr="00D877EF">
        <w:rPr>
          <w:rFonts w:ascii="Arial" w:eastAsia="Times New Roman" w:hAnsi="Arial" w:cs="Arial"/>
          <w:color w:val="333333"/>
          <w:sz w:val="24"/>
          <w:szCs w:val="24"/>
        </w:rPr>
        <w:t xml:space="preserve">3 - </w:t>
      </w:r>
      <w:proofErr w:type="spellStart"/>
      <w:r w:rsidRPr="00D877EF">
        <w:rPr>
          <w:rFonts w:ascii="Arial" w:eastAsia="Times New Roman" w:hAnsi="Arial" w:cs="Arial"/>
          <w:color w:val="333333"/>
          <w:sz w:val="24"/>
          <w:szCs w:val="24"/>
        </w:rPr>
        <w:t>Ingresá</w:t>
      </w:r>
      <w:proofErr w:type="spellEnd"/>
      <w:r w:rsidRPr="00D877EF">
        <w:rPr>
          <w:rFonts w:ascii="Arial" w:eastAsia="Times New Roman" w:hAnsi="Arial" w:cs="Arial"/>
          <w:color w:val="333333"/>
          <w:sz w:val="24"/>
          <w:szCs w:val="24"/>
        </w:rPr>
        <w:t xml:space="preserve"> al cuarto oscuro, elegí tu boleta y </w:t>
      </w:r>
      <w:proofErr w:type="spellStart"/>
      <w:r w:rsidRPr="00D877EF">
        <w:rPr>
          <w:rFonts w:ascii="Arial" w:eastAsia="Times New Roman" w:hAnsi="Arial" w:cs="Arial"/>
          <w:color w:val="333333"/>
          <w:sz w:val="24"/>
          <w:szCs w:val="24"/>
        </w:rPr>
        <w:t>guardala</w:t>
      </w:r>
      <w:proofErr w:type="spellEnd"/>
      <w:r w:rsidRPr="00D877EF">
        <w:rPr>
          <w:rFonts w:ascii="Arial" w:eastAsia="Times New Roman" w:hAnsi="Arial" w:cs="Arial"/>
          <w:color w:val="333333"/>
          <w:sz w:val="24"/>
          <w:szCs w:val="24"/>
        </w:rPr>
        <w:t xml:space="preserve"> dentro del sobre que te entregó el Presidente de Mesa.</w:t>
      </w:r>
    </w:p>
    <w:p w14:paraId="10B58CFF" w14:textId="77777777" w:rsidR="001C79C4" w:rsidRPr="00D877EF" w:rsidRDefault="001C79C4" w:rsidP="001C79C4">
      <w:pPr>
        <w:shd w:val="clear" w:color="auto" w:fill="FFFFFF"/>
        <w:spacing w:after="360"/>
        <w:rPr>
          <w:rFonts w:ascii="Arial" w:eastAsia="Times New Roman" w:hAnsi="Arial" w:cs="Arial"/>
          <w:color w:val="333333"/>
          <w:sz w:val="24"/>
          <w:szCs w:val="24"/>
        </w:rPr>
      </w:pPr>
      <w:r w:rsidRPr="00D877EF">
        <w:rPr>
          <w:rFonts w:ascii="Arial" w:eastAsia="Times New Roman" w:hAnsi="Arial" w:cs="Arial"/>
          <w:color w:val="333333"/>
          <w:sz w:val="24"/>
          <w:szCs w:val="24"/>
        </w:rPr>
        <w:t xml:space="preserve">4 - </w:t>
      </w:r>
      <w:proofErr w:type="spellStart"/>
      <w:r w:rsidRPr="00D877EF">
        <w:rPr>
          <w:rFonts w:ascii="Arial" w:eastAsia="Times New Roman" w:hAnsi="Arial" w:cs="Arial"/>
          <w:color w:val="333333"/>
          <w:sz w:val="24"/>
          <w:szCs w:val="24"/>
        </w:rPr>
        <w:t>Introducí</w:t>
      </w:r>
      <w:proofErr w:type="spellEnd"/>
      <w:r w:rsidRPr="00D877EF">
        <w:rPr>
          <w:rFonts w:ascii="Arial" w:eastAsia="Times New Roman" w:hAnsi="Arial" w:cs="Arial"/>
          <w:color w:val="333333"/>
          <w:sz w:val="24"/>
          <w:szCs w:val="24"/>
        </w:rPr>
        <w:t xml:space="preserve"> el sobre en la urna dejando ver que es el mismo que se te ha entregado.</w:t>
      </w:r>
    </w:p>
    <w:p w14:paraId="1FEECFEE" w14:textId="77777777" w:rsidR="001C79C4" w:rsidRPr="00D877EF" w:rsidRDefault="001C79C4" w:rsidP="001C79C4">
      <w:pPr>
        <w:shd w:val="clear" w:color="auto" w:fill="FFFFFF"/>
        <w:spacing w:after="360"/>
        <w:rPr>
          <w:rFonts w:ascii="Arial" w:eastAsia="Times New Roman" w:hAnsi="Arial" w:cs="Arial"/>
          <w:color w:val="333333"/>
          <w:sz w:val="24"/>
          <w:szCs w:val="24"/>
        </w:rPr>
      </w:pPr>
      <w:r w:rsidRPr="00D877EF">
        <w:rPr>
          <w:rFonts w:ascii="Arial" w:eastAsia="Times New Roman" w:hAnsi="Arial" w:cs="Arial"/>
          <w:color w:val="333333"/>
          <w:sz w:val="24"/>
          <w:szCs w:val="24"/>
        </w:rPr>
        <w:t xml:space="preserve">5 - </w:t>
      </w:r>
      <w:proofErr w:type="spellStart"/>
      <w:r w:rsidRPr="00D877EF">
        <w:rPr>
          <w:rFonts w:ascii="Arial" w:eastAsia="Times New Roman" w:hAnsi="Arial" w:cs="Arial"/>
          <w:color w:val="333333"/>
          <w:sz w:val="24"/>
          <w:szCs w:val="24"/>
        </w:rPr>
        <w:t>Firmá</w:t>
      </w:r>
      <w:proofErr w:type="spellEnd"/>
      <w:r w:rsidRPr="00D877EF">
        <w:rPr>
          <w:rFonts w:ascii="Arial" w:eastAsia="Times New Roman" w:hAnsi="Arial" w:cs="Arial"/>
          <w:color w:val="333333"/>
          <w:sz w:val="24"/>
          <w:szCs w:val="24"/>
        </w:rPr>
        <w:t xml:space="preserve"> el padrón en el lugar dispuesto para ello.</w:t>
      </w:r>
    </w:p>
    <w:p w14:paraId="27ABA744" w14:textId="77777777" w:rsidR="001C79C4" w:rsidRPr="006F7672" w:rsidRDefault="001C79C4" w:rsidP="001C79C4">
      <w:pPr>
        <w:shd w:val="clear" w:color="auto" w:fill="FFFFFF"/>
        <w:spacing w:after="360"/>
        <w:rPr>
          <w:noProof/>
          <w:lang w:val="en-US"/>
        </w:rPr>
      </w:pPr>
      <w:r w:rsidRPr="00D877EF">
        <w:rPr>
          <w:rFonts w:ascii="Arial" w:eastAsia="Times New Roman" w:hAnsi="Arial" w:cs="Arial"/>
          <w:color w:val="333333"/>
          <w:sz w:val="24"/>
          <w:szCs w:val="24"/>
        </w:rPr>
        <w:t xml:space="preserve">6 - </w:t>
      </w:r>
      <w:proofErr w:type="spellStart"/>
      <w:r w:rsidRPr="00D877EF">
        <w:rPr>
          <w:rFonts w:ascii="Arial" w:eastAsia="Times New Roman" w:hAnsi="Arial" w:cs="Arial"/>
          <w:color w:val="333333"/>
          <w:sz w:val="24"/>
          <w:szCs w:val="24"/>
        </w:rPr>
        <w:t>Retirá</w:t>
      </w:r>
      <w:proofErr w:type="spellEnd"/>
      <w:r w:rsidRPr="00D877EF">
        <w:rPr>
          <w:rFonts w:ascii="Arial" w:eastAsia="Times New Roman" w:hAnsi="Arial" w:cs="Arial"/>
          <w:color w:val="333333"/>
          <w:sz w:val="24"/>
          <w:szCs w:val="24"/>
        </w:rPr>
        <w:t xml:space="preserve"> la constancia de emisión de voto, </w:t>
      </w:r>
      <w:proofErr w:type="spellStart"/>
      <w:r w:rsidRPr="00D877EF">
        <w:rPr>
          <w:rFonts w:ascii="Arial" w:eastAsia="Times New Roman" w:hAnsi="Arial" w:cs="Arial"/>
          <w:color w:val="333333"/>
          <w:sz w:val="24"/>
          <w:szCs w:val="24"/>
        </w:rPr>
        <w:t>constatá</w:t>
      </w:r>
      <w:proofErr w:type="spellEnd"/>
      <w:r w:rsidRPr="00D877EF">
        <w:rPr>
          <w:rFonts w:ascii="Arial" w:eastAsia="Times New Roman" w:hAnsi="Arial" w:cs="Arial"/>
          <w:color w:val="333333"/>
          <w:sz w:val="24"/>
          <w:szCs w:val="24"/>
        </w:rPr>
        <w:t xml:space="preserve"> que los datos personales sean tuyos y que tenga la firma del Presidente de Mesa. </w:t>
      </w:r>
      <w:r w:rsidRPr="00D877EF">
        <w:rPr>
          <w:rFonts w:ascii="Arial" w:eastAsia="Times New Roman" w:hAnsi="Arial" w:cs="Arial"/>
          <w:color w:val="333333"/>
          <w:sz w:val="24"/>
          <w:szCs w:val="24"/>
          <w:lang w:val="en-US"/>
        </w:rPr>
        <w:t xml:space="preserve">Por </w:t>
      </w:r>
      <w:proofErr w:type="spellStart"/>
      <w:r w:rsidRPr="00D877EF">
        <w:rPr>
          <w:rFonts w:ascii="Arial" w:eastAsia="Times New Roman" w:hAnsi="Arial" w:cs="Arial"/>
          <w:color w:val="333333"/>
          <w:sz w:val="24"/>
          <w:szCs w:val="24"/>
          <w:lang w:val="en-US"/>
        </w:rPr>
        <w:t>último</w:t>
      </w:r>
      <w:proofErr w:type="spellEnd"/>
      <w:r w:rsidRPr="00D877EF">
        <w:rPr>
          <w:rFonts w:ascii="Arial" w:eastAsia="Times New Roman" w:hAnsi="Arial" w:cs="Arial"/>
          <w:color w:val="333333"/>
          <w:sz w:val="24"/>
          <w:szCs w:val="24"/>
          <w:lang w:val="en-US"/>
        </w:rPr>
        <w:t xml:space="preserve">, no </w:t>
      </w:r>
      <w:proofErr w:type="spellStart"/>
      <w:r w:rsidRPr="00D877EF">
        <w:rPr>
          <w:rFonts w:ascii="Arial" w:eastAsia="Times New Roman" w:hAnsi="Arial" w:cs="Arial"/>
          <w:color w:val="333333"/>
          <w:sz w:val="24"/>
          <w:szCs w:val="24"/>
          <w:lang w:val="en-US"/>
        </w:rPr>
        <w:t>olvides</w:t>
      </w:r>
      <w:proofErr w:type="spellEnd"/>
      <w:r w:rsidRPr="00D877EF">
        <w:rPr>
          <w:rFonts w:ascii="Arial" w:eastAsia="Times New Roman" w:hAnsi="Arial" w:cs="Arial"/>
          <w:color w:val="333333"/>
          <w:sz w:val="24"/>
          <w:szCs w:val="24"/>
          <w:lang w:val="en-US"/>
        </w:rPr>
        <w:t xml:space="preserve"> </w:t>
      </w:r>
      <w:proofErr w:type="spellStart"/>
      <w:r w:rsidRPr="00D877EF">
        <w:rPr>
          <w:rFonts w:ascii="Arial" w:eastAsia="Times New Roman" w:hAnsi="Arial" w:cs="Arial"/>
          <w:color w:val="333333"/>
          <w:sz w:val="24"/>
          <w:szCs w:val="24"/>
          <w:lang w:val="en-US"/>
        </w:rPr>
        <w:t>llevarte</w:t>
      </w:r>
      <w:proofErr w:type="spellEnd"/>
      <w:r w:rsidRPr="00D877EF">
        <w:rPr>
          <w:rFonts w:ascii="Arial" w:eastAsia="Times New Roman" w:hAnsi="Arial" w:cs="Arial"/>
          <w:color w:val="333333"/>
          <w:sz w:val="24"/>
          <w:szCs w:val="24"/>
          <w:lang w:val="en-US"/>
        </w:rPr>
        <w:t xml:space="preserve"> </w:t>
      </w:r>
      <w:proofErr w:type="spellStart"/>
      <w:r w:rsidRPr="00D877EF">
        <w:rPr>
          <w:rFonts w:ascii="Arial" w:eastAsia="Times New Roman" w:hAnsi="Arial" w:cs="Arial"/>
          <w:color w:val="333333"/>
          <w:sz w:val="24"/>
          <w:szCs w:val="24"/>
          <w:lang w:val="en-US"/>
        </w:rPr>
        <w:t>tu</w:t>
      </w:r>
      <w:proofErr w:type="spellEnd"/>
      <w:r w:rsidRPr="00D877EF">
        <w:rPr>
          <w:rFonts w:ascii="Arial" w:eastAsia="Times New Roman" w:hAnsi="Arial" w:cs="Arial"/>
          <w:color w:val="333333"/>
          <w:sz w:val="24"/>
          <w:szCs w:val="24"/>
          <w:lang w:val="en-US"/>
        </w:rPr>
        <w:t xml:space="preserve"> </w:t>
      </w:r>
      <w:proofErr w:type="spellStart"/>
      <w:r w:rsidRPr="00D877EF">
        <w:rPr>
          <w:rFonts w:ascii="Arial" w:eastAsia="Times New Roman" w:hAnsi="Arial" w:cs="Arial"/>
          <w:color w:val="333333"/>
          <w:sz w:val="24"/>
          <w:szCs w:val="24"/>
          <w:lang w:val="en-US"/>
        </w:rPr>
        <w:t>documento</w:t>
      </w:r>
      <w:proofErr w:type="spellEnd"/>
      <w:r w:rsidRPr="00D877EF">
        <w:rPr>
          <w:rFonts w:ascii="Arial" w:eastAsia="Times New Roman" w:hAnsi="Arial" w:cs="Arial"/>
          <w:color w:val="333333"/>
          <w:sz w:val="24"/>
          <w:szCs w:val="24"/>
          <w:lang w:val="en-US"/>
        </w:rPr>
        <w:t>.</w:t>
      </w:r>
      <w:r w:rsidRPr="00D877EF">
        <w:rPr>
          <w:noProof/>
          <w:lang w:val="en-US"/>
        </w:rPr>
        <w:t xml:space="preserve"> </w:t>
      </w:r>
      <w:r>
        <w:rPr>
          <w:noProof/>
          <w:lang w:eastAsia="es-AR"/>
        </w:rPr>
        <w:drawing>
          <wp:inline distT="0" distB="0" distL="0" distR="0" wp14:anchorId="282B141B" wp14:editId="17AF1CC3">
            <wp:extent cx="5105400" cy="3638550"/>
            <wp:effectExtent l="0" t="0" r="0" b="0"/>
            <wp:docPr id="23" name="Imagen 23" descr="INFO.PASOS PARA VO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FO.PASOS PARA VOTA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CB251" w14:textId="77777777" w:rsidR="001C79C4" w:rsidRPr="001F547A" w:rsidRDefault="001C79C4" w:rsidP="001C79C4"/>
    <w:p w14:paraId="5691CCBA" w14:textId="77777777" w:rsidR="00BE1987" w:rsidRDefault="00BE1987" w:rsidP="001C79C4">
      <w:pPr>
        <w:tabs>
          <w:tab w:val="left" w:pos="5850"/>
        </w:tabs>
      </w:pPr>
    </w:p>
    <w:sectPr w:rsidR="00BE1987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0DD28" w14:textId="77777777" w:rsidR="00CE0EBE" w:rsidRDefault="00CE0EBE" w:rsidP="001C79C4">
      <w:r>
        <w:separator/>
      </w:r>
    </w:p>
  </w:endnote>
  <w:endnote w:type="continuationSeparator" w:id="0">
    <w:p w14:paraId="77EE9006" w14:textId="77777777" w:rsidR="00CE0EBE" w:rsidRDefault="00CE0EBE" w:rsidP="001C7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392E7" w14:textId="77777777" w:rsidR="00CE0EBE" w:rsidRDefault="00CE0EBE" w:rsidP="001C79C4">
      <w:r>
        <w:separator/>
      </w:r>
    </w:p>
  </w:footnote>
  <w:footnote w:type="continuationSeparator" w:id="0">
    <w:p w14:paraId="3AC4C441" w14:textId="77777777" w:rsidR="00CE0EBE" w:rsidRDefault="00CE0EBE" w:rsidP="001C79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4D8F6" w14:textId="77777777" w:rsidR="001C79C4" w:rsidRDefault="001C79C4">
    <w:pPr>
      <w:pStyle w:val="Encabezado"/>
    </w:pPr>
    <w:r>
      <w:rPr>
        <w:noProof/>
        <w:lang w:val="es-AR" w:eastAsia="es-AR"/>
      </w:rPr>
      <w:drawing>
        <wp:inline distT="0" distB="0" distL="0" distR="0" wp14:anchorId="321DA994" wp14:editId="36FF53A8">
          <wp:extent cx="725170" cy="792480"/>
          <wp:effectExtent l="0" t="0" r="0" b="762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</w:t>
    </w:r>
    <w:r>
      <w:rPr>
        <w:noProof/>
        <w:lang w:val="es-AR" w:eastAsia="es-AR"/>
      </w:rPr>
      <w:drawing>
        <wp:inline distT="0" distB="0" distL="0" distR="0" wp14:anchorId="7C39130B" wp14:editId="349C83FC">
          <wp:extent cx="2200910" cy="798830"/>
          <wp:effectExtent l="0" t="0" r="8890" b="127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910" cy="798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</w:t>
    </w:r>
    <w:r>
      <w:rPr>
        <w:noProof/>
        <w:lang w:val="es-AR" w:eastAsia="es-AR"/>
      </w:rPr>
      <w:drawing>
        <wp:inline distT="0" distB="0" distL="0" distR="0" wp14:anchorId="73801F1A" wp14:editId="1536305E">
          <wp:extent cx="682625" cy="762000"/>
          <wp:effectExtent l="0" t="0" r="3175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A122CB"/>
    <w:multiLevelType w:val="multilevel"/>
    <w:tmpl w:val="EDCE968A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264776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9C4"/>
    <w:rsid w:val="00104CDB"/>
    <w:rsid w:val="001C79C4"/>
    <w:rsid w:val="00223722"/>
    <w:rsid w:val="003C1CE8"/>
    <w:rsid w:val="00B97EB5"/>
    <w:rsid w:val="00BE1987"/>
    <w:rsid w:val="00CE0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15FB0"/>
  <w15:docId w15:val="{98198A88-43AF-48F7-A056-064612487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C79C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C79C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C79C4"/>
  </w:style>
  <w:style w:type="paragraph" w:styleId="Piedepgina">
    <w:name w:val="footer"/>
    <w:basedOn w:val="Normal"/>
    <w:link w:val="PiedepginaCar"/>
    <w:uiPriority w:val="99"/>
    <w:unhideWhenUsed/>
    <w:rsid w:val="001C79C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C79C4"/>
  </w:style>
  <w:style w:type="paragraph" w:styleId="Textodeglobo">
    <w:name w:val="Balloon Text"/>
    <w:basedOn w:val="Normal"/>
    <w:link w:val="TextodegloboCar"/>
    <w:uiPriority w:val="99"/>
    <w:semiHidden/>
    <w:unhideWhenUsed/>
    <w:rsid w:val="001C79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79C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C79C4"/>
    <w:pPr>
      <w:widowControl/>
      <w:autoSpaceDE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225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Andrea-David</dc:creator>
  <cp:lastModifiedBy>andrea liliana guidet cánovas</cp:lastModifiedBy>
  <cp:revision>2</cp:revision>
  <cp:lastPrinted>2021-10-19T14:18:00Z</cp:lastPrinted>
  <dcterms:created xsi:type="dcterms:W3CDTF">2022-11-15T23:21:00Z</dcterms:created>
  <dcterms:modified xsi:type="dcterms:W3CDTF">2022-11-15T23:21:00Z</dcterms:modified>
</cp:coreProperties>
</file>