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4504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601888B8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04436450" w14:textId="14441FE0" w:rsidR="003D7D8C" w:rsidRPr="004F0600" w:rsidRDefault="003D7D8C" w:rsidP="00572867">
      <w:pPr>
        <w:pStyle w:val="Citadestacada"/>
        <w:rPr>
          <w:rStyle w:val="nfasisintenso"/>
          <w:sz w:val="36"/>
          <w:szCs w:val="36"/>
        </w:rPr>
      </w:pPr>
      <w:r w:rsidRPr="004F0600">
        <w:rPr>
          <w:rStyle w:val="nfasisintenso"/>
          <w:sz w:val="36"/>
          <w:szCs w:val="36"/>
        </w:rPr>
        <w:t xml:space="preserve">TRABAJO PRÁCTICO DE EDUCACIÓN FÍSICA </w:t>
      </w:r>
    </w:p>
    <w:p w14:paraId="5C85916C" w14:textId="77777777" w:rsidR="00572867" w:rsidRDefault="00572867" w:rsidP="00A11C03">
      <w:pPr>
        <w:rPr>
          <w:rFonts w:ascii="Arial" w:hAnsi="Arial" w:cs="Arial"/>
          <w:b/>
          <w:bCs/>
          <w:sz w:val="32"/>
          <w:szCs w:val="32"/>
        </w:rPr>
      </w:pPr>
    </w:p>
    <w:p w14:paraId="14879989" w14:textId="35E2E55B" w:rsidR="003D7D8C" w:rsidRPr="004F0600" w:rsidRDefault="006D4854" w:rsidP="00A11C03">
      <w:pPr>
        <w:rPr>
          <w:rFonts w:ascii="Arial" w:hAnsi="Arial" w:cs="Arial"/>
          <w:b/>
          <w:bCs/>
          <w:sz w:val="48"/>
          <w:szCs w:val="48"/>
        </w:rPr>
      </w:pPr>
      <w:r w:rsidRPr="004F0600">
        <w:rPr>
          <w:rFonts w:ascii="Arial" w:hAnsi="Arial" w:cs="Arial"/>
          <w:b/>
          <w:bCs/>
          <w:sz w:val="48"/>
          <w:szCs w:val="48"/>
        </w:rPr>
        <w:t>Tema: “FUTBOL</w:t>
      </w:r>
    </w:p>
    <w:p w14:paraId="425DA7C6" w14:textId="227CB04A" w:rsidR="006D4854" w:rsidRPr="004F0600" w:rsidRDefault="006D4854" w:rsidP="00A11C03">
      <w:pPr>
        <w:rPr>
          <w:rFonts w:ascii="Arial" w:hAnsi="Arial" w:cs="Arial"/>
          <w:b/>
          <w:bCs/>
          <w:sz w:val="48"/>
          <w:szCs w:val="48"/>
        </w:rPr>
      </w:pPr>
      <w:r w:rsidRPr="004F0600">
        <w:rPr>
          <w:rFonts w:ascii="Arial" w:hAnsi="Arial" w:cs="Arial"/>
          <w:b/>
          <w:bCs/>
          <w:sz w:val="48"/>
          <w:szCs w:val="48"/>
        </w:rPr>
        <w:t>Nombre y Apellido: Camila Alonso</w:t>
      </w:r>
      <w:r w:rsidR="00DF5C37">
        <w:rPr>
          <w:rFonts w:ascii="Arial" w:hAnsi="Arial" w:cs="Arial"/>
          <w:b/>
          <w:bCs/>
          <w:sz w:val="48"/>
          <w:szCs w:val="48"/>
        </w:rPr>
        <w:t xml:space="preserve">, Pía </w:t>
      </w:r>
      <w:r w:rsidR="006234B8">
        <w:rPr>
          <w:rFonts w:ascii="Arial" w:hAnsi="Arial" w:cs="Arial"/>
          <w:b/>
          <w:bCs/>
          <w:sz w:val="48"/>
          <w:szCs w:val="48"/>
        </w:rPr>
        <w:t xml:space="preserve">Godoy, Emilia </w:t>
      </w:r>
      <w:proofErr w:type="spellStart"/>
      <w:r w:rsidR="006234B8">
        <w:rPr>
          <w:rFonts w:ascii="Arial" w:hAnsi="Arial" w:cs="Arial"/>
          <w:b/>
          <w:bCs/>
          <w:sz w:val="48"/>
          <w:szCs w:val="48"/>
        </w:rPr>
        <w:t>Rodano</w:t>
      </w:r>
      <w:proofErr w:type="spellEnd"/>
      <w:r w:rsidR="006234B8">
        <w:rPr>
          <w:rFonts w:ascii="Arial" w:hAnsi="Arial" w:cs="Arial"/>
          <w:b/>
          <w:bCs/>
          <w:sz w:val="48"/>
          <w:szCs w:val="48"/>
        </w:rPr>
        <w:t xml:space="preserve"> y </w:t>
      </w:r>
      <w:proofErr w:type="spellStart"/>
      <w:r w:rsidR="006234B8">
        <w:rPr>
          <w:rFonts w:ascii="Arial" w:hAnsi="Arial" w:cs="Arial"/>
          <w:b/>
          <w:bCs/>
          <w:sz w:val="48"/>
          <w:szCs w:val="48"/>
        </w:rPr>
        <w:t>Ormella</w:t>
      </w:r>
      <w:proofErr w:type="spellEnd"/>
      <w:r w:rsidR="006234B8">
        <w:rPr>
          <w:rFonts w:ascii="Arial" w:hAnsi="Arial" w:cs="Arial"/>
          <w:b/>
          <w:bCs/>
          <w:sz w:val="48"/>
          <w:szCs w:val="48"/>
        </w:rPr>
        <w:t xml:space="preserve"> Zamora</w:t>
      </w:r>
      <w:r w:rsidRPr="004F0600"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6E379F48" w14:textId="36092838" w:rsidR="006D4854" w:rsidRPr="004F0600" w:rsidRDefault="006D4854" w:rsidP="00A11C03">
      <w:pPr>
        <w:rPr>
          <w:rFonts w:ascii="Arial" w:hAnsi="Arial" w:cs="Arial"/>
          <w:b/>
          <w:bCs/>
          <w:sz w:val="48"/>
          <w:szCs w:val="48"/>
        </w:rPr>
      </w:pPr>
      <w:r w:rsidRPr="004F0600">
        <w:rPr>
          <w:rFonts w:ascii="Arial" w:hAnsi="Arial" w:cs="Arial"/>
          <w:b/>
          <w:bCs/>
          <w:sz w:val="48"/>
          <w:szCs w:val="48"/>
        </w:rPr>
        <w:t>Curso: 5to A</w:t>
      </w:r>
    </w:p>
    <w:p w14:paraId="1858B2A1" w14:textId="0D887498" w:rsidR="006D4854" w:rsidRPr="004F0600" w:rsidRDefault="006D4854" w:rsidP="00A11C03">
      <w:pPr>
        <w:rPr>
          <w:rFonts w:ascii="Arial" w:hAnsi="Arial" w:cs="Arial"/>
          <w:b/>
          <w:bCs/>
          <w:sz w:val="48"/>
          <w:szCs w:val="48"/>
        </w:rPr>
      </w:pPr>
      <w:r w:rsidRPr="004F0600">
        <w:rPr>
          <w:rFonts w:ascii="Arial" w:hAnsi="Arial" w:cs="Arial"/>
          <w:b/>
          <w:bCs/>
          <w:sz w:val="48"/>
          <w:szCs w:val="48"/>
        </w:rPr>
        <w:t>Profe: Micaela Orozco</w:t>
      </w:r>
    </w:p>
    <w:p w14:paraId="46EDA177" w14:textId="20DC79B0" w:rsidR="006D4854" w:rsidRDefault="006D4854" w:rsidP="00A11C03">
      <w:pPr>
        <w:rPr>
          <w:rFonts w:ascii="Arial" w:hAnsi="Arial" w:cs="Arial"/>
          <w:b/>
          <w:bCs/>
          <w:sz w:val="48"/>
          <w:szCs w:val="48"/>
        </w:rPr>
      </w:pPr>
      <w:r w:rsidRPr="004F0600">
        <w:rPr>
          <w:rFonts w:ascii="Arial" w:hAnsi="Arial" w:cs="Arial"/>
          <w:b/>
          <w:bCs/>
          <w:sz w:val="48"/>
          <w:szCs w:val="48"/>
        </w:rPr>
        <w:t>Año: 2022</w:t>
      </w:r>
    </w:p>
    <w:p w14:paraId="45351FA4" w14:textId="220BB417" w:rsidR="00E75F2E" w:rsidRDefault="00E75F2E" w:rsidP="00A11C03">
      <w:pPr>
        <w:rPr>
          <w:rFonts w:ascii="Arial" w:hAnsi="Arial" w:cs="Arial"/>
          <w:b/>
          <w:bCs/>
          <w:sz w:val="48"/>
          <w:szCs w:val="48"/>
        </w:rPr>
      </w:pPr>
    </w:p>
    <w:p w14:paraId="3608A435" w14:textId="491F51F0" w:rsidR="00E75F2E" w:rsidRPr="004F0600" w:rsidRDefault="00093444" w:rsidP="00A11C03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7033563" wp14:editId="5F9C817E">
            <wp:simplePos x="0" y="0"/>
            <wp:positionH relativeFrom="column">
              <wp:posOffset>1116330</wp:posOffset>
            </wp:positionH>
            <wp:positionV relativeFrom="paragraph">
              <wp:posOffset>60960</wp:posOffset>
            </wp:positionV>
            <wp:extent cx="3498215" cy="3129280"/>
            <wp:effectExtent l="0" t="0" r="698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41E56" w14:textId="1E6FFBE5" w:rsidR="003D7D8C" w:rsidRPr="004F0600" w:rsidRDefault="003D7D8C" w:rsidP="00A11C03">
      <w:pPr>
        <w:rPr>
          <w:rFonts w:ascii="Arial" w:hAnsi="Arial" w:cs="Arial"/>
          <w:sz w:val="48"/>
          <w:szCs w:val="48"/>
          <w:u w:val="single"/>
        </w:rPr>
      </w:pPr>
    </w:p>
    <w:p w14:paraId="5D0F23F4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2ECCE33C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0B5D43F7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218312FB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76C553F6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3BDF0DD8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10542F1C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7E2F31A9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206BAD0A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14457ADC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7F3AF222" w14:textId="77777777" w:rsidR="003D7D8C" w:rsidRDefault="003D7D8C" w:rsidP="00A11C03">
      <w:pPr>
        <w:rPr>
          <w:rFonts w:ascii="Arial" w:hAnsi="Arial" w:cs="Arial"/>
          <w:sz w:val="32"/>
          <w:szCs w:val="32"/>
          <w:u w:val="single"/>
        </w:rPr>
      </w:pPr>
    </w:p>
    <w:p w14:paraId="5E37C19B" w14:textId="48870796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  <w:u w:val="single"/>
        </w:rPr>
        <w:t>Contesta las siguientes preguntas</w:t>
      </w:r>
    </w:p>
    <w:p w14:paraId="1C0B36FF" w14:textId="500ACDC1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¿</w:t>
      </w:r>
      <w:r w:rsidR="00A77DDC" w:rsidRPr="00971792">
        <w:rPr>
          <w:rFonts w:ascii="Arial" w:hAnsi="Arial" w:cs="Arial"/>
          <w:sz w:val="32"/>
          <w:szCs w:val="32"/>
        </w:rPr>
        <w:t>C</w:t>
      </w:r>
      <w:r w:rsidRPr="00971792">
        <w:rPr>
          <w:rFonts w:ascii="Arial" w:hAnsi="Arial" w:cs="Arial"/>
          <w:sz w:val="32"/>
          <w:szCs w:val="32"/>
        </w:rPr>
        <w:t>uándo un gol es válido?</w:t>
      </w:r>
    </w:p>
    <w:p w14:paraId="75498663" w14:textId="77777777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 xml:space="preserve">Se considera válido un gol cuando la pelota haya atravesado completamente la línea de meta entre los postes y por debajo del travesaño, siempre que el equipo que metió gol no haya cometido falta anteriormente </w:t>
      </w:r>
    </w:p>
    <w:p w14:paraId="20B5752F" w14:textId="68BD7BE3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¿Como se realiza un correcto saque lateral o saque de banda?</w:t>
      </w:r>
    </w:p>
    <w:p w14:paraId="6C5D513B" w14:textId="4614B10C" w:rsidR="00605619" w:rsidRPr="00971792" w:rsidRDefault="00605619" w:rsidP="007942A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 xml:space="preserve">Estar de pie frente al terreno de juego </w:t>
      </w:r>
    </w:p>
    <w:p w14:paraId="5302375F" w14:textId="22D8F560" w:rsidR="00605619" w:rsidRPr="00971792" w:rsidRDefault="00605619" w:rsidP="007942A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Pisar la línea con los dos pies, aunque sea de manera parcial, o estar fuera del terreno de juego</w:t>
      </w:r>
    </w:p>
    <w:p w14:paraId="171329EE" w14:textId="784A1972" w:rsidR="00605619" w:rsidRPr="00971792" w:rsidRDefault="00605619" w:rsidP="007942A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 xml:space="preserve">Lanzar con ambas manos desde atrás por encima de la cabeza, desde el lugar donde salió el balón </w:t>
      </w:r>
    </w:p>
    <w:p w14:paraId="553C50F3" w14:textId="52CFB446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¿Que se considera falta?</w:t>
      </w:r>
    </w:p>
    <w:p w14:paraId="05FA4AAE" w14:textId="3C7A978C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 xml:space="preserve">Cuando un jugador le hace una entrada al adversario </w:t>
      </w:r>
      <w:r w:rsidR="007942AC" w:rsidRPr="00971792">
        <w:rPr>
          <w:rFonts w:ascii="Arial" w:hAnsi="Arial" w:cs="Arial"/>
          <w:sz w:val="32"/>
          <w:szCs w:val="32"/>
        </w:rPr>
        <w:t>golpeándole</w:t>
      </w:r>
      <w:r w:rsidRPr="00971792">
        <w:rPr>
          <w:rFonts w:ascii="Arial" w:hAnsi="Arial" w:cs="Arial"/>
          <w:sz w:val="32"/>
          <w:szCs w:val="32"/>
        </w:rPr>
        <w:t xml:space="preserve"> el pie en lugar del balón, la segunda es empujar al adversario que tiene el balón en su posesión, la tercera, tirar de la camiseta al jugador </w:t>
      </w:r>
    </w:p>
    <w:p w14:paraId="6E0FA4DD" w14:textId="7488FA2F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¿Cuándo una falta es para amonestación?</w:t>
      </w:r>
    </w:p>
    <w:p w14:paraId="6934A034" w14:textId="77777777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Si la infracción no pone en riesgo la integridad física del contrincante, será sancionada generalmente con una amonestación</w:t>
      </w:r>
    </w:p>
    <w:p w14:paraId="22F2D6B7" w14:textId="47F32233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¿Cuándo una falta es para expulsión?</w:t>
      </w:r>
    </w:p>
    <w:p w14:paraId="5923EC91" w14:textId="77777777" w:rsidR="00605619" w:rsidRPr="00971792" w:rsidRDefault="00605619" w:rsidP="00A11C03">
      <w:pPr>
        <w:pStyle w:val="fonttxt12gris"/>
        <w:shd w:val="clear" w:color="auto" w:fill="FFFFFF"/>
        <w:spacing w:line="270" w:lineRule="atLeast"/>
        <w:rPr>
          <w:rFonts w:ascii="Arial" w:hAnsi="Arial" w:cs="Arial"/>
          <w:color w:val="333333"/>
          <w:sz w:val="32"/>
          <w:szCs w:val="32"/>
        </w:rPr>
      </w:pPr>
      <w:r w:rsidRPr="00971792">
        <w:rPr>
          <w:rFonts w:ascii="Arial" w:hAnsi="Arial" w:cs="Arial"/>
          <w:color w:val="333333"/>
          <w:sz w:val="32"/>
          <w:szCs w:val="32"/>
        </w:rPr>
        <w:t>Un jugador será expulsado y recibirá tarjeta roja si comete una de las siguientes siete faltas:</w:t>
      </w:r>
    </w:p>
    <w:p w14:paraId="52375875" w14:textId="77777777" w:rsidR="00605619" w:rsidRPr="00971792" w:rsidRDefault="00605619" w:rsidP="00A11C03">
      <w:pPr>
        <w:pStyle w:val="fonttxt12gris"/>
        <w:shd w:val="clear" w:color="auto" w:fill="FFFFFF"/>
        <w:spacing w:line="270" w:lineRule="atLeast"/>
        <w:rPr>
          <w:rFonts w:ascii="Arial" w:hAnsi="Arial" w:cs="Arial"/>
          <w:color w:val="333333"/>
          <w:sz w:val="32"/>
          <w:szCs w:val="32"/>
        </w:rPr>
      </w:pPr>
      <w:r w:rsidRPr="00971792">
        <w:rPr>
          <w:rFonts w:ascii="Arial" w:hAnsi="Arial" w:cs="Arial"/>
          <w:color w:val="333333"/>
          <w:sz w:val="32"/>
          <w:szCs w:val="32"/>
        </w:rPr>
        <w:t>Ser culpable de Juego Brusco grave.</w:t>
      </w:r>
    </w:p>
    <w:p w14:paraId="30495BEB" w14:textId="77777777" w:rsidR="00605619" w:rsidRPr="00971792" w:rsidRDefault="00605619" w:rsidP="00A11C03">
      <w:pPr>
        <w:pStyle w:val="fonttxt12gris"/>
        <w:shd w:val="clear" w:color="auto" w:fill="FFFFFF"/>
        <w:spacing w:line="270" w:lineRule="atLeast"/>
        <w:rPr>
          <w:rFonts w:ascii="Arial" w:hAnsi="Arial" w:cs="Arial"/>
          <w:color w:val="333333"/>
          <w:sz w:val="32"/>
          <w:szCs w:val="32"/>
        </w:rPr>
      </w:pPr>
      <w:r w:rsidRPr="00971792">
        <w:rPr>
          <w:rFonts w:ascii="Arial" w:hAnsi="Arial" w:cs="Arial"/>
          <w:color w:val="333333"/>
          <w:sz w:val="32"/>
          <w:szCs w:val="32"/>
        </w:rPr>
        <w:t>Ser culpable de conducta violenta.</w:t>
      </w:r>
    </w:p>
    <w:p w14:paraId="095810EE" w14:textId="77777777" w:rsidR="00605619" w:rsidRPr="00971792" w:rsidRDefault="00605619" w:rsidP="00A11C03">
      <w:pPr>
        <w:pStyle w:val="fonttxt12gris"/>
        <w:shd w:val="clear" w:color="auto" w:fill="FFFFFF"/>
        <w:spacing w:line="270" w:lineRule="atLeast"/>
        <w:rPr>
          <w:rFonts w:ascii="Arial" w:hAnsi="Arial" w:cs="Arial"/>
          <w:color w:val="333333"/>
          <w:sz w:val="32"/>
          <w:szCs w:val="32"/>
        </w:rPr>
      </w:pPr>
      <w:r w:rsidRPr="00971792">
        <w:rPr>
          <w:rFonts w:ascii="Arial" w:hAnsi="Arial" w:cs="Arial"/>
          <w:color w:val="333333"/>
          <w:sz w:val="32"/>
          <w:szCs w:val="32"/>
        </w:rPr>
        <w:t>Escupir a un adversario o a cualquier otra persona.</w:t>
      </w:r>
    </w:p>
    <w:p w14:paraId="128E23AD" w14:textId="77777777" w:rsidR="00605619" w:rsidRPr="00971792" w:rsidRDefault="00605619" w:rsidP="00A11C03">
      <w:pPr>
        <w:pStyle w:val="fonttxt12gris"/>
        <w:shd w:val="clear" w:color="auto" w:fill="FFFFFF"/>
        <w:spacing w:line="270" w:lineRule="atLeast"/>
        <w:rPr>
          <w:rFonts w:ascii="Arial" w:hAnsi="Arial" w:cs="Arial"/>
          <w:color w:val="333333"/>
          <w:sz w:val="32"/>
          <w:szCs w:val="32"/>
        </w:rPr>
      </w:pPr>
      <w:r w:rsidRPr="00971792">
        <w:rPr>
          <w:rFonts w:ascii="Arial" w:hAnsi="Arial" w:cs="Arial"/>
          <w:color w:val="333333"/>
          <w:sz w:val="32"/>
          <w:szCs w:val="32"/>
        </w:rPr>
        <w:t>Impedir con mano intencionada un gol o malograr una oportunidad manifiesta de marcar un gol (esto no vale para el guardameta dentro de su propia área penal).</w:t>
      </w:r>
    </w:p>
    <w:p w14:paraId="71FB5393" w14:textId="77777777" w:rsidR="00605619" w:rsidRPr="00971792" w:rsidRDefault="00605619" w:rsidP="00A11C03">
      <w:pPr>
        <w:pStyle w:val="fonttxt12gris"/>
        <w:shd w:val="clear" w:color="auto" w:fill="FFFFFF"/>
        <w:spacing w:line="270" w:lineRule="atLeast"/>
        <w:rPr>
          <w:rFonts w:ascii="Arial" w:hAnsi="Arial" w:cs="Arial"/>
          <w:color w:val="333333"/>
          <w:sz w:val="32"/>
          <w:szCs w:val="32"/>
        </w:rPr>
      </w:pPr>
      <w:r w:rsidRPr="00971792">
        <w:rPr>
          <w:rFonts w:ascii="Arial" w:hAnsi="Arial" w:cs="Arial"/>
          <w:color w:val="333333"/>
          <w:sz w:val="32"/>
          <w:szCs w:val="32"/>
        </w:rPr>
        <w:t>Malograr la oportunidad manifiesta de marcar un gol a un adversario que se dirige hacia la meta del jugador mediante una falta sancionable con tiro libre o penal.</w:t>
      </w:r>
    </w:p>
    <w:p w14:paraId="51C2234A" w14:textId="77777777" w:rsidR="00605619" w:rsidRPr="00971792" w:rsidRDefault="00605619" w:rsidP="00A11C03">
      <w:pPr>
        <w:pStyle w:val="fonttxt12gris"/>
        <w:shd w:val="clear" w:color="auto" w:fill="FFFFFF"/>
        <w:spacing w:line="270" w:lineRule="atLeast"/>
        <w:rPr>
          <w:rFonts w:ascii="Arial" w:hAnsi="Arial" w:cs="Arial"/>
          <w:color w:val="333333"/>
          <w:sz w:val="32"/>
          <w:szCs w:val="32"/>
        </w:rPr>
      </w:pPr>
      <w:r w:rsidRPr="00971792">
        <w:rPr>
          <w:rFonts w:ascii="Arial" w:hAnsi="Arial" w:cs="Arial"/>
          <w:color w:val="333333"/>
          <w:sz w:val="32"/>
          <w:szCs w:val="32"/>
        </w:rPr>
        <w:t>Emplea lenguaje o gesticula de manera ofensiva, grosera u obscena.</w:t>
      </w:r>
    </w:p>
    <w:p w14:paraId="1FD0B583" w14:textId="7D6492E5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Explique la regla de offside.</w:t>
      </w:r>
    </w:p>
    <w:p w14:paraId="24D01E16" w14:textId="77777777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 xml:space="preserve">Un jugador estará fuera de juego si: cualquier parte de su cuerpo se halla más cerca de la línea de meta contrario que el balón y el penúltimo adversario </w:t>
      </w:r>
    </w:p>
    <w:p w14:paraId="5F1EEE02" w14:textId="426C66FF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¿Cuándo se fundó la Asociación del Futbol Argentino (AFA)?</w:t>
      </w:r>
    </w:p>
    <w:p w14:paraId="409DAF86" w14:textId="04AD576D" w:rsidR="00605619" w:rsidRPr="00971792" w:rsidRDefault="00E446EF" w:rsidP="00A11C03">
      <w:p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 xml:space="preserve"> El 21 de Febrero de 1893. Alejandro Watson </w:t>
      </w:r>
      <w:proofErr w:type="spellStart"/>
      <w:r w:rsidRPr="00971792">
        <w:rPr>
          <w:rFonts w:ascii="Arial" w:hAnsi="Arial" w:cs="Arial"/>
          <w:sz w:val="32"/>
          <w:szCs w:val="32"/>
        </w:rPr>
        <w:t>Hulton</w:t>
      </w:r>
      <w:proofErr w:type="spellEnd"/>
      <w:r w:rsidRPr="00971792">
        <w:rPr>
          <w:rFonts w:ascii="Arial" w:hAnsi="Arial" w:cs="Arial"/>
          <w:sz w:val="32"/>
          <w:szCs w:val="32"/>
        </w:rPr>
        <w:t xml:space="preserve"> fundo </w:t>
      </w:r>
      <w:proofErr w:type="spellStart"/>
      <w:r w:rsidRPr="00971792">
        <w:rPr>
          <w:rFonts w:ascii="Arial" w:hAnsi="Arial" w:cs="Arial"/>
          <w:sz w:val="32"/>
          <w:szCs w:val="32"/>
        </w:rPr>
        <w:t>The</w:t>
      </w:r>
      <w:proofErr w:type="spellEnd"/>
      <w:r w:rsidRPr="0097179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1792">
        <w:rPr>
          <w:rFonts w:ascii="Arial" w:hAnsi="Arial" w:cs="Arial"/>
          <w:sz w:val="32"/>
          <w:szCs w:val="32"/>
        </w:rPr>
        <w:t>Argentine</w:t>
      </w:r>
      <w:proofErr w:type="spellEnd"/>
      <w:r w:rsidRPr="0097179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1792">
        <w:rPr>
          <w:rFonts w:ascii="Arial" w:hAnsi="Arial" w:cs="Arial"/>
          <w:sz w:val="32"/>
          <w:szCs w:val="32"/>
        </w:rPr>
        <w:t>Association</w:t>
      </w:r>
      <w:proofErr w:type="spellEnd"/>
      <w:r w:rsidRPr="0097179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1792">
        <w:rPr>
          <w:rFonts w:ascii="Arial" w:hAnsi="Arial" w:cs="Arial"/>
          <w:sz w:val="32"/>
          <w:szCs w:val="32"/>
        </w:rPr>
        <w:t>Football</w:t>
      </w:r>
      <w:proofErr w:type="spellEnd"/>
      <w:r w:rsidRPr="00971792">
        <w:rPr>
          <w:rFonts w:ascii="Arial" w:hAnsi="Arial" w:cs="Arial"/>
          <w:sz w:val="32"/>
          <w:szCs w:val="32"/>
        </w:rPr>
        <w:t xml:space="preserve"> League, (la misma denominación de la anterior), junto a los representantes de Quilmes Athletic Club, </w:t>
      </w:r>
      <w:proofErr w:type="spellStart"/>
      <w:r w:rsidRPr="00971792">
        <w:rPr>
          <w:rFonts w:ascii="Arial" w:hAnsi="Arial" w:cs="Arial"/>
          <w:sz w:val="32"/>
          <w:szCs w:val="32"/>
        </w:rPr>
        <w:t>Caledonians</w:t>
      </w:r>
      <w:proofErr w:type="spellEnd"/>
      <w:r w:rsidRPr="00971792">
        <w:rPr>
          <w:rFonts w:ascii="Arial" w:hAnsi="Arial" w:cs="Arial"/>
          <w:sz w:val="32"/>
          <w:szCs w:val="32"/>
        </w:rPr>
        <w:t>, Saint Andrews, English</w:t>
      </w:r>
      <w:r w:rsidR="005A1CA6" w:rsidRPr="00971792">
        <w:rPr>
          <w:rFonts w:ascii="Arial" w:hAnsi="Arial" w:cs="Arial"/>
          <w:sz w:val="32"/>
          <w:szCs w:val="32"/>
        </w:rPr>
        <w:t xml:space="preserve">. </w:t>
      </w:r>
      <w:r w:rsidRPr="00971792">
        <w:rPr>
          <w:rFonts w:ascii="Arial" w:hAnsi="Arial" w:cs="Arial"/>
          <w:sz w:val="32"/>
          <w:szCs w:val="32"/>
        </w:rPr>
        <w:t xml:space="preserve">High </w:t>
      </w:r>
      <w:proofErr w:type="spellStart"/>
      <w:r w:rsidRPr="00971792">
        <w:rPr>
          <w:rFonts w:ascii="Arial" w:hAnsi="Arial" w:cs="Arial"/>
          <w:sz w:val="32"/>
          <w:szCs w:val="32"/>
        </w:rPr>
        <w:t>School</w:t>
      </w:r>
      <w:proofErr w:type="spellEnd"/>
      <w:r w:rsidRPr="00971792">
        <w:rPr>
          <w:rFonts w:ascii="Arial" w:hAnsi="Arial" w:cs="Arial"/>
          <w:sz w:val="32"/>
          <w:szCs w:val="32"/>
        </w:rPr>
        <w:t xml:space="preserve"> Lomas y Flores.</w:t>
      </w:r>
    </w:p>
    <w:p w14:paraId="7C6377A0" w14:textId="08CF1EF4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¿Cuánto dura el intervalo de medio tiempo?</w:t>
      </w:r>
    </w:p>
    <w:p w14:paraId="0EF12E10" w14:textId="77777777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 xml:space="preserve">El intervalo de medio tiempo dura 15 minutos </w:t>
      </w:r>
    </w:p>
    <w:p w14:paraId="5580D5E2" w14:textId="40F0A984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¿Como se hace el sorteo?</w:t>
      </w:r>
    </w:p>
    <w:p w14:paraId="4A9A102C" w14:textId="53FF4068" w:rsidR="00605619" w:rsidRPr="00971792" w:rsidRDefault="00687465" w:rsidP="00A11C03">
      <w:pPr>
        <w:pStyle w:val="p1"/>
        <w:rPr>
          <w:rFonts w:ascii="Arial" w:hAnsi="Arial" w:cs="Arial"/>
          <w:sz w:val="32"/>
          <w:szCs w:val="32"/>
        </w:rPr>
      </w:pPr>
      <w:r w:rsidRPr="00971792">
        <w:rPr>
          <w:rStyle w:val="s1"/>
          <w:rFonts w:ascii="Arial" w:hAnsi="Arial" w:cs="Arial"/>
          <w:sz w:val="32"/>
          <w:szCs w:val="32"/>
        </w:rPr>
        <w:t>M</w:t>
      </w:r>
      <w:r w:rsidR="00605619" w:rsidRPr="00971792">
        <w:rPr>
          <w:rStyle w:val="s1"/>
          <w:rFonts w:ascii="Arial" w:hAnsi="Arial" w:cs="Arial"/>
          <w:sz w:val="32"/>
          <w:szCs w:val="32"/>
        </w:rPr>
        <w:t>ediante un lanzamiento de una moneda al aire y el equipo ganador del sorteo elegirá ejecutar el saque inicial o bien la mitad del campo desde la que atacará en el primer tiempo</w:t>
      </w:r>
      <w:r w:rsidR="00605619" w:rsidRPr="00971792">
        <w:rPr>
          <w:rStyle w:val="apple-converted-space"/>
          <w:rFonts w:ascii="Arial" w:hAnsi="Arial" w:cs="Arial"/>
          <w:sz w:val="32"/>
          <w:szCs w:val="32"/>
        </w:rPr>
        <w:t> </w:t>
      </w:r>
    </w:p>
    <w:p w14:paraId="136B565B" w14:textId="77777777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</w:p>
    <w:p w14:paraId="17DCA9E4" w14:textId="0E1C863D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¿Cuándo la pelota está fuera de juego y cuando está en juego?</w:t>
      </w:r>
    </w:p>
    <w:p w14:paraId="076E5896" w14:textId="77777777" w:rsidR="00605619" w:rsidRPr="00971792" w:rsidRDefault="00605619" w:rsidP="00A11C03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La pelota está fuera de juego cuando se encuentra afuera de la línea que delimita la cancha, y está en juego en el resto de situaciones donde el balón entre en contacto con un miembro del equipo arbitral, cuando rebote en un poste, en un travesaño o en un banderín de esquina, permaneciendo en el terreno de juego. </w:t>
      </w:r>
    </w:p>
    <w:p w14:paraId="2F493448" w14:textId="77777777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</w:p>
    <w:p w14:paraId="26677411" w14:textId="730FA95A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 xml:space="preserve">¿Como se determina un equipo ganador? </w:t>
      </w:r>
    </w:p>
    <w:p w14:paraId="69DC75B5" w14:textId="77777777" w:rsidR="00605619" w:rsidRPr="00971792" w:rsidRDefault="00605619" w:rsidP="00A11C03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El equipo que haya marcado el mayor número de goles será el ganador o si ambos tienen el mismo número de goles, el partido terminará con empate </w:t>
      </w:r>
    </w:p>
    <w:p w14:paraId="499C902C" w14:textId="77777777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</w:p>
    <w:p w14:paraId="1653C5A6" w14:textId="397409A4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¿Según la FIFA cuando se repite un penalti?</w:t>
      </w:r>
    </w:p>
    <w:p w14:paraId="26D226BB" w14:textId="5A4BF686" w:rsidR="00605619" w:rsidRPr="00971792" w:rsidRDefault="00523288" w:rsidP="00A11C03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S</w:t>
      </w:r>
      <w:r w:rsidR="00605619" w:rsidRPr="00971792">
        <w:rPr>
          <w:rFonts w:ascii="Arial" w:hAnsi="Arial" w:cs="Arial"/>
          <w:sz w:val="32"/>
          <w:szCs w:val="32"/>
        </w:rPr>
        <w:t>i el guardameta evitará que el balón entrara en la portería, se repetirá el tiro penal.</w:t>
      </w:r>
    </w:p>
    <w:p w14:paraId="67249AF7" w14:textId="77777777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</w:p>
    <w:p w14:paraId="0259D711" w14:textId="4FAB0545" w:rsidR="00605619" w:rsidRPr="00971792" w:rsidRDefault="00605619" w:rsidP="00A77DD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Hay diferentes tipos de reanudación de juego ¿Cuáles son?</w:t>
      </w:r>
    </w:p>
    <w:p w14:paraId="433DC4BB" w14:textId="72232B0F" w:rsidR="00605619" w:rsidRPr="00971792" w:rsidRDefault="00523288" w:rsidP="00A11C03">
      <w:pPr>
        <w:rPr>
          <w:rFonts w:ascii="Arial" w:hAnsi="Arial" w:cs="Arial"/>
          <w:sz w:val="32"/>
          <w:szCs w:val="32"/>
        </w:rPr>
      </w:pPr>
      <w:r w:rsidRPr="00971792">
        <w:rPr>
          <w:rFonts w:ascii="Arial" w:hAnsi="Arial" w:cs="Arial"/>
          <w:sz w:val="32"/>
          <w:szCs w:val="32"/>
        </w:rPr>
        <w:t>Libres (directos o indirectos), los tiros penales y los saques de banda, de meta y de esquina constituyen otros tipos de reanudación del juego. Cuando los árbitros detengan el juego por un motivo no contemplado en las Reglas, el Juego se reanudará con un balón a tierra.</w:t>
      </w:r>
    </w:p>
    <w:p w14:paraId="33B11C17" w14:textId="77777777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</w:p>
    <w:p w14:paraId="2C8F763F" w14:textId="629FA15F" w:rsidR="00605619" w:rsidRPr="00971792" w:rsidRDefault="00605619" w:rsidP="00A77DD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971792">
        <w:rPr>
          <w:rFonts w:ascii="Arial" w:hAnsi="Arial" w:cs="Arial"/>
          <w:color w:val="000000"/>
          <w:sz w:val="32"/>
          <w:szCs w:val="32"/>
        </w:rPr>
        <w:t>¿A qué se denomina saque inicial y en qué momentos del partido se da?</w:t>
      </w:r>
    </w:p>
    <w:p w14:paraId="16B82B34" w14:textId="77777777" w:rsidR="00605619" w:rsidRPr="00971792" w:rsidRDefault="00605619" w:rsidP="00A11C03">
      <w:p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proofErr w:type="spellStart"/>
      <w:r w:rsidRPr="00971792">
        <w:rPr>
          <w:rFonts w:ascii="Arial" w:hAnsi="Arial" w:cs="Arial"/>
          <w:color w:val="000000"/>
          <w:sz w:val="32"/>
          <w:szCs w:val="32"/>
        </w:rPr>
        <w:t>Ell</w:t>
      </w:r>
      <w:proofErr w:type="spellEnd"/>
      <w:r w:rsidRPr="00971792">
        <w:rPr>
          <w:rFonts w:ascii="Arial" w:hAnsi="Arial" w:cs="Arial"/>
          <w:color w:val="000000"/>
          <w:sz w:val="32"/>
          <w:szCs w:val="32"/>
        </w:rPr>
        <w:t xml:space="preserve"> saque inicial es el saque que da comienzo a cada uno de los dos periodos de un partido, del tiempo suplementero y respuesta de la anotación de un gol. </w:t>
      </w:r>
    </w:p>
    <w:p w14:paraId="325E14FA" w14:textId="77777777" w:rsidR="00605619" w:rsidRPr="00971792" w:rsidRDefault="00605619" w:rsidP="00A11C0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5E577F4E" w14:textId="5E28D3BC" w:rsidR="00605619" w:rsidRPr="00971792" w:rsidRDefault="00605619" w:rsidP="00A77DD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971792">
        <w:rPr>
          <w:rFonts w:ascii="Arial" w:hAnsi="Arial" w:cs="Arial"/>
          <w:color w:val="000000"/>
          <w:sz w:val="32"/>
          <w:szCs w:val="32"/>
        </w:rPr>
        <w:t xml:space="preserve">¿En qué dirección debe ser jugada la pelota? ¿Para qué sirve el círculo central de 9,15 </w:t>
      </w:r>
      <w:proofErr w:type="spellStart"/>
      <w:r w:rsidRPr="00971792">
        <w:rPr>
          <w:rFonts w:ascii="Arial" w:hAnsi="Arial" w:cs="Arial"/>
          <w:color w:val="000000"/>
          <w:sz w:val="32"/>
          <w:szCs w:val="32"/>
        </w:rPr>
        <w:t>mts</w:t>
      </w:r>
      <w:proofErr w:type="spellEnd"/>
      <w:r w:rsidRPr="00971792">
        <w:rPr>
          <w:rFonts w:ascii="Arial" w:hAnsi="Arial" w:cs="Arial"/>
          <w:color w:val="000000"/>
          <w:sz w:val="32"/>
          <w:szCs w:val="32"/>
        </w:rPr>
        <w:t xml:space="preserve"> de radio?</w:t>
      </w:r>
    </w:p>
    <w:p w14:paraId="5DBBADEC" w14:textId="0F02D49E" w:rsidR="00605619" w:rsidRPr="00971792" w:rsidRDefault="00605619" w:rsidP="00A11C03">
      <w:p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971792">
        <w:rPr>
          <w:rFonts w:ascii="Arial" w:hAnsi="Arial" w:cs="Arial"/>
          <w:color w:val="000000"/>
          <w:sz w:val="32"/>
          <w:szCs w:val="32"/>
        </w:rPr>
        <w:t>Hacia la derecha</w:t>
      </w:r>
      <w:r w:rsidR="00803818" w:rsidRPr="00971792">
        <w:rPr>
          <w:rFonts w:ascii="Arial" w:hAnsi="Arial" w:cs="Arial"/>
          <w:color w:val="000000"/>
          <w:sz w:val="32"/>
          <w:szCs w:val="32"/>
        </w:rPr>
        <w:t>, e</w:t>
      </w:r>
      <w:r w:rsidRPr="00971792">
        <w:rPr>
          <w:rFonts w:ascii="Arial" w:hAnsi="Arial" w:cs="Arial"/>
          <w:color w:val="000000"/>
          <w:sz w:val="32"/>
          <w:szCs w:val="32"/>
        </w:rPr>
        <w:t xml:space="preserve">l círculo central sirve para realizar el saque inicial del primer y segundo tiempo, además </w:t>
      </w:r>
      <w:r w:rsidR="00A77DDC" w:rsidRPr="00971792">
        <w:rPr>
          <w:rFonts w:ascii="Arial" w:hAnsi="Arial" w:cs="Arial"/>
          <w:color w:val="000000"/>
          <w:sz w:val="32"/>
          <w:szCs w:val="32"/>
        </w:rPr>
        <w:t>también</w:t>
      </w:r>
      <w:r w:rsidRPr="00971792">
        <w:rPr>
          <w:rFonts w:ascii="Arial" w:hAnsi="Arial" w:cs="Arial"/>
          <w:color w:val="000000"/>
          <w:sz w:val="32"/>
          <w:szCs w:val="32"/>
        </w:rPr>
        <w:t xml:space="preserve"> sirve para reanudar el juego si se hace un gol</w:t>
      </w:r>
    </w:p>
    <w:p w14:paraId="040C27BB" w14:textId="77777777" w:rsidR="00605619" w:rsidRPr="00971792" w:rsidRDefault="00605619" w:rsidP="00A11C0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15CE11C" w14:textId="77777777" w:rsidR="00605619" w:rsidRPr="00971792" w:rsidRDefault="00605619" w:rsidP="00A11C03">
      <w:pPr>
        <w:rPr>
          <w:rFonts w:ascii="Arial" w:hAnsi="Arial" w:cs="Arial"/>
          <w:sz w:val="32"/>
          <w:szCs w:val="32"/>
        </w:rPr>
      </w:pPr>
    </w:p>
    <w:p w14:paraId="4334E782" w14:textId="77777777" w:rsidR="00605619" w:rsidRPr="00971792" w:rsidRDefault="00605619">
      <w:pPr>
        <w:rPr>
          <w:rFonts w:ascii="Arial" w:hAnsi="Arial" w:cs="Arial"/>
          <w:sz w:val="32"/>
          <w:szCs w:val="32"/>
        </w:rPr>
      </w:pPr>
    </w:p>
    <w:sectPr w:rsidR="00605619" w:rsidRPr="00971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3CF5"/>
    <w:multiLevelType w:val="hybridMultilevel"/>
    <w:tmpl w:val="FFB8D7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D7B50"/>
    <w:multiLevelType w:val="hybridMultilevel"/>
    <w:tmpl w:val="49BE8D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7146">
    <w:abstractNumId w:val="1"/>
  </w:num>
  <w:num w:numId="2" w16cid:durableId="109439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19"/>
    <w:rsid w:val="00093444"/>
    <w:rsid w:val="003D7D8C"/>
    <w:rsid w:val="00462EA9"/>
    <w:rsid w:val="004F0600"/>
    <w:rsid w:val="00523288"/>
    <w:rsid w:val="00572867"/>
    <w:rsid w:val="005A1CA6"/>
    <w:rsid w:val="00605619"/>
    <w:rsid w:val="006234B8"/>
    <w:rsid w:val="00687465"/>
    <w:rsid w:val="006D4854"/>
    <w:rsid w:val="007942AC"/>
    <w:rsid w:val="00801789"/>
    <w:rsid w:val="00803818"/>
    <w:rsid w:val="00971792"/>
    <w:rsid w:val="00A77DDC"/>
    <w:rsid w:val="00DF5C37"/>
    <w:rsid w:val="00E446EF"/>
    <w:rsid w:val="00E75F2E"/>
    <w:rsid w:val="00F01CF6"/>
    <w:rsid w:val="00F4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97FA6"/>
  <w15:chartTrackingRefBased/>
  <w15:docId w15:val="{33DCF694-B420-5849-A778-243BEC25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txt12gris">
    <w:name w:val="font_txt_12_gris"/>
    <w:basedOn w:val="Normal"/>
    <w:rsid w:val="006056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1">
    <w:name w:val="p1"/>
    <w:basedOn w:val="Normal"/>
    <w:rsid w:val="00605619"/>
    <w:pPr>
      <w:spacing w:after="0" w:line="240" w:lineRule="auto"/>
    </w:pPr>
    <w:rPr>
      <w:rFonts w:ascii=".AppleSystemUIFont" w:hAnsi=".AppleSystemUIFont" w:cs="Times New Roman"/>
      <w:sz w:val="23"/>
      <w:szCs w:val="23"/>
      <w:lang w:val="es-AR" w:eastAsia="es-ES"/>
    </w:rPr>
  </w:style>
  <w:style w:type="character" w:customStyle="1" w:styleId="s1">
    <w:name w:val="s1"/>
    <w:basedOn w:val="Fuentedeprrafopredeter"/>
    <w:rsid w:val="00605619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  <w:style w:type="character" w:customStyle="1" w:styleId="apple-converted-space">
    <w:name w:val="apple-converted-space"/>
    <w:basedOn w:val="Fuentedeprrafopredeter"/>
    <w:rsid w:val="00605619"/>
  </w:style>
  <w:style w:type="paragraph" w:styleId="Prrafodelista">
    <w:name w:val="List Paragraph"/>
    <w:basedOn w:val="Normal"/>
    <w:uiPriority w:val="34"/>
    <w:qFormat/>
    <w:rsid w:val="007942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2867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286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286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542644697498</dc:creator>
  <cp:keywords/>
  <dc:description/>
  <cp:lastModifiedBy>godoypia635@gmail.com</cp:lastModifiedBy>
  <cp:revision>2</cp:revision>
  <dcterms:created xsi:type="dcterms:W3CDTF">2022-11-16T13:00:00Z</dcterms:created>
  <dcterms:modified xsi:type="dcterms:W3CDTF">2022-11-16T13:00:00Z</dcterms:modified>
</cp:coreProperties>
</file>