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9B5F9" w14:textId="2849C2D3" w:rsidR="005C34D2" w:rsidRPr="000B132A" w:rsidRDefault="000B132A">
      <w:pPr>
        <w:rPr>
          <w:b/>
          <w:bCs/>
        </w:rPr>
      </w:pPr>
      <w:r w:rsidRPr="000B132A">
        <w:rPr>
          <w:b/>
          <w:bCs/>
        </w:rPr>
        <w:t xml:space="preserve">COLEGIO SAN JOSÉ                                   </w:t>
      </w:r>
      <w:r w:rsidR="00CC251D">
        <w:rPr>
          <w:b/>
          <w:bCs/>
        </w:rPr>
        <w:t xml:space="preserve">            </w:t>
      </w:r>
      <w:r w:rsidRPr="000B132A">
        <w:rPr>
          <w:b/>
          <w:bCs/>
        </w:rPr>
        <w:t xml:space="preserve">  QUÍMICA 3°                </w:t>
      </w:r>
      <w:r w:rsidR="00CC251D">
        <w:rPr>
          <w:b/>
          <w:bCs/>
        </w:rPr>
        <w:t xml:space="preserve">                 </w:t>
      </w:r>
      <w:r w:rsidRPr="000B132A">
        <w:rPr>
          <w:b/>
          <w:bCs/>
        </w:rPr>
        <w:t xml:space="preserve">   GUÍA 4</w:t>
      </w:r>
      <w:r w:rsidR="0068058E">
        <w:rPr>
          <w:b/>
          <w:bCs/>
        </w:rPr>
        <w:t xml:space="preserve">               Nombre:</w:t>
      </w:r>
    </w:p>
    <w:p w14:paraId="6BEEAF2F" w14:textId="41E06189" w:rsidR="000B132A" w:rsidRPr="000B132A" w:rsidRDefault="000B132A" w:rsidP="000B132A">
      <w:pPr>
        <w:jc w:val="center"/>
        <w:rPr>
          <w:b/>
          <w:bCs/>
        </w:rPr>
      </w:pPr>
      <w:r w:rsidRPr="000B132A">
        <w:rPr>
          <w:b/>
          <w:bCs/>
        </w:rPr>
        <w:t>TEMA: MÁS SOBRE LOS ÁTOMOS</w:t>
      </w:r>
    </w:p>
    <w:p w14:paraId="580AAA12" w14:textId="2C2B648F" w:rsidR="000B132A" w:rsidRDefault="000B132A"/>
    <w:p w14:paraId="1571B508" w14:textId="3B71A175" w:rsidR="00086CEF" w:rsidRDefault="002A58D2">
      <w:pPr>
        <w:rPr>
          <w:rFonts w:ascii="Arial" w:hAnsi="Arial" w:cs="Arial"/>
          <w:sz w:val="20"/>
          <w:szCs w:val="20"/>
        </w:rPr>
      </w:pPr>
      <w:r>
        <w:rPr>
          <w:rFonts w:ascii="Arial" w:hAnsi="Arial" w:cs="Arial"/>
          <w:noProof/>
          <w:sz w:val="20"/>
          <w:szCs w:val="20"/>
          <w:lang w:val="es-AR" w:eastAsia="es-AR"/>
        </w:rPr>
        <w:drawing>
          <wp:anchor distT="0" distB="0" distL="114300" distR="114300" simplePos="0" relativeHeight="251658240" behindDoc="0" locked="0" layoutInCell="1" allowOverlap="1" wp14:anchorId="5C6B6AB2" wp14:editId="087E9310">
            <wp:simplePos x="0" y="0"/>
            <wp:positionH relativeFrom="column">
              <wp:posOffset>3658</wp:posOffset>
            </wp:positionH>
            <wp:positionV relativeFrom="paragraph">
              <wp:posOffset>221209</wp:posOffset>
            </wp:positionV>
            <wp:extent cx="2178232" cy="1631289"/>
            <wp:effectExtent l="0" t="0" r="0" b="762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5754" cy="1651901"/>
                    </a:xfrm>
                    <a:prstGeom prst="rect">
                      <a:avLst/>
                    </a:prstGeom>
                    <a:noFill/>
                  </pic:spPr>
                </pic:pic>
              </a:graphicData>
            </a:graphic>
            <wp14:sizeRelH relativeFrom="margin">
              <wp14:pctWidth>0</wp14:pctWidth>
            </wp14:sizeRelH>
            <wp14:sizeRelV relativeFrom="margin">
              <wp14:pctHeight>0</wp14:pctHeight>
            </wp14:sizeRelV>
          </wp:anchor>
        </w:drawing>
      </w:r>
      <w:r w:rsidR="000B132A" w:rsidRPr="00465E6D">
        <w:rPr>
          <w:rFonts w:ascii="Arial" w:hAnsi="Arial" w:cs="Arial"/>
          <w:sz w:val="20"/>
          <w:szCs w:val="20"/>
        </w:rPr>
        <w:t>ACTIVIDAD N°1:</w:t>
      </w:r>
      <w:r w:rsidR="00C20F12" w:rsidRPr="00465E6D">
        <w:rPr>
          <w:rFonts w:ascii="Arial" w:hAnsi="Arial" w:cs="Arial"/>
          <w:sz w:val="20"/>
          <w:szCs w:val="20"/>
        </w:rPr>
        <w:t xml:space="preserve"> Luego de leer el próximo texto, busque la imagen del experimento de Rutherford (en internet). Dibújelo</w:t>
      </w:r>
    </w:p>
    <w:p w14:paraId="3DFE7222" w14:textId="7F2CF66A" w:rsidR="002A58D2" w:rsidRDefault="002A58D2">
      <w:pPr>
        <w:rPr>
          <w:rFonts w:ascii="Arial" w:hAnsi="Arial" w:cs="Arial"/>
          <w:sz w:val="20"/>
          <w:szCs w:val="20"/>
        </w:rPr>
      </w:pPr>
    </w:p>
    <w:p w14:paraId="2DE9E752" w14:textId="1E8A51D2" w:rsidR="002A58D2" w:rsidRDefault="002A58D2">
      <w:pPr>
        <w:rPr>
          <w:rFonts w:ascii="Arial" w:hAnsi="Arial" w:cs="Arial"/>
          <w:sz w:val="20"/>
          <w:szCs w:val="20"/>
        </w:rPr>
      </w:pPr>
    </w:p>
    <w:p w14:paraId="42961493" w14:textId="3A65D5B5" w:rsidR="002A58D2" w:rsidRDefault="002A58D2">
      <w:pPr>
        <w:rPr>
          <w:rFonts w:ascii="Arial" w:hAnsi="Arial" w:cs="Arial"/>
          <w:sz w:val="20"/>
          <w:szCs w:val="20"/>
        </w:rPr>
      </w:pPr>
    </w:p>
    <w:p w14:paraId="267C44BF" w14:textId="3BF5B424" w:rsidR="002A58D2" w:rsidRDefault="002A58D2">
      <w:pPr>
        <w:rPr>
          <w:rFonts w:ascii="Arial" w:hAnsi="Arial" w:cs="Arial"/>
          <w:sz w:val="20"/>
          <w:szCs w:val="20"/>
        </w:rPr>
      </w:pPr>
    </w:p>
    <w:p w14:paraId="3D2F6D21" w14:textId="19F90E30" w:rsidR="002A58D2" w:rsidRDefault="002A58D2" w:rsidP="002A58D2">
      <w:pPr>
        <w:tabs>
          <w:tab w:val="left" w:pos="2304"/>
        </w:tabs>
        <w:rPr>
          <w:rFonts w:ascii="Arial" w:hAnsi="Arial" w:cs="Arial"/>
          <w:sz w:val="20"/>
          <w:szCs w:val="20"/>
        </w:rPr>
      </w:pPr>
    </w:p>
    <w:p w14:paraId="02A20EEC" w14:textId="77777777" w:rsidR="002A58D2" w:rsidRDefault="002A58D2" w:rsidP="002A58D2">
      <w:pPr>
        <w:tabs>
          <w:tab w:val="left" w:pos="2304"/>
        </w:tabs>
        <w:rPr>
          <w:rFonts w:ascii="Arial" w:hAnsi="Arial" w:cs="Arial"/>
          <w:sz w:val="20"/>
          <w:szCs w:val="20"/>
        </w:rPr>
      </w:pPr>
    </w:p>
    <w:p w14:paraId="3C0C5352" w14:textId="77777777" w:rsidR="002A58D2" w:rsidRPr="002A58D2" w:rsidRDefault="002A58D2" w:rsidP="002A58D2">
      <w:pPr>
        <w:tabs>
          <w:tab w:val="left" w:pos="2304"/>
        </w:tabs>
        <w:rPr>
          <w:rFonts w:ascii="Arial" w:hAnsi="Arial" w:cs="Arial"/>
          <w:sz w:val="20"/>
          <w:szCs w:val="20"/>
        </w:rPr>
      </w:pPr>
    </w:p>
    <w:p w14:paraId="6B674126" w14:textId="100B9076" w:rsidR="00086CEF" w:rsidRDefault="00C20F12">
      <w:r w:rsidRPr="00C20F12">
        <w:rPr>
          <w:noProof/>
          <w:lang w:val="es-AR" w:eastAsia="es-AR"/>
        </w:rPr>
        <w:drawing>
          <wp:inline distT="0" distB="0" distL="0" distR="0" wp14:anchorId="26B1AF7F" wp14:editId="4DECF428">
            <wp:extent cx="5895975" cy="48196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6119" cy="4819768"/>
                    </a:xfrm>
                    <a:prstGeom prst="rect">
                      <a:avLst/>
                    </a:prstGeom>
                  </pic:spPr>
                </pic:pic>
              </a:graphicData>
            </a:graphic>
          </wp:inline>
        </w:drawing>
      </w:r>
    </w:p>
    <w:p w14:paraId="2A4BEADF" w14:textId="2561D565" w:rsidR="00086CEF" w:rsidRDefault="00C20F12">
      <w:pPr>
        <w:rPr>
          <w:rFonts w:ascii="Arial" w:hAnsi="Arial" w:cs="Arial"/>
          <w:sz w:val="20"/>
          <w:szCs w:val="20"/>
        </w:rPr>
      </w:pPr>
      <w:r w:rsidRPr="00465E6D">
        <w:rPr>
          <w:rFonts w:ascii="Arial" w:hAnsi="Arial" w:cs="Arial"/>
          <w:sz w:val="20"/>
          <w:szCs w:val="20"/>
        </w:rPr>
        <w:t xml:space="preserve">ACTIVIDAD N°2: </w:t>
      </w:r>
      <w:r w:rsidR="00B27B2A" w:rsidRPr="00465E6D">
        <w:rPr>
          <w:rFonts w:ascii="Arial" w:hAnsi="Arial" w:cs="Arial"/>
          <w:sz w:val="20"/>
          <w:szCs w:val="20"/>
        </w:rPr>
        <w:t>a- ¿qué hubiera significado el hecho de que la mayoría de las partículas alfa no hubieran atravesado la lámina de oro?</w:t>
      </w:r>
    </w:p>
    <w:p w14:paraId="35444C5F" w14:textId="53F5D912" w:rsidR="002A58D2" w:rsidRPr="002A58D2" w:rsidRDefault="002A58D2">
      <w:pPr>
        <w:rPr>
          <w:rFonts w:ascii="Arial" w:hAnsi="Arial" w:cs="Arial"/>
          <w:color w:val="FF0000"/>
          <w:sz w:val="20"/>
          <w:szCs w:val="20"/>
        </w:rPr>
      </w:pPr>
      <w:r>
        <w:rPr>
          <w:rFonts w:ascii="Arial" w:hAnsi="Arial" w:cs="Arial"/>
          <w:color w:val="FF0000"/>
          <w:sz w:val="20"/>
          <w:szCs w:val="20"/>
        </w:rPr>
        <w:lastRenderedPageBreak/>
        <w:t>-</w:t>
      </w:r>
    </w:p>
    <w:p w14:paraId="439E2821" w14:textId="5D072707" w:rsidR="00B27B2A" w:rsidRDefault="00B27B2A">
      <w:pPr>
        <w:rPr>
          <w:rFonts w:ascii="Arial" w:hAnsi="Arial" w:cs="Arial"/>
          <w:sz w:val="20"/>
          <w:szCs w:val="20"/>
        </w:rPr>
      </w:pPr>
      <w:r w:rsidRPr="00465E6D">
        <w:rPr>
          <w:rFonts w:ascii="Arial" w:hAnsi="Arial" w:cs="Arial"/>
          <w:sz w:val="20"/>
          <w:szCs w:val="20"/>
        </w:rPr>
        <w:t>b- ¿Por qué se supone que el núcleo es pequeño y con carga positiva?</w:t>
      </w:r>
    </w:p>
    <w:p w14:paraId="76712AC8" w14:textId="4528F40D" w:rsidR="002A58D2" w:rsidRPr="002A58D2" w:rsidRDefault="002A58D2">
      <w:pPr>
        <w:rPr>
          <w:rFonts w:ascii="Arial" w:hAnsi="Arial" w:cs="Arial"/>
          <w:color w:val="FF0000"/>
          <w:sz w:val="20"/>
          <w:szCs w:val="20"/>
        </w:rPr>
      </w:pPr>
      <w:r w:rsidRPr="002A58D2">
        <w:rPr>
          <w:rFonts w:ascii="Arial" w:hAnsi="Arial" w:cs="Arial"/>
          <w:color w:val="FF0000"/>
          <w:sz w:val="20"/>
          <w:szCs w:val="20"/>
        </w:rPr>
        <w:t xml:space="preserve"> P</w:t>
      </w:r>
      <w:r>
        <w:rPr>
          <w:rFonts w:ascii="Arial" w:hAnsi="Arial" w:cs="Arial"/>
          <w:color w:val="FF0000"/>
          <w:sz w:val="20"/>
          <w:szCs w:val="20"/>
        </w:rPr>
        <w:t>or</w:t>
      </w:r>
      <w:r w:rsidRPr="002A58D2">
        <w:rPr>
          <w:rFonts w:ascii="Arial" w:hAnsi="Arial" w:cs="Arial"/>
          <w:color w:val="FF0000"/>
          <w:sz w:val="20"/>
          <w:szCs w:val="20"/>
        </w:rPr>
        <w:t>que las partículas alfas también eran positivas, eran rechazadas al chocar contra los núcleos de los átomos del metal</w:t>
      </w:r>
    </w:p>
    <w:p w14:paraId="51631B1F" w14:textId="6B6412EF" w:rsidR="00B27B2A" w:rsidRDefault="00B27B2A">
      <w:pPr>
        <w:rPr>
          <w:rFonts w:ascii="Arial" w:hAnsi="Arial" w:cs="Arial"/>
          <w:sz w:val="20"/>
          <w:szCs w:val="20"/>
        </w:rPr>
      </w:pPr>
      <w:r w:rsidRPr="00465E6D">
        <w:rPr>
          <w:rFonts w:ascii="Arial" w:hAnsi="Arial" w:cs="Arial"/>
          <w:sz w:val="20"/>
          <w:szCs w:val="20"/>
        </w:rPr>
        <w:t>c- ¿cuáles son las diferencias fundamentales que presenta con relación al modelo de Thomson?</w:t>
      </w:r>
    </w:p>
    <w:p w14:paraId="7937485E" w14:textId="494BDC11" w:rsidR="005B71DC" w:rsidRPr="005B71DC" w:rsidRDefault="005B71DC">
      <w:pPr>
        <w:rPr>
          <w:rFonts w:ascii="Arial" w:hAnsi="Arial" w:cs="Arial"/>
          <w:color w:val="FF0000"/>
          <w:sz w:val="20"/>
          <w:szCs w:val="20"/>
        </w:rPr>
      </w:pPr>
      <w:proofErr w:type="gramStart"/>
      <w:r w:rsidRPr="005B71DC">
        <w:rPr>
          <w:rFonts w:ascii="Arial" w:hAnsi="Arial" w:cs="Arial"/>
          <w:color w:val="FF0000"/>
          <w:sz w:val="20"/>
          <w:szCs w:val="20"/>
        </w:rPr>
        <w:t>La diferencia</w:t>
      </w:r>
      <w:r>
        <w:rPr>
          <w:rFonts w:ascii="Arial" w:hAnsi="Arial" w:cs="Arial"/>
          <w:color w:val="FF0000"/>
          <w:sz w:val="20"/>
          <w:szCs w:val="20"/>
        </w:rPr>
        <w:t>s</w:t>
      </w:r>
      <w:r w:rsidRPr="005B71DC">
        <w:rPr>
          <w:rFonts w:ascii="Arial" w:hAnsi="Arial" w:cs="Arial"/>
          <w:color w:val="FF0000"/>
          <w:sz w:val="20"/>
          <w:szCs w:val="20"/>
        </w:rPr>
        <w:t xml:space="preserve"> fundamenta</w:t>
      </w:r>
      <w:r>
        <w:rPr>
          <w:rFonts w:ascii="Arial" w:hAnsi="Arial" w:cs="Arial"/>
          <w:color w:val="FF0000"/>
          <w:sz w:val="20"/>
          <w:szCs w:val="20"/>
        </w:rPr>
        <w:t>le</w:t>
      </w:r>
      <w:r w:rsidRPr="005B71DC">
        <w:rPr>
          <w:rFonts w:ascii="Arial" w:hAnsi="Arial" w:cs="Arial"/>
          <w:color w:val="FF0000"/>
          <w:sz w:val="20"/>
          <w:szCs w:val="20"/>
        </w:rPr>
        <w:t>s</w:t>
      </w:r>
      <w:proofErr w:type="gramEnd"/>
      <w:r w:rsidRPr="005B71DC">
        <w:rPr>
          <w:rFonts w:ascii="Arial" w:hAnsi="Arial" w:cs="Arial"/>
          <w:color w:val="FF0000"/>
          <w:sz w:val="20"/>
          <w:szCs w:val="20"/>
        </w:rPr>
        <w:t xml:space="preserve"> entre el modelo atómico de Thomson era la ubicación de los electrones, Thomson pensaba que estaban en el núcleo. El átomo está compuesto por electrones, protones y neutrones, estos dos últimos que se ubican en un núcleo.</w:t>
      </w:r>
    </w:p>
    <w:p w14:paraId="650245B0" w14:textId="58E504E6" w:rsidR="005B71DC" w:rsidRDefault="00B27B2A">
      <w:pPr>
        <w:rPr>
          <w:rFonts w:ascii="Arial" w:hAnsi="Arial" w:cs="Arial"/>
          <w:sz w:val="20"/>
          <w:szCs w:val="20"/>
        </w:rPr>
      </w:pPr>
      <w:r w:rsidRPr="00465E6D">
        <w:rPr>
          <w:rFonts w:ascii="Arial" w:hAnsi="Arial" w:cs="Arial"/>
          <w:sz w:val="20"/>
          <w:szCs w:val="20"/>
        </w:rPr>
        <w:t>d- ¿qué inconvenientes presenta este modelo con respecto a los electrones?</w:t>
      </w:r>
    </w:p>
    <w:p w14:paraId="64F9CA1D" w14:textId="05D62EC7" w:rsidR="005B71DC" w:rsidRPr="005B71DC" w:rsidRDefault="005B71DC">
      <w:pPr>
        <w:rPr>
          <w:rFonts w:ascii="Arial" w:hAnsi="Arial" w:cs="Arial"/>
          <w:color w:val="FF0000"/>
          <w:sz w:val="20"/>
          <w:szCs w:val="20"/>
        </w:rPr>
      </w:pPr>
      <w:r w:rsidRPr="005B71DC">
        <w:rPr>
          <w:rFonts w:ascii="Arial" w:hAnsi="Arial" w:cs="Arial"/>
          <w:color w:val="FF0000"/>
          <w:sz w:val="20"/>
          <w:szCs w:val="20"/>
        </w:rPr>
        <w:t>El modelo atómico de Thomson no pudo explicar cómo se mantiene la carga en los electrones dentro del átomo. Tampoco pudo explicar la estabilidad de un átomo. La teoría no mencionó nada sobre el núcleo del átomo.</w:t>
      </w:r>
    </w:p>
    <w:p w14:paraId="4D93935E" w14:textId="4960AF96" w:rsidR="00B27B2A" w:rsidRDefault="00B27B2A">
      <w:pPr>
        <w:rPr>
          <w:rFonts w:ascii="Arial" w:hAnsi="Arial" w:cs="Arial"/>
          <w:sz w:val="20"/>
          <w:szCs w:val="20"/>
        </w:rPr>
      </w:pPr>
      <w:r w:rsidRPr="00465E6D">
        <w:rPr>
          <w:rFonts w:ascii="Arial" w:hAnsi="Arial" w:cs="Arial"/>
          <w:sz w:val="20"/>
          <w:szCs w:val="20"/>
        </w:rPr>
        <w:t>e- ¿Cuáles son los principales aportes de Rutherford al conocimiento de la estructura atómica?</w:t>
      </w:r>
    </w:p>
    <w:p w14:paraId="1D3CE336" w14:textId="5F4F35E3" w:rsidR="005B71DC" w:rsidRPr="00773AE7" w:rsidRDefault="00773AE7">
      <w:pPr>
        <w:rPr>
          <w:rFonts w:ascii="Arial" w:hAnsi="Arial" w:cs="Arial"/>
          <w:color w:val="FF0000"/>
          <w:sz w:val="20"/>
          <w:szCs w:val="20"/>
        </w:rPr>
      </w:pPr>
      <w:r w:rsidRPr="00773AE7">
        <w:rPr>
          <w:rFonts w:ascii="Arial" w:hAnsi="Arial" w:cs="Arial"/>
          <w:color w:val="FF0000"/>
          <w:sz w:val="20"/>
          <w:szCs w:val="20"/>
        </w:rPr>
        <w:t>Halló que la radiactividad iba acompañada por una desintegración de los elementos, lo que le valió para ganar el Premio Nobel de Química en 1908. Se le debe un modelo atómico, con el que probó la existencia del núcleo atómico, en el que se reúne toda la carga positiva y casi toda la masa del átomo.</w:t>
      </w:r>
    </w:p>
    <w:p w14:paraId="14701BFE" w14:textId="7E2AC387" w:rsidR="00086CEF" w:rsidRDefault="00CE1CA4">
      <w:r w:rsidRPr="00CE1CA4">
        <w:rPr>
          <w:noProof/>
          <w:lang w:val="es-AR" w:eastAsia="es-AR"/>
        </w:rPr>
        <w:drawing>
          <wp:inline distT="0" distB="0" distL="0" distR="0" wp14:anchorId="7B3CBFB3" wp14:editId="7A7961EF">
            <wp:extent cx="5962650" cy="37826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2650" cy="3782695"/>
                    </a:xfrm>
                    <a:prstGeom prst="rect">
                      <a:avLst/>
                    </a:prstGeom>
                  </pic:spPr>
                </pic:pic>
              </a:graphicData>
            </a:graphic>
          </wp:inline>
        </w:drawing>
      </w:r>
    </w:p>
    <w:p w14:paraId="6BF4EAC5" w14:textId="3DB5CFFD" w:rsidR="00DC60F5" w:rsidRPr="00465E6D" w:rsidRDefault="00DC60F5">
      <w:pPr>
        <w:rPr>
          <w:rFonts w:ascii="Arial" w:hAnsi="Arial" w:cs="Arial"/>
          <w:sz w:val="20"/>
          <w:szCs w:val="20"/>
        </w:rPr>
      </w:pPr>
      <w:r w:rsidRPr="00465E6D">
        <w:rPr>
          <w:rFonts w:ascii="Arial" w:hAnsi="Arial" w:cs="Arial"/>
          <w:sz w:val="20"/>
          <w:szCs w:val="20"/>
        </w:rPr>
        <w:t xml:space="preserve">ACTIVIDAD </w:t>
      </w:r>
      <w:r w:rsidR="00B27B2A" w:rsidRPr="00465E6D">
        <w:rPr>
          <w:rFonts w:ascii="Arial" w:hAnsi="Arial" w:cs="Arial"/>
          <w:sz w:val="20"/>
          <w:szCs w:val="20"/>
        </w:rPr>
        <w:t>N°3: Complete la siguiente tabla</w:t>
      </w:r>
    </w:p>
    <w:tbl>
      <w:tblPr>
        <w:tblStyle w:val="Tablaconcuadrcula"/>
        <w:tblW w:w="9209" w:type="dxa"/>
        <w:tblLook w:val="04A0" w:firstRow="1" w:lastRow="0" w:firstColumn="1" w:lastColumn="0" w:noHBand="0" w:noVBand="1"/>
      </w:tblPr>
      <w:tblGrid>
        <w:gridCol w:w="1471"/>
        <w:gridCol w:w="1471"/>
        <w:gridCol w:w="1471"/>
        <w:gridCol w:w="1471"/>
        <w:gridCol w:w="1472"/>
        <w:gridCol w:w="1853"/>
      </w:tblGrid>
      <w:tr w:rsidR="00B27B2A" w:rsidRPr="00F04A49" w14:paraId="7A7F53E6" w14:textId="77777777" w:rsidTr="00F04A49">
        <w:tc>
          <w:tcPr>
            <w:tcW w:w="1471" w:type="dxa"/>
          </w:tcPr>
          <w:p w14:paraId="44AF99AB" w14:textId="01547E1C" w:rsidR="00B27B2A" w:rsidRPr="00F04A49" w:rsidRDefault="00B27B2A">
            <w:pPr>
              <w:rPr>
                <w:sz w:val="20"/>
                <w:szCs w:val="20"/>
              </w:rPr>
            </w:pPr>
            <w:r w:rsidRPr="00F04A49">
              <w:rPr>
                <w:sz w:val="20"/>
                <w:szCs w:val="20"/>
              </w:rPr>
              <w:t>Partícula</w:t>
            </w:r>
          </w:p>
        </w:tc>
        <w:tc>
          <w:tcPr>
            <w:tcW w:w="1471" w:type="dxa"/>
          </w:tcPr>
          <w:p w14:paraId="1FA705D2" w14:textId="5C51DBD6" w:rsidR="00B27B2A" w:rsidRPr="00F04A49" w:rsidRDefault="00B27B2A">
            <w:pPr>
              <w:rPr>
                <w:sz w:val="20"/>
                <w:szCs w:val="20"/>
              </w:rPr>
            </w:pPr>
            <w:r w:rsidRPr="00F04A49">
              <w:rPr>
                <w:sz w:val="20"/>
                <w:szCs w:val="20"/>
              </w:rPr>
              <w:t>Símbolo</w:t>
            </w:r>
          </w:p>
        </w:tc>
        <w:tc>
          <w:tcPr>
            <w:tcW w:w="1471" w:type="dxa"/>
          </w:tcPr>
          <w:p w14:paraId="659714D1" w14:textId="78AC253B" w:rsidR="00B27B2A" w:rsidRPr="00F04A49" w:rsidRDefault="00B27B2A">
            <w:pPr>
              <w:rPr>
                <w:sz w:val="20"/>
                <w:szCs w:val="20"/>
              </w:rPr>
            </w:pPr>
            <w:r w:rsidRPr="00F04A49">
              <w:rPr>
                <w:sz w:val="20"/>
                <w:szCs w:val="20"/>
              </w:rPr>
              <w:t>Carga (C)</w:t>
            </w:r>
          </w:p>
        </w:tc>
        <w:tc>
          <w:tcPr>
            <w:tcW w:w="1471" w:type="dxa"/>
          </w:tcPr>
          <w:p w14:paraId="7006735C" w14:textId="2435F7BD" w:rsidR="00B27B2A" w:rsidRPr="00F04A49" w:rsidRDefault="00B27B2A">
            <w:pPr>
              <w:rPr>
                <w:sz w:val="20"/>
                <w:szCs w:val="20"/>
              </w:rPr>
            </w:pPr>
            <w:r w:rsidRPr="00F04A49">
              <w:rPr>
                <w:sz w:val="20"/>
                <w:szCs w:val="20"/>
              </w:rPr>
              <w:t>Carga neta o relativa</w:t>
            </w:r>
          </w:p>
        </w:tc>
        <w:tc>
          <w:tcPr>
            <w:tcW w:w="1472" w:type="dxa"/>
          </w:tcPr>
          <w:p w14:paraId="42847DAB" w14:textId="55590C4F" w:rsidR="00B27B2A" w:rsidRPr="00F04A49" w:rsidRDefault="00B27B2A">
            <w:pPr>
              <w:rPr>
                <w:sz w:val="20"/>
                <w:szCs w:val="20"/>
              </w:rPr>
            </w:pPr>
            <w:r w:rsidRPr="00F04A49">
              <w:rPr>
                <w:sz w:val="20"/>
                <w:szCs w:val="20"/>
              </w:rPr>
              <w:t>Masa (g)</w:t>
            </w:r>
          </w:p>
        </w:tc>
        <w:tc>
          <w:tcPr>
            <w:tcW w:w="1853" w:type="dxa"/>
          </w:tcPr>
          <w:p w14:paraId="6FD5DCAA" w14:textId="4097AEFF" w:rsidR="00B27B2A" w:rsidRPr="00F04A49" w:rsidRDefault="00B27B2A">
            <w:pPr>
              <w:rPr>
                <w:sz w:val="20"/>
                <w:szCs w:val="20"/>
              </w:rPr>
            </w:pPr>
            <w:r w:rsidRPr="00F04A49">
              <w:rPr>
                <w:sz w:val="20"/>
                <w:szCs w:val="20"/>
              </w:rPr>
              <w:t>Masa relativa a la masa de un e-</w:t>
            </w:r>
          </w:p>
        </w:tc>
      </w:tr>
      <w:tr w:rsidR="00B27B2A" w:rsidRPr="00F04A49" w14:paraId="212C9B96" w14:textId="77777777" w:rsidTr="00F04A49">
        <w:tc>
          <w:tcPr>
            <w:tcW w:w="1471" w:type="dxa"/>
          </w:tcPr>
          <w:p w14:paraId="01C29F5C" w14:textId="31AB5375" w:rsidR="00B27B2A" w:rsidRPr="00F04A49" w:rsidRDefault="00F04A49">
            <w:pPr>
              <w:rPr>
                <w:sz w:val="20"/>
                <w:szCs w:val="20"/>
              </w:rPr>
            </w:pPr>
            <w:r w:rsidRPr="00F04A49">
              <w:rPr>
                <w:sz w:val="20"/>
                <w:szCs w:val="20"/>
              </w:rPr>
              <w:t>electrón</w:t>
            </w:r>
          </w:p>
        </w:tc>
        <w:tc>
          <w:tcPr>
            <w:tcW w:w="1471" w:type="dxa"/>
          </w:tcPr>
          <w:p w14:paraId="22684931" w14:textId="77777777" w:rsidR="00B27B2A" w:rsidRPr="00F04A49" w:rsidRDefault="00B27B2A">
            <w:pPr>
              <w:rPr>
                <w:sz w:val="20"/>
                <w:szCs w:val="20"/>
              </w:rPr>
            </w:pPr>
          </w:p>
        </w:tc>
        <w:tc>
          <w:tcPr>
            <w:tcW w:w="1471" w:type="dxa"/>
          </w:tcPr>
          <w:p w14:paraId="15CC9C32" w14:textId="77777777" w:rsidR="00B27B2A" w:rsidRPr="00F04A49" w:rsidRDefault="00B27B2A">
            <w:pPr>
              <w:rPr>
                <w:sz w:val="20"/>
                <w:szCs w:val="20"/>
              </w:rPr>
            </w:pPr>
          </w:p>
        </w:tc>
        <w:tc>
          <w:tcPr>
            <w:tcW w:w="1471" w:type="dxa"/>
          </w:tcPr>
          <w:p w14:paraId="6590E7E7" w14:textId="77777777" w:rsidR="00B27B2A" w:rsidRPr="00F04A49" w:rsidRDefault="00B27B2A">
            <w:pPr>
              <w:rPr>
                <w:sz w:val="20"/>
                <w:szCs w:val="20"/>
              </w:rPr>
            </w:pPr>
          </w:p>
        </w:tc>
        <w:tc>
          <w:tcPr>
            <w:tcW w:w="1472" w:type="dxa"/>
          </w:tcPr>
          <w:p w14:paraId="031D7C89" w14:textId="77777777" w:rsidR="00B27B2A" w:rsidRPr="00F04A49" w:rsidRDefault="00B27B2A">
            <w:pPr>
              <w:rPr>
                <w:sz w:val="20"/>
                <w:szCs w:val="20"/>
              </w:rPr>
            </w:pPr>
          </w:p>
        </w:tc>
        <w:tc>
          <w:tcPr>
            <w:tcW w:w="1853" w:type="dxa"/>
          </w:tcPr>
          <w:p w14:paraId="1D3F51AA" w14:textId="77777777" w:rsidR="00B27B2A" w:rsidRPr="00F04A49" w:rsidRDefault="00B27B2A">
            <w:pPr>
              <w:rPr>
                <w:sz w:val="20"/>
                <w:szCs w:val="20"/>
              </w:rPr>
            </w:pPr>
          </w:p>
        </w:tc>
      </w:tr>
      <w:tr w:rsidR="00B27B2A" w:rsidRPr="00F04A49" w14:paraId="712DF082" w14:textId="77777777" w:rsidTr="00F04A49">
        <w:tc>
          <w:tcPr>
            <w:tcW w:w="1471" w:type="dxa"/>
          </w:tcPr>
          <w:p w14:paraId="47599625" w14:textId="6EA0CB52" w:rsidR="00B27B2A" w:rsidRPr="00F04A49" w:rsidRDefault="00F04A49">
            <w:pPr>
              <w:rPr>
                <w:sz w:val="20"/>
                <w:szCs w:val="20"/>
              </w:rPr>
            </w:pPr>
            <w:r w:rsidRPr="00F04A49">
              <w:rPr>
                <w:sz w:val="20"/>
                <w:szCs w:val="20"/>
              </w:rPr>
              <w:t>protón</w:t>
            </w:r>
          </w:p>
        </w:tc>
        <w:tc>
          <w:tcPr>
            <w:tcW w:w="1471" w:type="dxa"/>
          </w:tcPr>
          <w:p w14:paraId="52E1DC50" w14:textId="77777777" w:rsidR="00B27B2A" w:rsidRPr="00F04A49" w:rsidRDefault="00B27B2A">
            <w:pPr>
              <w:rPr>
                <w:sz w:val="20"/>
                <w:szCs w:val="20"/>
              </w:rPr>
            </w:pPr>
          </w:p>
        </w:tc>
        <w:tc>
          <w:tcPr>
            <w:tcW w:w="1471" w:type="dxa"/>
          </w:tcPr>
          <w:p w14:paraId="3DCDBEDB" w14:textId="77777777" w:rsidR="00B27B2A" w:rsidRPr="00F04A49" w:rsidRDefault="00B27B2A">
            <w:pPr>
              <w:rPr>
                <w:sz w:val="20"/>
                <w:szCs w:val="20"/>
              </w:rPr>
            </w:pPr>
          </w:p>
        </w:tc>
        <w:tc>
          <w:tcPr>
            <w:tcW w:w="1471" w:type="dxa"/>
          </w:tcPr>
          <w:p w14:paraId="191FB093" w14:textId="77777777" w:rsidR="00B27B2A" w:rsidRPr="00F04A49" w:rsidRDefault="00B27B2A">
            <w:pPr>
              <w:rPr>
                <w:sz w:val="20"/>
                <w:szCs w:val="20"/>
              </w:rPr>
            </w:pPr>
          </w:p>
        </w:tc>
        <w:tc>
          <w:tcPr>
            <w:tcW w:w="1472" w:type="dxa"/>
          </w:tcPr>
          <w:p w14:paraId="6FC5C926" w14:textId="77777777" w:rsidR="00B27B2A" w:rsidRPr="00F04A49" w:rsidRDefault="00B27B2A">
            <w:pPr>
              <w:rPr>
                <w:sz w:val="20"/>
                <w:szCs w:val="20"/>
              </w:rPr>
            </w:pPr>
          </w:p>
        </w:tc>
        <w:tc>
          <w:tcPr>
            <w:tcW w:w="1853" w:type="dxa"/>
          </w:tcPr>
          <w:p w14:paraId="11C2972A" w14:textId="77777777" w:rsidR="00B27B2A" w:rsidRPr="00F04A49" w:rsidRDefault="00B27B2A">
            <w:pPr>
              <w:rPr>
                <w:sz w:val="20"/>
                <w:szCs w:val="20"/>
              </w:rPr>
            </w:pPr>
          </w:p>
        </w:tc>
      </w:tr>
      <w:tr w:rsidR="00B27B2A" w:rsidRPr="00F04A49" w14:paraId="764DEC43" w14:textId="77777777" w:rsidTr="00F04A49">
        <w:trPr>
          <w:trHeight w:val="100"/>
        </w:trPr>
        <w:tc>
          <w:tcPr>
            <w:tcW w:w="1471" w:type="dxa"/>
          </w:tcPr>
          <w:p w14:paraId="0A70ABA8" w14:textId="4FFA5D5E" w:rsidR="00B27B2A" w:rsidRPr="00F04A49" w:rsidRDefault="00F04A49">
            <w:pPr>
              <w:rPr>
                <w:sz w:val="20"/>
                <w:szCs w:val="20"/>
              </w:rPr>
            </w:pPr>
            <w:r w:rsidRPr="00F04A49">
              <w:rPr>
                <w:sz w:val="20"/>
                <w:szCs w:val="20"/>
              </w:rPr>
              <w:t>neutrón</w:t>
            </w:r>
          </w:p>
        </w:tc>
        <w:tc>
          <w:tcPr>
            <w:tcW w:w="1471" w:type="dxa"/>
          </w:tcPr>
          <w:p w14:paraId="1F760C66" w14:textId="77777777" w:rsidR="00B27B2A" w:rsidRPr="00F04A49" w:rsidRDefault="00B27B2A">
            <w:pPr>
              <w:rPr>
                <w:sz w:val="20"/>
                <w:szCs w:val="20"/>
              </w:rPr>
            </w:pPr>
          </w:p>
        </w:tc>
        <w:tc>
          <w:tcPr>
            <w:tcW w:w="1471" w:type="dxa"/>
          </w:tcPr>
          <w:p w14:paraId="0EC659A8" w14:textId="77777777" w:rsidR="00B27B2A" w:rsidRPr="00F04A49" w:rsidRDefault="00B27B2A">
            <w:pPr>
              <w:rPr>
                <w:sz w:val="20"/>
                <w:szCs w:val="20"/>
              </w:rPr>
            </w:pPr>
          </w:p>
        </w:tc>
        <w:tc>
          <w:tcPr>
            <w:tcW w:w="1471" w:type="dxa"/>
          </w:tcPr>
          <w:p w14:paraId="6A6A4923" w14:textId="77777777" w:rsidR="00B27B2A" w:rsidRPr="00F04A49" w:rsidRDefault="00B27B2A">
            <w:pPr>
              <w:rPr>
                <w:sz w:val="20"/>
                <w:szCs w:val="20"/>
              </w:rPr>
            </w:pPr>
          </w:p>
        </w:tc>
        <w:tc>
          <w:tcPr>
            <w:tcW w:w="1472" w:type="dxa"/>
          </w:tcPr>
          <w:p w14:paraId="0A84AC05" w14:textId="77777777" w:rsidR="00B27B2A" w:rsidRPr="00F04A49" w:rsidRDefault="00B27B2A">
            <w:pPr>
              <w:rPr>
                <w:sz w:val="20"/>
                <w:szCs w:val="20"/>
              </w:rPr>
            </w:pPr>
          </w:p>
        </w:tc>
        <w:tc>
          <w:tcPr>
            <w:tcW w:w="1853" w:type="dxa"/>
          </w:tcPr>
          <w:p w14:paraId="1EC7E94D" w14:textId="77777777" w:rsidR="00B27B2A" w:rsidRPr="00F04A49" w:rsidRDefault="00B27B2A">
            <w:pPr>
              <w:rPr>
                <w:sz w:val="20"/>
                <w:szCs w:val="20"/>
              </w:rPr>
            </w:pPr>
          </w:p>
        </w:tc>
      </w:tr>
    </w:tbl>
    <w:p w14:paraId="51D84B57" w14:textId="7680ED40" w:rsidR="00086CEF" w:rsidRDefault="00086CEF"/>
    <w:p w14:paraId="30D6D331" w14:textId="03764FFE" w:rsidR="00086CEF" w:rsidRDefault="00086CEF">
      <w:r w:rsidRPr="00087F29">
        <w:rPr>
          <w:noProof/>
          <w:lang w:val="es-AR" w:eastAsia="es-AR"/>
        </w:rPr>
        <w:lastRenderedPageBreak/>
        <w:drawing>
          <wp:inline distT="0" distB="0" distL="0" distR="0" wp14:anchorId="3DA2445C" wp14:editId="080846D0">
            <wp:extent cx="6048375" cy="25431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9500" cy="2543648"/>
                    </a:xfrm>
                    <a:prstGeom prst="rect">
                      <a:avLst/>
                    </a:prstGeom>
                  </pic:spPr>
                </pic:pic>
              </a:graphicData>
            </a:graphic>
          </wp:inline>
        </w:drawing>
      </w:r>
    </w:p>
    <w:p w14:paraId="5061DB2E" w14:textId="7088FA5A" w:rsidR="00086CEF" w:rsidRPr="006B440B" w:rsidRDefault="0072612A">
      <w:pPr>
        <w:rPr>
          <w:i/>
          <w:iCs/>
        </w:rPr>
      </w:pPr>
      <w:r w:rsidRPr="006B440B">
        <w:rPr>
          <w:i/>
          <w:iCs/>
          <w:noProof/>
          <w:lang w:val="es-AR" w:eastAsia="es-AR"/>
        </w:rPr>
        <w:drawing>
          <wp:inline distT="0" distB="0" distL="0" distR="0" wp14:anchorId="013946F7" wp14:editId="0026B943">
            <wp:extent cx="6534150" cy="4839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42390" cy="4845438"/>
                    </a:xfrm>
                    <a:prstGeom prst="rect">
                      <a:avLst/>
                    </a:prstGeom>
                  </pic:spPr>
                </pic:pic>
              </a:graphicData>
            </a:graphic>
          </wp:inline>
        </w:drawing>
      </w:r>
    </w:p>
    <w:p w14:paraId="63E6D81A" w14:textId="1959348D" w:rsidR="005D0ABE" w:rsidRDefault="003350CF" w:rsidP="006B440B">
      <w:pPr>
        <w:spacing w:line="240" w:lineRule="auto"/>
        <w:jc w:val="both"/>
        <w:rPr>
          <w:rFonts w:ascii="Arial" w:hAnsi="Arial" w:cs="Arial"/>
          <w:sz w:val="20"/>
          <w:szCs w:val="20"/>
        </w:rPr>
      </w:pPr>
      <w:r>
        <w:rPr>
          <w:rFonts w:ascii="Arial" w:hAnsi="Arial" w:cs="Arial"/>
          <w:noProof/>
          <w:sz w:val="20"/>
          <w:szCs w:val="20"/>
          <w:lang w:val="es-AR" w:eastAsia="es-AR"/>
        </w:rPr>
        <w:drawing>
          <wp:anchor distT="0" distB="0" distL="114300" distR="114300" simplePos="0" relativeHeight="251659264" behindDoc="0" locked="0" layoutInCell="1" allowOverlap="1" wp14:anchorId="6D8192DB" wp14:editId="7F66715A">
            <wp:simplePos x="0" y="0"/>
            <wp:positionH relativeFrom="column">
              <wp:posOffset>1510741</wp:posOffset>
            </wp:positionH>
            <wp:positionV relativeFrom="paragraph">
              <wp:posOffset>222250</wp:posOffset>
            </wp:positionV>
            <wp:extent cx="2175662" cy="1441377"/>
            <wp:effectExtent l="0" t="0" r="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5662" cy="1441377"/>
                    </a:xfrm>
                    <a:prstGeom prst="rect">
                      <a:avLst/>
                    </a:prstGeom>
                    <a:noFill/>
                  </pic:spPr>
                </pic:pic>
              </a:graphicData>
            </a:graphic>
            <wp14:sizeRelH relativeFrom="margin">
              <wp14:pctWidth>0</wp14:pctWidth>
            </wp14:sizeRelH>
            <wp14:sizeRelV relativeFrom="margin">
              <wp14:pctHeight>0</wp14:pctHeight>
            </wp14:sizeRelV>
          </wp:anchor>
        </w:drawing>
      </w:r>
      <w:r w:rsidR="0072612A" w:rsidRPr="005D0ABE">
        <w:rPr>
          <w:rFonts w:ascii="Arial" w:hAnsi="Arial" w:cs="Arial"/>
          <w:b/>
          <w:bCs/>
          <w:sz w:val="20"/>
          <w:szCs w:val="20"/>
        </w:rPr>
        <w:t>ACTIVIDAD N° 4:</w:t>
      </w:r>
      <w:r w:rsidR="0072612A" w:rsidRPr="00465E6D">
        <w:rPr>
          <w:rFonts w:ascii="Arial" w:hAnsi="Arial" w:cs="Arial"/>
          <w:sz w:val="20"/>
          <w:szCs w:val="20"/>
        </w:rPr>
        <w:t xml:space="preserve"> a- Busque en internet sobre el modelo de Sommerfeld y dibuje el modelo que propuso. </w:t>
      </w:r>
    </w:p>
    <w:p w14:paraId="2A54653F" w14:textId="4ED69684" w:rsidR="00773AE7" w:rsidRDefault="003350CF" w:rsidP="006B440B">
      <w:pPr>
        <w:spacing w:line="240" w:lineRule="auto"/>
        <w:jc w:val="both"/>
        <w:rPr>
          <w:rFonts w:ascii="Arial" w:hAnsi="Arial" w:cs="Arial"/>
          <w:sz w:val="20"/>
          <w:szCs w:val="20"/>
        </w:rPr>
      </w:pPr>
      <w:r>
        <w:rPr>
          <w:rFonts w:ascii="Arial" w:hAnsi="Arial" w:cs="Arial"/>
          <w:sz w:val="20"/>
          <w:szCs w:val="20"/>
        </w:rPr>
        <w:t xml:space="preserve">      </w:t>
      </w:r>
    </w:p>
    <w:p w14:paraId="682A5C44" w14:textId="1B14B795" w:rsidR="00773AE7" w:rsidRDefault="00773AE7" w:rsidP="006B440B">
      <w:pPr>
        <w:spacing w:line="240" w:lineRule="auto"/>
        <w:jc w:val="both"/>
        <w:rPr>
          <w:rFonts w:ascii="Arial" w:hAnsi="Arial" w:cs="Arial"/>
          <w:sz w:val="20"/>
          <w:szCs w:val="20"/>
        </w:rPr>
      </w:pPr>
    </w:p>
    <w:p w14:paraId="6285A452" w14:textId="2B29CCF0" w:rsidR="00773AE7" w:rsidRDefault="00773AE7" w:rsidP="006B440B">
      <w:pPr>
        <w:spacing w:line="240" w:lineRule="auto"/>
        <w:jc w:val="both"/>
        <w:rPr>
          <w:rFonts w:ascii="Arial" w:hAnsi="Arial" w:cs="Arial"/>
          <w:sz w:val="20"/>
          <w:szCs w:val="20"/>
        </w:rPr>
      </w:pPr>
    </w:p>
    <w:p w14:paraId="7DA7EAC6" w14:textId="77777777" w:rsidR="00773AE7" w:rsidRDefault="00773AE7" w:rsidP="006B440B">
      <w:pPr>
        <w:spacing w:line="240" w:lineRule="auto"/>
        <w:jc w:val="both"/>
        <w:rPr>
          <w:rFonts w:ascii="Arial" w:hAnsi="Arial" w:cs="Arial"/>
          <w:sz w:val="20"/>
          <w:szCs w:val="20"/>
        </w:rPr>
      </w:pPr>
    </w:p>
    <w:p w14:paraId="21929A0D" w14:textId="472B4E87" w:rsidR="00086CEF" w:rsidRDefault="005D0ABE" w:rsidP="006B440B">
      <w:pPr>
        <w:spacing w:line="240" w:lineRule="auto"/>
        <w:jc w:val="both"/>
        <w:rPr>
          <w:rFonts w:ascii="Arial" w:hAnsi="Arial" w:cs="Arial"/>
          <w:sz w:val="20"/>
          <w:szCs w:val="20"/>
        </w:rPr>
      </w:pPr>
      <w:r>
        <w:rPr>
          <w:rFonts w:ascii="Arial" w:hAnsi="Arial" w:cs="Arial"/>
          <w:sz w:val="20"/>
          <w:szCs w:val="20"/>
        </w:rPr>
        <w:lastRenderedPageBreak/>
        <w:t>b-</w:t>
      </w:r>
      <w:r w:rsidR="0072612A" w:rsidRPr="00465E6D">
        <w:rPr>
          <w:rFonts w:ascii="Arial" w:hAnsi="Arial" w:cs="Arial"/>
          <w:sz w:val="20"/>
          <w:szCs w:val="20"/>
        </w:rPr>
        <w:t xml:space="preserve"> ¿Cuál es la diferencia esencial entre el modelo propuesto por Bohr y </w:t>
      </w:r>
      <w:proofErr w:type="spellStart"/>
      <w:r w:rsidR="0072612A" w:rsidRPr="00465E6D">
        <w:rPr>
          <w:rFonts w:ascii="Arial" w:hAnsi="Arial" w:cs="Arial"/>
          <w:sz w:val="20"/>
          <w:szCs w:val="20"/>
        </w:rPr>
        <w:t>Sommerfeld</w:t>
      </w:r>
      <w:proofErr w:type="spellEnd"/>
      <w:r w:rsidR="0072612A" w:rsidRPr="00465E6D">
        <w:rPr>
          <w:rFonts w:ascii="Arial" w:hAnsi="Arial" w:cs="Arial"/>
          <w:sz w:val="20"/>
          <w:szCs w:val="20"/>
        </w:rPr>
        <w:t>?</w:t>
      </w:r>
    </w:p>
    <w:p w14:paraId="63706363" w14:textId="56974AEA" w:rsidR="00BA3407" w:rsidRPr="00BA3407" w:rsidRDefault="00BA3407" w:rsidP="006B440B">
      <w:pPr>
        <w:spacing w:line="240" w:lineRule="auto"/>
        <w:jc w:val="both"/>
        <w:rPr>
          <w:rFonts w:ascii="Arial" w:hAnsi="Arial" w:cs="Arial"/>
          <w:color w:val="FF0000"/>
          <w:sz w:val="20"/>
          <w:szCs w:val="20"/>
        </w:rPr>
      </w:pPr>
      <w:r w:rsidRPr="00BA3407">
        <w:rPr>
          <w:rFonts w:ascii="Arial" w:hAnsi="Arial" w:cs="Arial"/>
          <w:color w:val="FF0000"/>
          <w:sz w:val="20"/>
          <w:szCs w:val="20"/>
        </w:rPr>
        <w:t xml:space="preserve">El modelo atómico de </w:t>
      </w:r>
      <w:proofErr w:type="spellStart"/>
      <w:r w:rsidRPr="00BA3407">
        <w:rPr>
          <w:rFonts w:ascii="Arial" w:hAnsi="Arial" w:cs="Arial"/>
          <w:color w:val="FF0000"/>
          <w:sz w:val="20"/>
          <w:szCs w:val="20"/>
        </w:rPr>
        <w:t>Sommerfeld</w:t>
      </w:r>
      <w:proofErr w:type="spellEnd"/>
      <w:r w:rsidRPr="00BA3407">
        <w:rPr>
          <w:rFonts w:ascii="Arial" w:hAnsi="Arial" w:cs="Arial"/>
          <w:color w:val="FF0000"/>
          <w:sz w:val="20"/>
          <w:szCs w:val="20"/>
        </w:rPr>
        <w:t xml:space="preserve"> introdujo dos modificaciones básicas: Velocidades relativistas. En los átomos, los electrones se mueven en órbitas circulares y elípticas a diferencia del modelo de Niels Bohr en que los electrones sólo giraban en órbitas circulares.</w:t>
      </w:r>
    </w:p>
    <w:p w14:paraId="7BBBE042" w14:textId="15838C40" w:rsidR="00465E6D" w:rsidRPr="005D0ABE" w:rsidRDefault="00465E6D" w:rsidP="005D0ABE">
      <w:pPr>
        <w:spacing w:line="240" w:lineRule="auto"/>
        <w:jc w:val="both"/>
        <w:rPr>
          <w:rFonts w:ascii="Arial" w:hAnsi="Arial" w:cs="Arial"/>
          <w:sz w:val="20"/>
          <w:szCs w:val="20"/>
          <w:vertAlign w:val="superscript"/>
        </w:rPr>
      </w:pPr>
      <w:r w:rsidRPr="00EE5516">
        <w:rPr>
          <w:rFonts w:ascii="Arial" w:hAnsi="Arial" w:cs="Arial"/>
          <w:b/>
          <w:bCs/>
        </w:rPr>
        <w:t>Números importantes</w:t>
      </w:r>
      <w:r w:rsidR="005D0ABE">
        <w:rPr>
          <w:rFonts w:ascii="Arial" w:hAnsi="Arial" w:cs="Arial"/>
          <w:b/>
          <w:bCs/>
        </w:rPr>
        <w:t xml:space="preserve"> </w:t>
      </w:r>
      <w:r>
        <w:rPr>
          <w:rFonts w:ascii="Arial" w:hAnsi="Arial" w:cs="Arial"/>
          <w:b/>
          <w:bCs/>
          <w:sz w:val="20"/>
          <w:szCs w:val="20"/>
        </w:rPr>
        <w:t>L</w:t>
      </w:r>
      <w:r>
        <w:rPr>
          <w:rFonts w:ascii="Arial" w:hAnsi="Arial" w:cs="Arial"/>
          <w:sz w:val="20"/>
          <w:szCs w:val="20"/>
        </w:rPr>
        <w:t>os números que caracterizan a los átomos son el número atómico</w:t>
      </w:r>
      <w:r w:rsidR="00EE5516">
        <w:rPr>
          <w:rFonts w:ascii="Arial" w:hAnsi="Arial" w:cs="Arial"/>
          <w:sz w:val="20"/>
          <w:szCs w:val="20"/>
        </w:rPr>
        <w:t xml:space="preserve"> (Z)</w:t>
      </w:r>
      <w:r>
        <w:rPr>
          <w:rFonts w:ascii="Arial" w:hAnsi="Arial" w:cs="Arial"/>
          <w:sz w:val="20"/>
          <w:szCs w:val="20"/>
        </w:rPr>
        <w:t xml:space="preserve"> y el número de masa o másico</w:t>
      </w:r>
      <w:r w:rsidR="00EE5516">
        <w:rPr>
          <w:rFonts w:ascii="Arial" w:hAnsi="Arial" w:cs="Arial"/>
          <w:sz w:val="20"/>
          <w:szCs w:val="20"/>
        </w:rPr>
        <w:t>(A)</w:t>
      </w:r>
      <w:r>
        <w:rPr>
          <w:rFonts w:ascii="Arial" w:hAnsi="Arial" w:cs="Arial"/>
          <w:sz w:val="20"/>
          <w:szCs w:val="20"/>
        </w:rPr>
        <w:t>.</w:t>
      </w:r>
      <w:r w:rsidR="005D0ABE">
        <w:rPr>
          <w:rFonts w:ascii="Arial" w:hAnsi="Arial" w:cs="Arial"/>
          <w:sz w:val="20"/>
          <w:szCs w:val="20"/>
        </w:rPr>
        <w:t xml:space="preserve"> Con estos se representan los elementos    X </w:t>
      </w:r>
      <w:r w:rsidR="005D0ABE">
        <w:rPr>
          <w:rFonts w:ascii="Arial" w:hAnsi="Arial" w:cs="Arial"/>
          <w:sz w:val="20"/>
          <w:szCs w:val="20"/>
          <w:vertAlign w:val="subscript"/>
        </w:rPr>
        <w:t>Z</w:t>
      </w:r>
      <w:r w:rsidR="005D0ABE">
        <w:rPr>
          <w:rFonts w:ascii="Arial" w:hAnsi="Arial" w:cs="Arial"/>
          <w:sz w:val="20"/>
          <w:szCs w:val="20"/>
        </w:rPr>
        <w:t xml:space="preserve"> </w:t>
      </w:r>
      <w:r w:rsidR="005D0ABE">
        <w:rPr>
          <w:rFonts w:ascii="Arial" w:hAnsi="Arial" w:cs="Arial"/>
          <w:sz w:val="20"/>
          <w:szCs w:val="20"/>
          <w:vertAlign w:val="superscript"/>
        </w:rPr>
        <w:t>A</w:t>
      </w:r>
    </w:p>
    <w:p w14:paraId="2FA7B0B0" w14:textId="76CE7864" w:rsidR="00465E6D" w:rsidRPr="005D0ABE" w:rsidRDefault="00465E6D" w:rsidP="005D0ABE">
      <w:pPr>
        <w:pStyle w:val="Prrafodelista"/>
        <w:numPr>
          <w:ilvl w:val="0"/>
          <w:numId w:val="1"/>
        </w:numPr>
        <w:spacing w:line="160" w:lineRule="atLeast"/>
        <w:jc w:val="both"/>
        <w:rPr>
          <w:rFonts w:ascii="Arial" w:hAnsi="Arial" w:cs="Arial"/>
          <w:sz w:val="20"/>
          <w:szCs w:val="20"/>
        </w:rPr>
      </w:pPr>
      <w:r w:rsidRPr="005D0ABE">
        <w:rPr>
          <w:rFonts w:ascii="Arial" w:hAnsi="Arial" w:cs="Arial"/>
          <w:sz w:val="20"/>
          <w:szCs w:val="20"/>
        </w:rPr>
        <w:t xml:space="preserve">Los átomos de cada elemento presentan un determinado número de protones en su núcleo, número que le es propio y distintivo. Se denomina </w:t>
      </w:r>
      <w:r w:rsidRPr="005D0ABE">
        <w:rPr>
          <w:rFonts w:ascii="Arial" w:hAnsi="Arial" w:cs="Arial"/>
          <w:b/>
          <w:bCs/>
          <w:sz w:val="20"/>
          <w:szCs w:val="20"/>
        </w:rPr>
        <w:t>NÚMERO ATÓMICO (Z)</w:t>
      </w:r>
      <w:r w:rsidRPr="005D0ABE">
        <w:rPr>
          <w:rFonts w:ascii="Arial" w:hAnsi="Arial" w:cs="Arial"/>
          <w:sz w:val="20"/>
          <w:szCs w:val="20"/>
        </w:rPr>
        <w:t xml:space="preserve"> a la cantidad de protones que tiene un átomo en su núcleo.</w:t>
      </w:r>
    </w:p>
    <w:p w14:paraId="4D523C0D" w14:textId="1776CAB1" w:rsidR="00465E6D" w:rsidRDefault="00A920CC" w:rsidP="006B440B">
      <w:pPr>
        <w:spacing w:line="160" w:lineRule="atLeast"/>
        <w:jc w:val="both"/>
        <w:rPr>
          <w:rFonts w:ascii="Arial" w:hAnsi="Arial" w:cs="Arial"/>
          <w:sz w:val="20"/>
          <w:szCs w:val="20"/>
        </w:rPr>
      </w:pPr>
      <w:r>
        <w:rPr>
          <w:rFonts w:ascii="Arial" w:hAnsi="Arial" w:cs="Arial"/>
          <w:noProof/>
          <w:sz w:val="20"/>
          <w:szCs w:val="20"/>
          <w:lang w:val="es-AR" w:eastAsia="es-AR"/>
        </w:rPr>
        <mc:AlternateContent>
          <mc:Choice Requires="wps">
            <w:drawing>
              <wp:anchor distT="0" distB="0" distL="114300" distR="114300" simplePos="0" relativeHeight="251669504" behindDoc="0" locked="0" layoutInCell="1" allowOverlap="1" wp14:anchorId="689E2275" wp14:editId="2C3AEF11">
                <wp:simplePos x="0" y="0"/>
                <wp:positionH relativeFrom="column">
                  <wp:posOffset>3493008</wp:posOffset>
                </wp:positionH>
                <wp:positionV relativeFrom="paragraph">
                  <wp:posOffset>191160</wp:posOffset>
                </wp:positionV>
                <wp:extent cx="599846" cy="49657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599846" cy="496570"/>
                        </a:xfrm>
                        <a:prstGeom prst="rect">
                          <a:avLst/>
                        </a:prstGeom>
                        <a:noFill/>
                        <a:ln w="6350">
                          <a:noFill/>
                        </a:ln>
                      </wps:spPr>
                      <wps:txbx>
                        <w:txbxContent>
                          <w:p w14:paraId="12C58D47" w14:textId="1990B811" w:rsidR="00A920CC" w:rsidRPr="00A920CC" w:rsidRDefault="00A920CC">
                            <w:pPr>
                              <w:rPr>
                                <w:sz w:val="52"/>
                                <w:lang w:val="es-AR"/>
                              </w:rPr>
                            </w:pPr>
                            <w:r w:rsidRPr="00A920CC">
                              <w:rPr>
                                <w:sz w:val="52"/>
                                <w:lang w:val="es-AR"/>
                              </w:rPr>
                              <w:t>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9E2275" id="_x0000_t202" coordsize="21600,21600" o:spt="202" path="m,l,21600r21600,l21600,xe">
                <v:stroke joinstyle="miter"/>
                <v:path gradientshapeok="t" o:connecttype="rect"/>
              </v:shapetype>
              <v:shape id="Cuadro de texto 23" o:spid="_x0000_s1026" type="#_x0000_t202" style="position:absolute;left:0;text-align:left;margin-left:275.05pt;margin-top:15.05pt;width:47.25pt;height:39.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" filled="f" stroked="f" strokeweight=".5pt">
                <v:textbox>
                  <w:txbxContent>
                    <w:p w14:paraId="12C58D47" w14:textId="1990B811" w:rsidR="00A920CC" w:rsidRPr="00A920CC" w:rsidRDefault="00A920CC">
                      <w:pPr>
                        <w:rPr>
                          <w:sz w:val="52"/>
                          <w:lang w:val="es-AR"/>
                        </w:rPr>
                      </w:pPr>
                      <w:r w:rsidRPr="00A920CC">
                        <w:rPr>
                          <w:sz w:val="52"/>
                          <w:lang w:val="es-AR"/>
                        </w:rPr>
                        <w:t>Pb</w:t>
                      </w:r>
                    </w:p>
                  </w:txbxContent>
                </v:textbox>
              </v:shape>
            </w:pict>
          </mc:Fallback>
        </mc:AlternateContent>
      </w:r>
      <w:r>
        <w:rPr>
          <w:rFonts w:ascii="Arial" w:hAnsi="Arial" w:cs="Arial"/>
          <w:noProof/>
          <w:sz w:val="20"/>
          <w:szCs w:val="20"/>
          <w:lang w:val="es-AR" w:eastAsia="es-AR"/>
        </w:rPr>
        <mc:AlternateContent>
          <mc:Choice Requires="wps">
            <w:drawing>
              <wp:anchor distT="0" distB="0" distL="114300" distR="114300" simplePos="0" relativeHeight="251668480" behindDoc="0" locked="0" layoutInCell="1" allowOverlap="1" wp14:anchorId="059311D9" wp14:editId="114F4724">
                <wp:simplePos x="0" y="0"/>
                <wp:positionH relativeFrom="column">
                  <wp:posOffset>3493008</wp:posOffset>
                </wp:positionH>
                <wp:positionV relativeFrom="paragraph">
                  <wp:posOffset>191160</wp:posOffset>
                </wp:positionV>
                <wp:extent cx="833933" cy="496570"/>
                <wp:effectExtent l="0" t="0" r="23495" b="17780"/>
                <wp:wrapNone/>
                <wp:docPr id="22" name="Cuadro de texto 22"/>
                <wp:cNvGraphicFramePr/>
                <a:graphic xmlns:a="http://schemas.openxmlformats.org/drawingml/2006/main">
                  <a:graphicData uri="http://schemas.microsoft.com/office/word/2010/wordprocessingShape">
                    <wps:wsp>
                      <wps:cNvSpPr txBox="1"/>
                      <wps:spPr>
                        <a:xfrm>
                          <a:off x="0" y="0"/>
                          <a:ext cx="833933" cy="49657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64C2F3B" w14:textId="7C6606EF" w:rsidR="00A920CC" w:rsidRPr="00A920CC" w:rsidRDefault="00A920CC">
                            <w:pPr>
                              <w:rPr>
                                <w:lang w:val="es-AR"/>
                              </w:rPr>
                            </w:pPr>
                            <w:r>
                              <w:rPr>
                                <w:lang w:val="es-AR"/>
                              </w:rPr>
                              <w:t xml:space="preserve">             </w:t>
                            </w:r>
                            <w:r w:rsidRPr="00A920CC">
                              <w:rPr>
                                <w:sz w:val="28"/>
                                <w:lang w:val="es-AR"/>
                              </w:rPr>
                              <w:t xml:space="preserve"> 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311D9" id="Cuadro de texto 22" o:spid="_x0000_s1027" type="#_x0000_t202" style="position:absolute;left:0;text-align:left;margin-left:275.05pt;margin-top:15.05pt;width:65.65pt;height:39.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" fillcolor="white [3201]" strokecolor="#a5a5a5 [3206]" strokeweight="1pt">
                <v:textbox>
                  <w:txbxContent>
                    <w:p w14:paraId="464C2F3B" w14:textId="7C6606EF" w:rsidR="00A920CC" w:rsidRPr="00A920CC" w:rsidRDefault="00A920CC">
                      <w:pPr>
                        <w:rPr>
                          <w:lang w:val="es-AR"/>
                        </w:rPr>
                      </w:pPr>
                      <w:r>
                        <w:rPr>
                          <w:lang w:val="es-AR"/>
                        </w:rPr>
                        <w:t xml:space="preserve">             </w:t>
                      </w:r>
                      <w:r w:rsidRPr="00A920CC">
                        <w:rPr>
                          <w:sz w:val="28"/>
                          <w:lang w:val="es-AR"/>
                        </w:rPr>
                        <w:t xml:space="preserve"> 82</w:t>
                      </w:r>
                    </w:p>
                  </w:txbxContent>
                </v:textbox>
              </v:shape>
            </w:pict>
          </mc:Fallback>
        </mc:AlternateContent>
      </w:r>
      <w:r>
        <w:rPr>
          <w:rFonts w:ascii="Arial" w:hAnsi="Arial" w:cs="Arial"/>
          <w:noProof/>
          <w:sz w:val="20"/>
          <w:szCs w:val="20"/>
          <w:lang w:val="es-AR" w:eastAsia="es-AR"/>
        </w:rPr>
        <mc:AlternateContent>
          <mc:Choice Requires="wps">
            <w:drawing>
              <wp:anchor distT="0" distB="0" distL="114300" distR="114300" simplePos="0" relativeHeight="251667456" behindDoc="0" locked="0" layoutInCell="1" allowOverlap="1" wp14:anchorId="1A7BF0DE" wp14:editId="1D06B046">
                <wp:simplePos x="0" y="0"/>
                <wp:positionH relativeFrom="column">
                  <wp:posOffset>2637130</wp:posOffset>
                </wp:positionH>
                <wp:positionV relativeFrom="paragraph">
                  <wp:posOffset>191160</wp:posOffset>
                </wp:positionV>
                <wp:extent cx="490118" cy="49657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490118" cy="496570"/>
                        </a:xfrm>
                        <a:prstGeom prst="rect">
                          <a:avLst/>
                        </a:prstGeom>
                        <a:noFill/>
                        <a:ln w="6350">
                          <a:noFill/>
                        </a:ln>
                      </wps:spPr>
                      <wps:txbx>
                        <w:txbxContent>
                          <w:p w14:paraId="18AB5159" w14:textId="677F6BDB" w:rsidR="00A920CC" w:rsidRPr="00A920CC" w:rsidRDefault="00A920CC">
                            <w:pPr>
                              <w:rPr>
                                <w:sz w:val="52"/>
                                <w:lang w:val="es-AR"/>
                              </w:rPr>
                            </w:pPr>
                            <w:r w:rsidRPr="00A920CC">
                              <w:rPr>
                                <w:sz w:val="52"/>
                                <w:lang w:val="es-AR"/>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7BF0DE" id="Cuadro de texto 21" o:spid="_x0000_s1028" type="#_x0000_t202" style="position:absolute;left:0;text-align:left;margin-left:207.65pt;margin-top:15.05pt;width:38.6pt;height:39.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" filled="f" stroked="f" strokeweight=".5pt">
                <v:textbox>
                  <w:txbxContent>
                    <w:p w14:paraId="18AB5159" w14:textId="677F6BDB" w:rsidR="00A920CC" w:rsidRPr="00A920CC" w:rsidRDefault="00A920CC">
                      <w:pPr>
                        <w:rPr>
                          <w:sz w:val="52"/>
                          <w:lang w:val="es-AR"/>
                        </w:rPr>
                      </w:pPr>
                      <w:r w:rsidRPr="00A920CC">
                        <w:rPr>
                          <w:sz w:val="52"/>
                          <w:lang w:val="es-AR"/>
                        </w:rPr>
                        <w:t>N</w:t>
                      </w:r>
                    </w:p>
                  </w:txbxContent>
                </v:textbox>
              </v:shape>
            </w:pict>
          </mc:Fallback>
        </mc:AlternateContent>
      </w:r>
      <w:r>
        <w:rPr>
          <w:rFonts w:ascii="Arial" w:hAnsi="Arial" w:cs="Arial"/>
          <w:noProof/>
          <w:sz w:val="20"/>
          <w:szCs w:val="20"/>
          <w:lang w:val="es-AR" w:eastAsia="es-AR"/>
        </w:rPr>
        <mc:AlternateContent>
          <mc:Choice Requires="wps">
            <w:drawing>
              <wp:anchor distT="0" distB="0" distL="114300" distR="114300" simplePos="0" relativeHeight="251666432" behindDoc="0" locked="0" layoutInCell="1" allowOverlap="1" wp14:anchorId="32043A6D" wp14:editId="57942628">
                <wp:simplePos x="0" y="0"/>
                <wp:positionH relativeFrom="column">
                  <wp:posOffset>2637130</wp:posOffset>
                </wp:positionH>
                <wp:positionV relativeFrom="paragraph">
                  <wp:posOffset>191160</wp:posOffset>
                </wp:positionV>
                <wp:extent cx="797356" cy="496570"/>
                <wp:effectExtent l="0" t="0" r="22225" b="17780"/>
                <wp:wrapNone/>
                <wp:docPr id="20" name="Cuadro de texto 20"/>
                <wp:cNvGraphicFramePr/>
                <a:graphic xmlns:a="http://schemas.openxmlformats.org/drawingml/2006/main">
                  <a:graphicData uri="http://schemas.microsoft.com/office/word/2010/wordprocessingShape">
                    <wps:wsp>
                      <wps:cNvSpPr txBox="1"/>
                      <wps:spPr>
                        <a:xfrm>
                          <a:off x="0" y="0"/>
                          <a:ext cx="797356" cy="49657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7DBF9ED" w14:textId="0FBE6864" w:rsidR="00A920CC" w:rsidRPr="00A920CC" w:rsidRDefault="00A920CC">
                            <w:pPr>
                              <w:rPr>
                                <w:lang w:val="es-AR"/>
                              </w:rPr>
                            </w:pPr>
                            <w:r>
                              <w:rPr>
                                <w:lang w:val="es-AR"/>
                              </w:rPr>
                              <w:t xml:space="preserve">                </w:t>
                            </w:r>
                            <w:r w:rsidRPr="00A920CC">
                              <w:rPr>
                                <w:sz w:val="28"/>
                                <w:lang w:val="es-AR"/>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043A6D" id="Cuadro de texto 20" o:spid="_x0000_s1029" type="#_x0000_t202" style="position:absolute;left:0;text-align:left;margin-left:207.65pt;margin-top:15.05pt;width:62.8pt;height:39.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" fillcolor="white [3201]" strokecolor="#70ad47 [3209]" strokeweight="1pt">
                <v:textbox>
                  <w:txbxContent>
                    <w:p w14:paraId="07DBF9ED" w14:textId="0FBE6864" w:rsidR="00A920CC" w:rsidRPr="00A920CC" w:rsidRDefault="00A920CC">
                      <w:pPr>
                        <w:rPr>
                          <w:lang w:val="es-AR"/>
                        </w:rPr>
                      </w:pPr>
                      <w:r>
                        <w:rPr>
                          <w:lang w:val="es-AR"/>
                        </w:rPr>
                        <w:t xml:space="preserve">                </w:t>
                      </w:r>
                      <w:r w:rsidRPr="00A920CC">
                        <w:rPr>
                          <w:sz w:val="28"/>
                          <w:lang w:val="es-AR"/>
                        </w:rPr>
                        <w:t>7</w:t>
                      </w:r>
                    </w:p>
                  </w:txbxContent>
                </v:textbox>
              </v:shape>
            </w:pict>
          </mc:Fallback>
        </mc:AlternateContent>
      </w:r>
      <w:r>
        <w:rPr>
          <w:rFonts w:ascii="Arial" w:hAnsi="Arial" w:cs="Arial"/>
          <w:noProof/>
          <w:sz w:val="20"/>
          <w:szCs w:val="20"/>
          <w:lang w:val="es-AR" w:eastAsia="es-AR"/>
        </w:rPr>
        <mc:AlternateContent>
          <mc:Choice Requires="wps">
            <w:drawing>
              <wp:anchor distT="0" distB="0" distL="114300" distR="114300" simplePos="0" relativeHeight="251665408" behindDoc="0" locked="0" layoutInCell="1" allowOverlap="1" wp14:anchorId="602F4799" wp14:editId="21C7D003">
                <wp:simplePos x="0" y="0"/>
                <wp:positionH relativeFrom="column">
                  <wp:posOffset>1715059</wp:posOffset>
                </wp:positionH>
                <wp:positionV relativeFrom="paragraph">
                  <wp:posOffset>191160</wp:posOffset>
                </wp:positionV>
                <wp:extent cx="555803" cy="651053"/>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555803" cy="651053"/>
                        </a:xfrm>
                        <a:prstGeom prst="rect">
                          <a:avLst/>
                        </a:prstGeom>
                        <a:noFill/>
                        <a:ln w="6350">
                          <a:noFill/>
                        </a:ln>
                      </wps:spPr>
                      <wps:txbx>
                        <w:txbxContent>
                          <w:p w14:paraId="1F6D4C66" w14:textId="34F11667" w:rsidR="00A920CC" w:rsidRPr="00A920CC" w:rsidRDefault="00A920CC">
                            <w:pPr>
                              <w:rPr>
                                <w:sz w:val="52"/>
                                <w:lang w:val="es-AR"/>
                              </w:rPr>
                            </w:pPr>
                            <w:r w:rsidRPr="00A920CC">
                              <w:rPr>
                                <w:sz w:val="52"/>
                                <w:lang w:val="es-AR"/>
                              </w:rPr>
                              <w: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F4799" id="Cuadro de texto 18" o:spid="_x0000_s1030" type="#_x0000_t202" style="position:absolute;left:0;text-align:left;margin-left:135.05pt;margin-top:15.05pt;width:43.75pt;height:5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" filled="f" stroked="f" strokeweight=".5pt">
                <v:textbox>
                  <w:txbxContent>
                    <w:p w14:paraId="1F6D4C66" w14:textId="34F11667" w:rsidR="00A920CC" w:rsidRPr="00A920CC" w:rsidRDefault="00A920CC">
                      <w:pPr>
                        <w:rPr>
                          <w:sz w:val="52"/>
                          <w:lang w:val="es-AR"/>
                        </w:rPr>
                      </w:pPr>
                      <w:r w:rsidRPr="00A920CC">
                        <w:rPr>
                          <w:sz w:val="52"/>
                          <w:lang w:val="es-AR"/>
                        </w:rPr>
                        <w:t>Ca</w:t>
                      </w:r>
                    </w:p>
                  </w:txbxContent>
                </v:textbox>
              </v:shape>
            </w:pict>
          </mc:Fallback>
        </mc:AlternateContent>
      </w:r>
      <w:r>
        <w:rPr>
          <w:rFonts w:ascii="Arial" w:hAnsi="Arial" w:cs="Arial"/>
          <w:noProof/>
          <w:sz w:val="20"/>
          <w:szCs w:val="20"/>
          <w:lang w:val="es-AR" w:eastAsia="es-AR"/>
        </w:rPr>
        <mc:AlternateContent>
          <mc:Choice Requires="wps">
            <w:drawing>
              <wp:anchor distT="0" distB="0" distL="114300" distR="114300" simplePos="0" relativeHeight="251664384" behindDoc="0" locked="0" layoutInCell="1" allowOverlap="1" wp14:anchorId="66D99377" wp14:editId="5EFC9E3E">
                <wp:simplePos x="0" y="0"/>
                <wp:positionH relativeFrom="column">
                  <wp:posOffset>1795882</wp:posOffset>
                </wp:positionH>
                <wp:positionV relativeFrom="paragraph">
                  <wp:posOffset>191160</wp:posOffset>
                </wp:positionV>
                <wp:extent cx="774954" cy="496570"/>
                <wp:effectExtent l="0" t="0" r="25400" b="17780"/>
                <wp:wrapNone/>
                <wp:docPr id="17" name="Cuadro de texto 17"/>
                <wp:cNvGraphicFramePr/>
                <a:graphic xmlns:a="http://schemas.openxmlformats.org/drawingml/2006/main">
                  <a:graphicData uri="http://schemas.microsoft.com/office/word/2010/wordprocessingShape">
                    <wps:wsp>
                      <wps:cNvSpPr txBox="1"/>
                      <wps:spPr>
                        <a:xfrm>
                          <a:off x="0" y="0"/>
                          <a:ext cx="774954" cy="49657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263127F2" w14:textId="335D67B0" w:rsidR="00A920CC" w:rsidRPr="00A920CC" w:rsidRDefault="00A920CC">
                            <w:pPr>
                              <w:rPr>
                                <w:lang w:val="es-AR"/>
                              </w:rPr>
                            </w:pPr>
                            <w:r>
                              <w:rPr>
                                <w:lang w:val="es-AR"/>
                              </w:rPr>
                              <w:t xml:space="preserve">           </w:t>
                            </w:r>
                            <w:r w:rsidRPr="00A920CC">
                              <w:rPr>
                                <w:sz w:val="28"/>
                                <w:lang w:val="es-AR"/>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D99377" id="Cuadro de texto 17" o:spid="_x0000_s1031" type="#_x0000_t202" style="position:absolute;left:0;text-align:left;margin-left:141.4pt;margin-top:15.05pt;width:61pt;height:39.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" fillcolor="white [3201]" strokecolor="#ffc000 [3207]" strokeweight="1pt">
                <v:textbox>
                  <w:txbxContent>
                    <w:p w14:paraId="263127F2" w14:textId="335D67B0" w:rsidR="00A920CC" w:rsidRPr="00A920CC" w:rsidRDefault="00A920CC">
                      <w:pPr>
                        <w:rPr>
                          <w:lang w:val="es-AR"/>
                        </w:rPr>
                      </w:pPr>
                      <w:r>
                        <w:rPr>
                          <w:lang w:val="es-AR"/>
                        </w:rPr>
                        <w:t xml:space="preserve">           </w:t>
                      </w:r>
                      <w:r w:rsidRPr="00A920CC">
                        <w:rPr>
                          <w:sz w:val="28"/>
                          <w:lang w:val="es-AR"/>
                        </w:rPr>
                        <w:t>20</w:t>
                      </w:r>
                    </w:p>
                  </w:txbxContent>
                </v:textbox>
              </v:shape>
            </w:pict>
          </mc:Fallback>
        </mc:AlternateContent>
      </w:r>
      <w:r>
        <w:rPr>
          <w:rFonts w:ascii="Arial" w:hAnsi="Arial" w:cs="Arial"/>
          <w:noProof/>
          <w:sz w:val="20"/>
          <w:szCs w:val="20"/>
          <w:lang w:val="es-AR" w:eastAsia="es-AR"/>
        </w:rPr>
        <mc:AlternateContent>
          <mc:Choice Requires="wps">
            <w:drawing>
              <wp:anchor distT="0" distB="0" distL="114300" distR="114300" simplePos="0" relativeHeight="251663360" behindDoc="0" locked="0" layoutInCell="1" allowOverlap="1" wp14:anchorId="40B75BE6" wp14:editId="557716A9">
                <wp:simplePos x="0" y="0"/>
                <wp:positionH relativeFrom="column">
                  <wp:posOffset>961949</wp:posOffset>
                </wp:positionH>
                <wp:positionV relativeFrom="paragraph">
                  <wp:posOffset>191160</wp:posOffset>
                </wp:positionV>
                <wp:extent cx="373075" cy="49657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373075" cy="496570"/>
                        </a:xfrm>
                        <a:prstGeom prst="rect">
                          <a:avLst/>
                        </a:prstGeom>
                        <a:noFill/>
                        <a:ln w="6350">
                          <a:noFill/>
                        </a:ln>
                      </wps:spPr>
                      <wps:txbx>
                        <w:txbxContent>
                          <w:p w14:paraId="3CCD57A1" w14:textId="1CAE3E0E" w:rsidR="00A920CC" w:rsidRPr="00A920CC" w:rsidRDefault="00A920CC">
                            <w:pPr>
                              <w:rPr>
                                <w:sz w:val="52"/>
                                <w:lang w:val="es-AR"/>
                              </w:rPr>
                            </w:pPr>
                            <w:r w:rsidRPr="00A920CC">
                              <w:rPr>
                                <w:sz w:val="52"/>
                                <w:lang w:val="es-A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B75BE6" id="Cuadro de texto 15" o:spid="_x0000_s1032" type="#_x0000_t202" style="position:absolute;left:0;text-align:left;margin-left:75.75pt;margin-top:15.05pt;width:29.4pt;height:39.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" filled="f" stroked="f" strokeweight=".5pt">
                <v:textbox>
                  <w:txbxContent>
                    <w:p w14:paraId="3CCD57A1" w14:textId="1CAE3E0E" w:rsidR="00A920CC" w:rsidRPr="00A920CC" w:rsidRDefault="00A920CC">
                      <w:pPr>
                        <w:rPr>
                          <w:sz w:val="52"/>
                          <w:lang w:val="es-AR"/>
                        </w:rPr>
                      </w:pPr>
                      <w:r w:rsidRPr="00A920CC">
                        <w:rPr>
                          <w:sz w:val="52"/>
                          <w:lang w:val="es-AR"/>
                        </w:rPr>
                        <w:t>C</w:t>
                      </w:r>
                    </w:p>
                  </w:txbxContent>
                </v:textbox>
              </v:shape>
            </w:pict>
          </mc:Fallback>
        </mc:AlternateContent>
      </w:r>
      <w:r>
        <w:rPr>
          <w:rFonts w:ascii="Arial" w:hAnsi="Arial" w:cs="Arial"/>
          <w:noProof/>
          <w:sz w:val="20"/>
          <w:szCs w:val="20"/>
          <w:lang w:val="es-AR" w:eastAsia="es-AR"/>
        </w:rPr>
        <mc:AlternateContent>
          <mc:Choice Requires="wps">
            <w:drawing>
              <wp:anchor distT="0" distB="0" distL="114300" distR="114300" simplePos="0" relativeHeight="251662336" behindDoc="0" locked="0" layoutInCell="1" allowOverlap="1" wp14:anchorId="3FEAA2F0" wp14:editId="69AECB92">
                <wp:simplePos x="0" y="0"/>
                <wp:positionH relativeFrom="column">
                  <wp:posOffset>961949</wp:posOffset>
                </wp:positionH>
                <wp:positionV relativeFrom="paragraph">
                  <wp:posOffset>191160</wp:posOffset>
                </wp:positionV>
                <wp:extent cx="753465" cy="496570"/>
                <wp:effectExtent l="0" t="0" r="27940" b="17780"/>
                <wp:wrapNone/>
                <wp:docPr id="14" name="Cuadro de texto 14"/>
                <wp:cNvGraphicFramePr/>
                <a:graphic xmlns:a="http://schemas.openxmlformats.org/drawingml/2006/main">
                  <a:graphicData uri="http://schemas.microsoft.com/office/word/2010/wordprocessingShape">
                    <wps:wsp>
                      <wps:cNvSpPr txBox="1"/>
                      <wps:spPr>
                        <a:xfrm>
                          <a:off x="0" y="0"/>
                          <a:ext cx="753465" cy="4965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A7F2648" w14:textId="369D89EF" w:rsidR="00A920CC" w:rsidRPr="00A920CC" w:rsidRDefault="00A920CC">
                            <w:pPr>
                              <w:rPr>
                                <w:lang w:val="es-AR"/>
                              </w:rPr>
                            </w:pPr>
                            <w:r>
                              <w:rPr>
                                <w:lang w:val="es-AR"/>
                              </w:rPr>
                              <w:t xml:space="preserve">              </w:t>
                            </w:r>
                            <w:r w:rsidRPr="00A920CC">
                              <w:rPr>
                                <w:sz w:val="28"/>
                                <w:lang w:val="es-AR"/>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EAA2F0" id="Cuadro de texto 14" o:spid="_x0000_s1033" type="#_x0000_t202" style="position:absolute;left:0;text-align:left;margin-left:75.75pt;margin-top:15.05pt;width:59.35pt;height:39.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" fillcolor="white [3201]" strokecolor="#4472c4 [3204]" strokeweight="1pt">
                <v:textbox>
                  <w:txbxContent>
                    <w:p w14:paraId="6A7F2648" w14:textId="369D89EF" w:rsidR="00A920CC" w:rsidRPr="00A920CC" w:rsidRDefault="00A920CC">
                      <w:pPr>
                        <w:rPr>
                          <w:lang w:val="es-AR"/>
                        </w:rPr>
                      </w:pPr>
                      <w:r>
                        <w:rPr>
                          <w:lang w:val="es-AR"/>
                        </w:rPr>
                        <w:t xml:space="preserve">              </w:t>
                      </w:r>
                      <w:r w:rsidRPr="00A920CC">
                        <w:rPr>
                          <w:sz w:val="28"/>
                          <w:lang w:val="es-AR"/>
                        </w:rPr>
                        <w:t>6</w:t>
                      </w:r>
                    </w:p>
                  </w:txbxContent>
                </v:textbox>
              </v:shape>
            </w:pict>
          </mc:Fallback>
        </mc:AlternateContent>
      </w:r>
      <w:r>
        <w:rPr>
          <w:rFonts w:ascii="Arial" w:hAnsi="Arial" w:cs="Arial"/>
          <w:noProof/>
          <w:sz w:val="20"/>
          <w:szCs w:val="20"/>
          <w:lang w:val="es-AR" w:eastAsia="es-AR"/>
        </w:rPr>
        <mc:AlternateContent>
          <mc:Choice Requires="wps">
            <w:drawing>
              <wp:anchor distT="0" distB="0" distL="114300" distR="114300" simplePos="0" relativeHeight="251660288" behindDoc="0" locked="0" layoutInCell="1" allowOverlap="1" wp14:anchorId="18414C20" wp14:editId="49811BD1">
                <wp:simplePos x="0" y="0"/>
                <wp:positionH relativeFrom="column">
                  <wp:posOffset>69494</wp:posOffset>
                </wp:positionH>
                <wp:positionV relativeFrom="paragraph">
                  <wp:posOffset>191160</wp:posOffset>
                </wp:positionV>
                <wp:extent cx="797357" cy="496570"/>
                <wp:effectExtent l="0" t="0" r="22225" b="17780"/>
                <wp:wrapNone/>
                <wp:docPr id="4" name="Cuadro de texto 4"/>
                <wp:cNvGraphicFramePr/>
                <a:graphic xmlns:a="http://schemas.openxmlformats.org/drawingml/2006/main">
                  <a:graphicData uri="http://schemas.microsoft.com/office/word/2010/wordprocessingShape">
                    <wps:wsp>
                      <wps:cNvSpPr txBox="1"/>
                      <wps:spPr>
                        <a:xfrm>
                          <a:off x="0" y="0"/>
                          <a:ext cx="797357" cy="49657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F9B9144" w14:textId="143036F9" w:rsidR="00BA3407" w:rsidRDefault="00BA3407">
                            <w:pPr>
                              <w:rPr>
                                <w:lang w:val="es-AR"/>
                              </w:rPr>
                            </w:pPr>
                            <w:r>
                              <w:rPr>
                                <w:lang w:val="es-AR"/>
                              </w:rPr>
                              <w:t xml:space="preserve">          </w:t>
                            </w:r>
                            <w:r w:rsidR="00A920CC">
                              <w:rPr>
                                <w:lang w:val="es-AR"/>
                              </w:rPr>
                              <w:t xml:space="preserve">    </w:t>
                            </w:r>
                            <w:r w:rsidRPr="00A920CC">
                              <w:rPr>
                                <w:sz w:val="28"/>
                                <w:lang w:val="es-AR"/>
                              </w:rPr>
                              <w:t>1</w:t>
                            </w:r>
                          </w:p>
                          <w:p w14:paraId="5E2CF565" w14:textId="440ADC91" w:rsidR="00BA3407" w:rsidRPr="00BA3407" w:rsidRDefault="00BA3407">
                            <w:pPr>
                              <w:rPr>
                                <w:lang w:val="es-AR"/>
                              </w:rPr>
                            </w:pPr>
                            <w:r>
                              <w:rPr>
                                <w:lang w:val="es-A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4C20" id="Cuadro de texto 4" o:spid="_x0000_s1034" type="#_x0000_t202" style="position:absolute;left:0;text-align:left;margin-left:5.45pt;margin-top:15.05pt;width:62.8pt;height:3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" fillcolor="white [3201]" strokecolor="#ed7d31 [3205]" strokeweight="1pt">
                <v:textbox>
                  <w:txbxContent>
                    <w:p w14:paraId="1F9B9144" w14:textId="143036F9" w:rsidR="00BA3407" w:rsidRDefault="00BA3407">
                      <w:pPr>
                        <w:rPr>
                          <w:lang w:val="es-AR"/>
                        </w:rPr>
                      </w:pPr>
                      <w:r>
                        <w:rPr>
                          <w:lang w:val="es-AR"/>
                        </w:rPr>
                        <w:t xml:space="preserve">          </w:t>
                      </w:r>
                      <w:r w:rsidR="00A920CC">
                        <w:rPr>
                          <w:lang w:val="es-AR"/>
                        </w:rPr>
                        <w:t xml:space="preserve">    </w:t>
                      </w:r>
                      <w:r w:rsidRPr="00A920CC">
                        <w:rPr>
                          <w:sz w:val="28"/>
                          <w:lang w:val="es-AR"/>
                        </w:rPr>
                        <w:t>1</w:t>
                      </w:r>
                    </w:p>
                    <w:p w14:paraId="5E2CF565" w14:textId="440ADC91" w:rsidR="00BA3407" w:rsidRPr="00BA3407" w:rsidRDefault="00BA3407">
                      <w:pPr>
                        <w:rPr>
                          <w:lang w:val="es-AR"/>
                        </w:rPr>
                      </w:pPr>
                      <w:r>
                        <w:rPr>
                          <w:lang w:val="es-AR"/>
                        </w:rPr>
                        <w:t xml:space="preserve">  </w:t>
                      </w:r>
                    </w:p>
                  </w:txbxContent>
                </v:textbox>
              </v:shape>
            </w:pict>
          </mc:Fallback>
        </mc:AlternateContent>
      </w:r>
      <w:r w:rsidR="00BA3407">
        <w:rPr>
          <w:rFonts w:ascii="Arial" w:hAnsi="Arial" w:cs="Arial"/>
          <w:noProof/>
          <w:sz w:val="20"/>
          <w:szCs w:val="20"/>
          <w:lang w:val="es-AR" w:eastAsia="es-AR"/>
        </w:rPr>
        <mc:AlternateContent>
          <mc:Choice Requires="wps">
            <w:drawing>
              <wp:anchor distT="0" distB="0" distL="114300" distR="114300" simplePos="0" relativeHeight="251661312" behindDoc="0" locked="0" layoutInCell="1" allowOverlap="1" wp14:anchorId="72E769A3" wp14:editId="28A72D86">
                <wp:simplePos x="0" y="0"/>
                <wp:positionH relativeFrom="column">
                  <wp:posOffset>69494</wp:posOffset>
                </wp:positionH>
                <wp:positionV relativeFrom="paragraph">
                  <wp:posOffset>191160</wp:posOffset>
                </wp:positionV>
                <wp:extent cx="460858" cy="49657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460858" cy="496570"/>
                        </a:xfrm>
                        <a:prstGeom prst="rect">
                          <a:avLst/>
                        </a:prstGeom>
                        <a:noFill/>
                        <a:ln w="6350">
                          <a:noFill/>
                        </a:ln>
                      </wps:spPr>
                      <wps:txbx>
                        <w:txbxContent>
                          <w:p w14:paraId="328D42D9" w14:textId="637AF55D" w:rsidR="00BA3407" w:rsidRPr="00BA3407" w:rsidRDefault="00BA3407">
                            <w:pPr>
                              <w:rPr>
                                <w:sz w:val="52"/>
                                <w:lang w:val="es-AR"/>
                              </w:rPr>
                            </w:pPr>
                            <w:r w:rsidRPr="00BA3407">
                              <w:rPr>
                                <w:sz w:val="52"/>
                                <w:lang w:val="es-AR"/>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E769A3" id="Cuadro de texto 10" o:spid="_x0000_s1035" type="#_x0000_t202" style="position:absolute;left:0;text-align:left;margin-left:5.45pt;margin-top:15.05pt;width:36.3pt;height:3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" filled="f" stroked="f" strokeweight=".5pt">
                <v:textbox>
                  <w:txbxContent>
                    <w:p w14:paraId="328D42D9" w14:textId="637AF55D" w:rsidR="00BA3407" w:rsidRPr="00BA3407" w:rsidRDefault="00BA3407">
                      <w:pPr>
                        <w:rPr>
                          <w:sz w:val="52"/>
                          <w:lang w:val="es-AR"/>
                        </w:rPr>
                      </w:pPr>
                      <w:r w:rsidRPr="00BA3407">
                        <w:rPr>
                          <w:sz w:val="52"/>
                          <w:lang w:val="es-AR"/>
                        </w:rPr>
                        <w:t>H</w:t>
                      </w:r>
                    </w:p>
                  </w:txbxContent>
                </v:textbox>
              </v:shape>
            </w:pict>
          </mc:Fallback>
        </mc:AlternateContent>
      </w:r>
      <w:r w:rsidR="00465E6D" w:rsidRPr="005D0ABE">
        <w:rPr>
          <w:rFonts w:ascii="Arial" w:hAnsi="Arial" w:cs="Arial"/>
          <w:b/>
          <w:bCs/>
          <w:sz w:val="20"/>
          <w:szCs w:val="20"/>
        </w:rPr>
        <w:t>ACTIVIDAD N°5</w:t>
      </w:r>
      <w:r w:rsidR="00465E6D">
        <w:rPr>
          <w:rFonts w:ascii="Arial" w:hAnsi="Arial" w:cs="Arial"/>
          <w:sz w:val="20"/>
          <w:szCs w:val="20"/>
        </w:rPr>
        <w:t>: Observa tu tabla periódica e informa el símbolo y el Z de: hi</w:t>
      </w:r>
      <w:r w:rsidR="006B440B">
        <w:rPr>
          <w:rFonts w:ascii="Arial" w:hAnsi="Arial" w:cs="Arial"/>
          <w:sz w:val="20"/>
          <w:szCs w:val="20"/>
        </w:rPr>
        <w:t>drogeno, carbono, c</w:t>
      </w:r>
      <w:r w:rsidR="00361E62">
        <w:rPr>
          <w:rFonts w:ascii="Arial" w:hAnsi="Arial" w:cs="Arial"/>
          <w:sz w:val="20"/>
          <w:szCs w:val="20"/>
        </w:rPr>
        <w:t>alcio</w:t>
      </w:r>
      <w:r w:rsidR="006B440B">
        <w:rPr>
          <w:rFonts w:ascii="Arial" w:hAnsi="Arial" w:cs="Arial"/>
          <w:sz w:val="20"/>
          <w:szCs w:val="20"/>
        </w:rPr>
        <w:t>, nitrógeno, plomo</w:t>
      </w:r>
      <w:r w:rsidR="00EE5516">
        <w:rPr>
          <w:rFonts w:ascii="Arial" w:hAnsi="Arial" w:cs="Arial"/>
          <w:sz w:val="20"/>
          <w:szCs w:val="20"/>
        </w:rPr>
        <w:t>.</w:t>
      </w:r>
    </w:p>
    <w:p w14:paraId="43F04182" w14:textId="198679C1" w:rsidR="00BA3407" w:rsidRDefault="00BA3407" w:rsidP="006B440B">
      <w:pPr>
        <w:spacing w:line="160" w:lineRule="atLeast"/>
        <w:jc w:val="both"/>
        <w:rPr>
          <w:rFonts w:ascii="Arial" w:hAnsi="Arial" w:cs="Arial"/>
          <w:sz w:val="20"/>
          <w:szCs w:val="20"/>
        </w:rPr>
      </w:pPr>
    </w:p>
    <w:p w14:paraId="3A06D08E" w14:textId="0AA24100" w:rsidR="00A94DAE" w:rsidRDefault="00A94DAE" w:rsidP="006B440B">
      <w:pPr>
        <w:spacing w:line="160" w:lineRule="atLeast"/>
        <w:jc w:val="both"/>
        <w:rPr>
          <w:rFonts w:ascii="Arial" w:hAnsi="Arial" w:cs="Arial"/>
          <w:sz w:val="20"/>
          <w:szCs w:val="20"/>
        </w:rPr>
      </w:pPr>
    </w:p>
    <w:p w14:paraId="4854D4D7" w14:textId="44082FCE" w:rsidR="006B440B" w:rsidRPr="005D0ABE" w:rsidRDefault="006B440B" w:rsidP="005D0ABE">
      <w:pPr>
        <w:pStyle w:val="Prrafodelista"/>
        <w:numPr>
          <w:ilvl w:val="0"/>
          <w:numId w:val="1"/>
        </w:numPr>
        <w:spacing w:line="160" w:lineRule="atLeast"/>
        <w:jc w:val="both"/>
        <w:rPr>
          <w:rFonts w:ascii="Arial" w:hAnsi="Arial" w:cs="Arial"/>
          <w:sz w:val="20"/>
          <w:szCs w:val="20"/>
        </w:rPr>
      </w:pPr>
      <w:r w:rsidRPr="005D0ABE">
        <w:rPr>
          <w:rFonts w:ascii="Arial" w:hAnsi="Arial" w:cs="Arial"/>
          <w:sz w:val="20"/>
          <w:szCs w:val="20"/>
        </w:rPr>
        <w:t xml:space="preserve">La masa de un átomo está concentrada en el núcleo formado por protones y neutrones, porque la masa de los electrones es tan pequeña que puede no tenerse en cuenta. El NÚMERO DE MASA O </w:t>
      </w:r>
      <w:r w:rsidRPr="005D0ABE">
        <w:rPr>
          <w:rFonts w:ascii="Arial" w:hAnsi="Arial" w:cs="Arial"/>
          <w:b/>
          <w:bCs/>
          <w:sz w:val="20"/>
          <w:szCs w:val="20"/>
        </w:rPr>
        <w:t>NÚMERO MÁSICO</w:t>
      </w:r>
      <w:r w:rsidR="00CC251D" w:rsidRPr="005D0ABE">
        <w:rPr>
          <w:rFonts w:ascii="Arial" w:hAnsi="Arial" w:cs="Arial"/>
          <w:b/>
          <w:bCs/>
          <w:sz w:val="20"/>
          <w:szCs w:val="20"/>
        </w:rPr>
        <w:t>(A)</w:t>
      </w:r>
      <w:r w:rsidRPr="005D0ABE">
        <w:rPr>
          <w:rFonts w:ascii="Arial" w:hAnsi="Arial" w:cs="Arial"/>
          <w:sz w:val="20"/>
          <w:szCs w:val="20"/>
        </w:rPr>
        <w:t xml:space="preserve"> es la suma del número de protones y neutrones que un átomo tiene en su núcleo.</w:t>
      </w:r>
    </w:p>
    <w:p w14:paraId="334BDE11" w14:textId="14CF8FE0" w:rsidR="00CC251D" w:rsidRDefault="00B33948" w:rsidP="006B440B">
      <w:pPr>
        <w:spacing w:line="160" w:lineRule="atLeast"/>
        <w:jc w:val="both"/>
        <w:rPr>
          <w:rFonts w:ascii="Arial" w:hAnsi="Arial" w:cs="Arial"/>
          <w:sz w:val="20"/>
          <w:szCs w:val="20"/>
        </w:rPr>
      </w:pPr>
      <w:r>
        <w:rPr>
          <w:rFonts w:ascii="Arial" w:hAnsi="Arial" w:cs="Arial"/>
          <w:noProof/>
          <w:sz w:val="20"/>
          <w:szCs w:val="20"/>
          <w:lang w:val="es-AR" w:eastAsia="es-AR"/>
        </w:rPr>
        <mc:AlternateContent>
          <mc:Choice Requires="wps">
            <w:drawing>
              <wp:anchor distT="0" distB="0" distL="114300" distR="114300" simplePos="0" relativeHeight="251678720" behindDoc="0" locked="0" layoutInCell="1" allowOverlap="1" wp14:anchorId="5916D5F2" wp14:editId="17A439A6">
                <wp:simplePos x="0" y="0"/>
                <wp:positionH relativeFrom="column">
                  <wp:posOffset>3785617</wp:posOffset>
                </wp:positionH>
                <wp:positionV relativeFrom="paragraph">
                  <wp:posOffset>194361</wp:posOffset>
                </wp:positionV>
                <wp:extent cx="841248" cy="496570"/>
                <wp:effectExtent l="0" t="0" r="16510" b="17780"/>
                <wp:wrapNone/>
                <wp:docPr id="33" name="Cuadro de texto 33"/>
                <wp:cNvGraphicFramePr/>
                <a:graphic xmlns:a="http://schemas.openxmlformats.org/drawingml/2006/main">
                  <a:graphicData uri="http://schemas.microsoft.com/office/word/2010/wordprocessingShape">
                    <wps:wsp>
                      <wps:cNvSpPr txBox="1"/>
                      <wps:spPr>
                        <a:xfrm>
                          <a:off x="0" y="0"/>
                          <a:ext cx="841248" cy="49657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80DD5DA" w14:textId="18C648B3" w:rsidR="00B33948" w:rsidRPr="00B33948" w:rsidRDefault="00B33948">
                            <w:pPr>
                              <w:rPr>
                                <w:lang w:val="es-AR"/>
                              </w:rPr>
                            </w:pPr>
                            <w:r>
                              <w:rPr>
                                <w:lang w:val="es-AR"/>
                              </w:rPr>
                              <w:t xml:space="preserve">          207.2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16D5F2" id="Cuadro de texto 33" o:spid="_x0000_s1036" type="#_x0000_t202" style="position:absolute;left:0;text-align:left;margin-left:298.1pt;margin-top:15.3pt;width:66.25pt;height:39.1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" fillcolor="white [3201]" strokecolor="#ed7d31 [3205]" strokeweight="1pt">
                <v:textbox>
                  <w:txbxContent>
                    <w:p w14:paraId="680DD5DA" w14:textId="18C648B3" w:rsidR="00B33948" w:rsidRPr="00B33948" w:rsidRDefault="00B33948">
                      <w:pPr>
                        <w:rPr>
                          <w:lang w:val="es-AR"/>
                        </w:rPr>
                      </w:pPr>
                      <w:r>
                        <w:rPr>
                          <w:lang w:val="es-AR"/>
                        </w:rPr>
                        <w:t xml:space="preserve">          207.2</w:t>
                      </w:r>
                    </w:p>
                  </w:txbxContent>
                </v:textbox>
              </v:shape>
            </w:pict>
          </mc:Fallback>
        </mc:AlternateContent>
      </w:r>
      <w:r>
        <w:rPr>
          <w:rFonts w:ascii="Arial" w:hAnsi="Arial" w:cs="Arial"/>
          <w:noProof/>
          <w:sz w:val="20"/>
          <w:szCs w:val="20"/>
          <w:lang w:val="es-AR" w:eastAsia="es-AR"/>
        </w:rPr>
        <mc:AlternateContent>
          <mc:Choice Requires="wps">
            <w:drawing>
              <wp:anchor distT="0" distB="0" distL="114300" distR="114300" simplePos="0" relativeHeight="251679744" behindDoc="0" locked="0" layoutInCell="1" allowOverlap="1" wp14:anchorId="14F1995A" wp14:editId="1E3AA4B6">
                <wp:simplePos x="0" y="0"/>
                <wp:positionH relativeFrom="column">
                  <wp:posOffset>3785616</wp:posOffset>
                </wp:positionH>
                <wp:positionV relativeFrom="paragraph">
                  <wp:posOffset>194361</wp:posOffset>
                </wp:positionV>
                <wp:extent cx="497434" cy="49657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497434" cy="496570"/>
                        </a:xfrm>
                        <a:prstGeom prst="rect">
                          <a:avLst/>
                        </a:prstGeom>
                        <a:noFill/>
                        <a:ln w="6350">
                          <a:noFill/>
                        </a:ln>
                      </wps:spPr>
                      <wps:txbx>
                        <w:txbxContent>
                          <w:p w14:paraId="5D76E27C" w14:textId="548AE6F6" w:rsidR="00B33948" w:rsidRPr="00B33948" w:rsidRDefault="00B33948">
                            <w:pPr>
                              <w:rPr>
                                <w:sz w:val="44"/>
                                <w:lang w:val="es-AR"/>
                              </w:rPr>
                            </w:pPr>
                            <w:r w:rsidRPr="00B33948">
                              <w:rPr>
                                <w:sz w:val="44"/>
                                <w:lang w:val="es-AR"/>
                              </w:rPr>
                              <w:t>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F1995A" id="Cuadro de texto 34" o:spid="_x0000_s1037" type="#_x0000_t202" style="position:absolute;left:0;text-align:left;margin-left:298.1pt;margin-top:15.3pt;width:39.15pt;height:39.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" filled="f" stroked="f" strokeweight=".5pt">
                <v:textbox>
                  <w:txbxContent>
                    <w:p w14:paraId="5D76E27C" w14:textId="548AE6F6" w:rsidR="00B33948" w:rsidRPr="00B33948" w:rsidRDefault="00B33948">
                      <w:pPr>
                        <w:rPr>
                          <w:sz w:val="44"/>
                          <w:lang w:val="es-AR"/>
                        </w:rPr>
                      </w:pPr>
                      <w:r w:rsidRPr="00B33948">
                        <w:rPr>
                          <w:sz w:val="44"/>
                          <w:lang w:val="es-AR"/>
                        </w:rPr>
                        <w:t>Pb</w:t>
                      </w:r>
                    </w:p>
                  </w:txbxContent>
                </v:textbox>
              </v:shape>
            </w:pict>
          </mc:Fallback>
        </mc:AlternateContent>
      </w:r>
      <w:r>
        <w:rPr>
          <w:rFonts w:ascii="Arial" w:hAnsi="Arial" w:cs="Arial"/>
          <w:noProof/>
          <w:sz w:val="20"/>
          <w:szCs w:val="20"/>
          <w:lang w:val="es-AR" w:eastAsia="es-AR"/>
        </w:rPr>
        <mc:AlternateContent>
          <mc:Choice Requires="wps">
            <w:drawing>
              <wp:anchor distT="0" distB="0" distL="114300" distR="114300" simplePos="0" relativeHeight="251677696" behindDoc="0" locked="0" layoutInCell="1" allowOverlap="1" wp14:anchorId="08EA5C9C" wp14:editId="01A154BB">
                <wp:simplePos x="0" y="0"/>
                <wp:positionH relativeFrom="column">
                  <wp:posOffset>2812694</wp:posOffset>
                </wp:positionH>
                <wp:positionV relativeFrom="paragraph">
                  <wp:posOffset>194361</wp:posOffset>
                </wp:positionV>
                <wp:extent cx="504749" cy="49657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504749" cy="496570"/>
                        </a:xfrm>
                        <a:prstGeom prst="rect">
                          <a:avLst/>
                        </a:prstGeom>
                        <a:noFill/>
                        <a:ln w="6350">
                          <a:noFill/>
                        </a:ln>
                      </wps:spPr>
                      <wps:txbx>
                        <w:txbxContent>
                          <w:p w14:paraId="06D5B383" w14:textId="1C552070" w:rsidR="00B33948" w:rsidRPr="00B33948" w:rsidRDefault="00B33948">
                            <w:pPr>
                              <w:rPr>
                                <w:sz w:val="44"/>
                                <w:lang w:val="es-AR"/>
                              </w:rPr>
                            </w:pPr>
                            <w:r w:rsidRPr="00B33948">
                              <w:rPr>
                                <w:sz w:val="44"/>
                                <w:lang w:val="es-AR"/>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A5C9C" id="Cuadro de texto 32" o:spid="_x0000_s1038" type="#_x0000_t202" style="position:absolute;left:0;text-align:left;margin-left:221.45pt;margin-top:15.3pt;width:39.75pt;height:39.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" filled="f" stroked="f" strokeweight=".5pt">
                <v:textbox>
                  <w:txbxContent>
                    <w:p w14:paraId="06D5B383" w14:textId="1C552070" w:rsidR="00B33948" w:rsidRPr="00B33948" w:rsidRDefault="00B33948">
                      <w:pPr>
                        <w:rPr>
                          <w:sz w:val="44"/>
                          <w:lang w:val="es-AR"/>
                        </w:rPr>
                      </w:pPr>
                      <w:r w:rsidRPr="00B33948">
                        <w:rPr>
                          <w:sz w:val="44"/>
                          <w:lang w:val="es-AR"/>
                        </w:rPr>
                        <w:t>N</w:t>
                      </w:r>
                    </w:p>
                  </w:txbxContent>
                </v:textbox>
              </v:shape>
            </w:pict>
          </mc:Fallback>
        </mc:AlternateContent>
      </w:r>
      <w:r>
        <w:rPr>
          <w:rFonts w:ascii="Arial" w:hAnsi="Arial" w:cs="Arial"/>
          <w:noProof/>
          <w:sz w:val="20"/>
          <w:szCs w:val="20"/>
          <w:lang w:val="es-AR" w:eastAsia="es-AR"/>
        </w:rPr>
        <mc:AlternateContent>
          <mc:Choice Requires="wps">
            <w:drawing>
              <wp:anchor distT="0" distB="0" distL="114300" distR="114300" simplePos="0" relativeHeight="251676672" behindDoc="0" locked="0" layoutInCell="1" allowOverlap="1" wp14:anchorId="57904948" wp14:editId="215CB4BE">
                <wp:simplePos x="0" y="0"/>
                <wp:positionH relativeFrom="column">
                  <wp:posOffset>2812694</wp:posOffset>
                </wp:positionH>
                <wp:positionV relativeFrom="paragraph">
                  <wp:posOffset>194361</wp:posOffset>
                </wp:positionV>
                <wp:extent cx="914400" cy="496570"/>
                <wp:effectExtent l="0" t="0" r="19050" b="17780"/>
                <wp:wrapNone/>
                <wp:docPr id="31" name="Cuadro de texto 31"/>
                <wp:cNvGraphicFramePr/>
                <a:graphic xmlns:a="http://schemas.openxmlformats.org/drawingml/2006/main">
                  <a:graphicData uri="http://schemas.microsoft.com/office/word/2010/wordprocessingShape">
                    <wps:wsp>
                      <wps:cNvSpPr txBox="1"/>
                      <wps:spPr>
                        <a:xfrm>
                          <a:off x="0" y="0"/>
                          <a:ext cx="914400" cy="4965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23B4D5" w14:textId="0C5E46EB" w:rsidR="00B33948" w:rsidRPr="00B33948" w:rsidRDefault="00B33948">
                            <w:pPr>
                              <w:rPr>
                                <w:lang w:val="es-AR"/>
                              </w:rPr>
                            </w:pPr>
                            <w:r>
                              <w:rPr>
                                <w:lang w:val="es-AR"/>
                              </w:rPr>
                              <w:t xml:space="preserve">        14.0067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904948" id="Cuadro de texto 31" o:spid="_x0000_s1039" type="#_x0000_t202" style="position:absolute;left:0;text-align:left;margin-left:221.45pt;margin-top:15.3pt;width:1in;height:39.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" fillcolor="white [3201]" strokecolor="#4472c4 [3204]" strokeweight="1pt">
                <v:textbox>
                  <w:txbxContent>
                    <w:p w14:paraId="3423B4D5" w14:textId="0C5E46EB" w:rsidR="00B33948" w:rsidRPr="00B33948" w:rsidRDefault="00B33948">
                      <w:pPr>
                        <w:rPr>
                          <w:lang w:val="es-AR"/>
                        </w:rPr>
                      </w:pPr>
                      <w:r>
                        <w:rPr>
                          <w:lang w:val="es-AR"/>
                        </w:rPr>
                        <w:t xml:space="preserve">        14.0067</w:t>
                      </w:r>
                    </w:p>
                  </w:txbxContent>
                </v:textbox>
              </v:shape>
            </w:pict>
          </mc:Fallback>
        </mc:AlternateContent>
      </w:r>
      <w:r>
        <w:rPr>
          <w:rFonts w:ascii="Arial" w:hAnsi="Arial" w:cs="Arial"/>
          <w:noProof/>
          <w:sz w:val="20"/>
          <w:szCs w:val="20"/>
          <w:lang w:val="es-AR" w:eastAsia="es-AR"/>
        </w:rPr>
        <mc:AlternateContent>
          <mc:Choice Requires="wps">
            <w:drawing>
              <wp:anchor distT="0" distB="0" distL="114300" distR="114300" simplePos="0" relativeHeight="251675648" behindDoc="0" locked="0" layoutInCell="1" allowOverlap="1" wp14:anchorId="24147BC6" wp14:editId="70BD35D6">
                <wp:simplePos x="0" y="0"/>
                <wp:positionH relativeFrom="column">
                  <wp:posOffset>1861718</wp:posOffset>
                </wp:positionH>
                <wp:positionV relativeFrom="paragraph">
                  <wp:posOffset>194361</wp:posOffset>
                </wp:positionV>
                <wp:extent cx="526695" cy="446227"/>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526695" cy="446227"/>
                        </a:xfrm>
                        <a:prstGeom prst="rect">
                          <a:avLst/>
                        </a:prstGeom>
                        <a:noFill/>
                        <a:ln w="6350">
                          <a:noFill/>
                        </a:ln>
                      </wps:spPr>
                      <wps:txbx>
                        <w:txbxContent>
                          <w:p w14:paraId="448B6A66" w14:textId="3CC8B85F" w:rsidR="00B33948" w:rsidRPr="00B33948" w:rsidRDefault="00B33948">
                            <w:pPr>
                              <w:rPr>
                                <w:sz w:val="44"/>
                                <w:lang w:val="es-AR"/>
                              </w:rPr>
                            </w:pPr>
                            <w:r w:rsidRPr="00B33948">
                              <w:rPr>
                                <w:sz w:val="44"/>
                                <w:lang w:val="es-AR"/>
                              </w:rPr>
                              <w: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47BC6" id="Cuadro de texto 30" o:spid="_x0000_s1040" type="#_x0000_t202" style="position:absolute;left:0;text-align:left;margin-left:146.6pt;margin-top:15.3pt;width:41.45pt;height:3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" filled="f" stroked="f" strokeweight=".5pt">
                <v:textbox>
                  <w:txbxContent>
                    <w:p w14:paraId="448B6A66" w14:textId="3CC8B85F" w:rsidR="00B33948" w:rsidRPr="00B33948" w:rsidRDefault="00B33948">
                      <w:pPr>
                        <w:rPr>
                          <w:sz w:val="44"/>
                          <w:lang w:val="es-AR"/>
                        </w:rPr>
                      </w:pPr>
                      <w:r w:rsidRPr="00B33948">
                        <w:rPr>
                          <w:sz w:val="44"/>
                          <w:lang w:val="es-AR"/>
                        </w:rPr>
                        <w:t>Ca</w:t>
                      </w:r>
                    </w:p>
                  </w:txbxContent>
                </v:textbox>
              </v:shape>
            </w:pict>
          </mc:Fallback>
        </mc:AlternateContent>
      </w:r>
      <w:r>
        <w:rPr>
          <w:rFonts w:ascii="Arial" w:hAnsi="Arial" w:cs="Arial"/>
          <w:noProof/>
          <w:sz w:val="20"/>
          <w:szCs w:val="20"/>
          <w:lang w:val="es-AR" w:eastAsia="es-AR"/>
        </w:rPr>
        <mc:AlternateContent>
          <mc:Choice Requires="wps">
            <w:drawing>
              <wp:anchor distT="0" distB="0" distL="114300" distR="114300" simplePos="0" relativeHeight="251674624" behindDoc="0" locked="0" layoutInCell="1" allowOverlap="1" wp14:anchorId="633D819A" wp14:editId="2C0E1FE1">
                <wp:simplePos x="0" y="0"/>
                <wp:positionH relativeFrom="column">
                  <wp:posOffset>1861718</wp:posOffset>
                </wp:positionH>
                <wp:positionV relativeFrom="paragraph">
                  <wp:posOffset>194361</wp:posOffset>
                </wp:positionV>
                <wp:extent cx="899770" cy="496570"/>
                <wp:effectExtent l="0" t="0" r="15240" b="17780"/>
                <wp:wrapNone/>
                <wp:docPr id="29" name="Cuadro de texto 29"/>
                <wp:cNvGraphicFramePr/>
                <a:graphic xmlns:a="http://schemas.openxmlformats.org/drawingml/2006/main">
                  <a:graphicData uri="http://schemas.microsoft.com/office/word/2010/wordprocessingShape">
                    <wps:wsp>
                      <wps:cNvSpPr txBox="1"/>
                      <wps:spPr>
                        <a:xfrm>
                          <a:off x="0" y="0"/>
                          <a:ext cx="899770" cy="49657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CFE5D7A" w14:textId="5CF8A7B6" w:rsidR="00B33948" w:rsidRPr="00B33948" w:rsidRDefault="00B33948">
                            <w:pPr>
                              <w:rPr>
                                <w:lang w:val="es-AR"/>
                              </w:rPr>
                            </w:pPr>
                            <w:r>
                              <w:rPr>
                                <w:lang w:val="es-AR"/>
                              </w:rPr>
                              <w:t xml:space="preserve">         40.078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3D819A" id="Cuadro de texto 29" o:spid="_x0000_s1041" type="#_x0000_t202" style="position:absolute;left:0;text-align:left;margin-left:146.6pt;margin-top:15.3pt;width:70.85pt;height:39.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" fillcolor="white [3201]" strokecolor="#ffc000 [3207]" strokeweight="1pt">
                <v:textbox>
                  <w:txbxContent>
                    <w:p w14:paraId="6CFE5D7A" w14:textId="5CF8A7B6" w:rsidR="00B33948" w:rsidRPr="00B33948" w:rsidRDefault="00B33948">
                      <w:pPr>
                        <w:rPr>
                          <w:lang w:val="es-AR"/>
                        </w:rPr>
                      </w:pPr>
                      <w:r>
                        <w:rPr>
                          <w:lang w:val="es-AR"/>
                        </w:rPr>
                        <w:t xml:space="preserve">         40.078</w:t>
                      </w:r>
                    </w:p>
                  </w:txbxContent>
                </v:textbox>
              </v:shape>
            </w:pict>
          </mc:Fallback>
        </mc:AlternateContent>
      </w:r>
      <w:r>
        <w:rPr>
          <w:rFonts w:ascii="Arial" w:hAnsi="Arial" w:cs="Arial"/>
          <w:noProof/>
          <w:sz w:val="20"/>
          <w:szCs w:val="20"/>
          <w:lang w:val="es-AR" w:eastAsia="es-AR"/>
        </w:rPr>
        <mc:AlternateContent>
          <mc:Choice Requires="wps">
            <w:drawing>
              <wp:anchor distT="0" distB="0" distL="114300" distR="114300" simplePos="0" relativeHeight="251673600" behindDoc="0" locked="0" layoutInCell="1" allowOverlap="1" wp14:anchorId="542D1121" wp14:editId="44AA1337">
                <wp:simplePos x="0" y="0"/>
                <wp:positionH relativeFrom="column">
                  <wp:posOffset>918058</wp:posOffset>
                </wp:positionH>
                <wp:positionV relativeFrom="paragraph">
                  <wp:posOffset>194361</wp:posOffset>
                </wp:positionV>
                <wp:extent cx="475488" cy="49657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475488" cy="496570"/>
                        </a:xfrm>
                        <a:prstGeom prst="rect">
                          <a:avLst/>
                        </a:prstGeom>
                        <a:noFill/>
                        <a:ln w="6350">
                          <a:noFill/>
                        </a:ln>
                      </wps:spPr>
                      <wps:txbx>
                        <w:txbxContent>
                          <w:p w14:paraId="2C0FF312" w14:textId="1CC0BDE4" w:rsidR="00B33948" w:rsidRPr="00B33948" w:rsidRDefault="00B33948">
                            <w:pPr>
                              <w:rPr>
                                <w:sz w:val="44"/>
                                <w:lang w:val="es-AR"/>
                              </w:rPr>
                            </w:pPr>
                            <w:r w:rsidRPr="00B33948">
                              <w:rPr>
                                <w:sz w:val="44"/>
                                <w:lang w:val="es-A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2D1121" id="Cuadro de texto 28" o:spid="_x0000_s1042" type="#_x0000_t202" style="position:absolute;left:0;text-align:left;margin-left:72.3pt;margin-top:15.3pt;width:37.45pt;height:39.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" filled="f" stroked="f" strokeweight=".5pt">
                <v:textbox>
                  <w:txbxContent>
                    <w:p w14:paraId="2C0FF312" w14:textId="1CC0BDE4" w:rsidR="00B33948" w:rsidRPr="00B33948" w:rsidRDefault="00B33948">
                      <w:pPr>
                        <w:rPr>
                          <w:sz w:val="44"/>
                          <w:lang w:val="es-AR"/>
                        </w:rPr>
                      </w:pPr>
                      <w:r w:rsidRPr="00B33948">
                        <w:rPr>
                          <w:sz w:val="44"/>
                          <w:lang w:val="es-AR"/>
                        </w:rPr>
                        <w:t>C</w:t>
                      </w:r>
                    </w:p>
                  </w:txbxContent>
                </v:textbox>
              </v:shape>
            </w:pict>
          </mc:Fallback>
        </mc:AlternateContent>
      </w:r>
      <w:r>
        <w:rPr>
          <w:rFonts w:ascii="Arial" w:hAnsi="Arial" w:cs="Arial"/>
          <w:noProof/>
          <w:sz w:val="20"/>
          <w:szCs w:val="20"/>
          <w:lang w:val="es-AR" w:eastAsia="es-AR"/>
        </w:rPr>
        <mc:AlternateContent>
          <mc:Choice Requires="wps">
            <w:drawing>
              <wp:anchor distT="0" distB="0" distL="114300" distR="114300" simplePos="0" relativeHeight="251672576" behindDoc="0" locked="0" layoutInCell="1" allowOverlap="1" wp14:anchorId="710E7D51" wp14:editId="47A7420E">
                <wp:simplePos x="0" y="0"/>
                <wp:positionH relativeFrom="column">
                  <wp:posOffset>918058</wp:posOffset>
                </wp:positionH>
                <wp:positionV relativeFrom="paragraph">
                  <wp:posOffset>194361</wp:posOffset>
                </wp:positionV>
                <wp:extent cx="877798" cy="496570"/>
                <wp:effectExtent l="0" t="0" r="17780" b="17780"/>
                <wp:wrapNone/>
                <wp:docPr id="27" name="Cuadro de texto 27"/>
                <wp:cNvGraphicFramePr/>
                <a:graphic xmlns:a="http://schemas.openxmlformats.org/drawingml/2006/main">
                  <a:graphicData uri="http://schemas.microsoft.com/office/word/2010/wordprocessingShape">
                    <wps:wsp>
                      <wps:cNvSpPr txBox="1"/>
                      <wps:spPr>
                        <a:xfrm>
                          <a:off x="0" y="0"/>
                          <a:ext cx="877798" cy="49657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901D8BA" w14:textId="5174EC18" w:rsidR="00B33948" w:rsidRPr="00B33948" w:rsidRDefault="00B33948">
                            <w:pPr>
                              <w:rPr>
                                <w:lang w:val="es-AR"/>
                              </w:rPr>
                            </w:pPr>
                            <w:r>
                              <w:rPr>
                                <w:lang w:val="es-AR"/>
                              </w:rPr>
                              <w:t xml:space="preserve">       12.0107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0E7D51" id="Cuadro de texto 27" o:spid="_x0000_s1043" type="#_x0000_t202" style="position:absolute;left:0;text-align:left;margin-left:72.3pt;margin-top:15.3pt;width:69.1pt;height:39.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" fillcolor="white [3201]" strokecolor="#70ad47 [3209]" strokeweight="1pt">
                <v:textbox>
                  <w:txbxContent>
                    <w:p w14:paraId="5901D8BA" w14:textId="5174EC18" w:rsidR="00B33948" w:rsidRPr="00B33948" w:rsidRDefault="00B33948">
                      <w:pPr>
                        <w:rPr>
                          <w:lang w:val="es-AR"/>
                        </w:rPr>
                      </w:pPr>
                      <w:r>
                        <w:rPr>
                          <w:lang w:val="es-AR"/>
                        </w:rPr>
                        <w:t xml:space="preserve">       12.0107</w:t>
                      </w:r>
                    </w:p>
                  </w:txbxContent>
                </v:textbox>
              </v:shape>
            </w:pict>
          </mc:Fallback>
        </mc:AlternateContent>
      </w:r>
      <w:r>
        <w:rPr>
          <w:rFonts w:ascii="Arial" w:hAnsi="Arial" w:cs="Arial"/>
          <w:noProof/>
          <w:sz w:val="20"/>
          <w:szCs w:val="20"/>
          <w:lang w:val="es-AR" w:eastAsia="es-AR"/>
        </w:rPr>
        <mc:AlternateContent>
          <mc:Choice Requires="wps">
            <w:drawing>
              <wp:anchor distT="0" distB="0" distL="114300" distR="114300" simplePos="0" relativeHeight="251671552" behindDoc="0" locked="0" layoutInCell="1" allowOverlap="1" wp14:anchorId="2F6FF265" wp14:editId="36E440D8">
                <wp:simplePos x="0" y="0"/>
                <wp:positionH relativeFrom="column">
                  <wp:posOffset>32918</wp:posOffset>
                </wp:positionH>
                <wp:positionV relativeFrom="paragraph">
                  <wp:posOffset>194361</wp:posOffset>
                </wp:positionV>
                <wp:extent cx="496951" cy="49657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496951" cy="496570"/>
                        </a:xfrm>
                        <a:prstGeom prst="rect">
                          <a:avLst/>
                        </a:prstGeom>
                        <a:noFill/>
                        <a:ln w="6350">
                          <a:noFill/>
                        </a:ln>
                      </wps:spPr>
                      <wps:txbx>
                        <w:txbxContent>
                          <w:p w14:paraId="3A6A7D1A" w14:textId="33FFEA9F" w:rsidR="00B33948" w:rsidRPr="00B33948" w:rsidRDefault="00B33948">
                            <w:pPr>
                              <w:rPr>
                                <w:sz w:val="44"/>
                                <w:lang w:val="es-AR"/>
                              </w:rPr>
                            </w:pPr>
                            <w:r w:rsidRPr="00B33948">
                              <w:rPr>
                                <w:sz w:val="44"/>
                                <w:lang w:val="es-AR"/>
                              </w:rPr>
                              <w:t>H</w:t>
                            </w:r>
                            <w:r>
                              <w:rPr>
                                <w:sz w:val="44"/>
                                <w:lang w:val="es-A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6FF265" id="Cuadro de texto 26" o:spid="_x0000_s1044" type="#_x0000_t202" style="position:absolute;left:0;text-align:left;margin-left:2.6pt;margin-top:15.3pt;width:39.15pt;height:39.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" filled="f" stroked="f" strokeweight=".5pt">
                <v:textbox>
                  <w:txbxContent>
                    <w:p w14:paraId="3A6A7D1A" w14:textId="33FFEA9F" w:rsidR="00B33948" w:rsidRPr="00B33948" w:rsidRDefault="00B33948">
                      <w:pPr>
                        <w:rPr>
                          <w:sz w:val="44"/>
                          <w:lang w:val="es-AR"/>
                        </w:rPr>
                      </w:pPr>
                      <w:r w:rsidRPr="00B33948">
                        <w:rPr>
                          <w:sz w:val="44"/>
                          <w:lang w:val="es-AR"/>
                        </w:rPr>
                        <w:t>H</w:t>
                      </w:r>
                      <w:r>
                        <w:rPr>
                          <w:sz w:val="44"/>
                          <w:lang w:val="es-AR"/>
                        </w:rPr>
                        <w:t xml:space="preserve"> </w:t>
                      </w:r>
                    </w:p>
                  </w:txbxContent>
                </v:textbox>
              </v:shape>
            </w:pict>
          </mc:Fallback>
        </mc:AlternateContent>
      </w:r>
      <w:r>
        <w:rPr>
          <w:rFonts w:ascii="Arial" w:hAnsi="Arial" w:cs="Arial"/>
          <w:noProof/>
          <w:sz w:val="20"/>
          <w:szCs w:val="20"/>
          <w:lang w:val="es-AR" w:eastAsia="es-AR"/>
        </w:rPr>
        <mc:AlternateContent>
          <mc:Choice Requires="wps">
            <w:drawing>
              <wp:anchor distT="0" distB="0" distL="114300" distR="114300" simplePos="0" relativeHeight="251670528" behindDoc="0" locked="0" layoutInCell="1" allowOverlap="1" wp14:anchorId="4F2A9DBB" wp14:editId="7EBFC164">
                <wp:simplePos x="0" y="0"/>
                <wp:positionH relativeFrom="column">
                  <wp:posOffset>32639</wp:posOffset>
                </wp:positionH>
                <wp:positionV relativeFrom="paragraph">
                  <wp:posOffset>194335</wp:posOffset>
                </wp:positionV>
                <wp:extent cx="796925" cy="496570"/>
                <wp:effectExtent l="0" t="0" r="22225" b="17780"/>
                <wp:wrapNone/>
                <wp:docPr id="24" name="Cuadro de texto 24"/>
                <wp:cNvGraphicFramePr/>
                <a:graphic xmlns:a="http://schemas.openxmlformats.org/drawingml/2006/main">
                  <a:graphicData uri="http://schemas.microsoft.com/office/word/2010/wordprocessingShape">
                    <wps:wsp>
                      <wps:cNvSpPr txBox="1"/>
                      <wps:spPr>
                        <a:xfrm>
                          <a:off x="0" y="0"/>
                          <a:ext cx="796925" cy="49657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E949A50" w14:textId="2117CDAB" w:rsidR="00B33948" w:rsidRPr="00B33948" w:rsidRDefault="00B33948">
                            <w:pPr>
                              <w:rPr>
                                <w:lang w:val="es-AR"/>
                              </w:rPr>
                            </w:pPr>
                            <w:r>
                              <w:rPr>
                                <w:lang w:val="es-AR"/>
                              </w:rPr>
                              <w:t xml:space="preserve">       </w:t>
                            </w:r>
                            <w:r w:rsidRPr="00B33948">
                              <w:rPr>
                                <w:sz w:val="18"/>
                                <w:lang w:val="es-AR"/>
                              </w:rPr>
                              <w:t>1.00754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2A9DBB" id="Cuadro de texto 24" o:spid="_x0000_s1045" type="#_x0000_t202" style="position:absolute;left:0;text-align:left;margin-left:2.55pt;margin-top:15.3pt;width:62.75pt;height:39.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" fillcolor="white [3201]" strokecolor="#a5a5a5 [3206]" strokeweight="1pt">
                <v:textbox>
                  <w:txbxContent>
                    <w:p w14:paraId="5E949A50" w14:textId="2117CDAB" w:rsidR="00B33948" w:rsidRPr="00B33948" w:rsidRDefault="00B33948">
                      <w:pPr>
                        <w:rPr>
                          <w:lang w:val="es-AR"/>
                        </w:rPr>
                      </w:pPr>
                      <w:r>
                        <w:rPr>
                          <w:lang w:val="es-AR"/>
                        </w:rPr>
                        <w:t xml:space="preserve">       </w:t>
                      </w:r>
                      <w:r w:rsidRPr="00B33948">
                        <w:rPr>
                          <w:sz w:val="18"/>
                          <w:lang w:val="es-AR"/>
                        </w:rPr>
                        <w:t>1.00754</w:t>
                      </w:r>
                    </w:p>
                  </w:txbxContent>
                </v:textbox>
              </v:shape>
            </w:pict>
          </mc:Fallback>
        </mc:AlternateContent>
      </w:r>
      <w:r w:rsidR="00CC251D" w:rsidRPr="00EE5516">
        <w:rPr>
          <w:rFonts w:ascii="Arial" w:hAnsi="Arial" w:cs="Arial"/>
          <w:b/>
          <w:bCs/>
          <w:sz w:val="20"/>
          <w:szCs w:val="20"/>
        </w:rPr>
        <w:t>ACTIVIDAD N°6:</w:t>
      </w:r>
      <w:r w:rsidR="00CC251D">
        <w:rPr>
          <w:rFonts w:ascii="Arial" w:hAnsi="Arial" w:cs="Arial"/>
          <w:sz w:val="20"/>
          <w:szCs w:val="20"/>
        </w:rPr>
        <w:t xml:space="preserve"> Observa tu tabla periódica e informa el A </w:t>
      </w:r>
      <w:r w:rsidR="00DE3503">
        <w:rPr>
          <w:rFonts w:ascii="Arial" w:hAnsi="Arial" w:cs="Arial"/>
          <w:sz w:val="20"/>
          <w:szCs w:val="20"/>
        </w:rPr>
        <w:t xml:space="preserve">o sea el número másico de los </w:t>
      </w:r>
      <w:r w:rsidR="00EE5516">
        <w:rPr>
          <w:rFonts w:ascii="Arial" w:hAnsi="Arial" w:cs="Arial"/>
          <w:sz w:val="20"/>
          <w:szCs w:val="20"/>
        </w:rPr>
        <w:t>elementos de la actividad 5.</w:t>
      </w:r>
    </w:p>
    <w:p w14:paraId="4E164034" w14:textId="113130C0" w:rsidR="00A94DAE" w:rsidRDefault="00A94DAE" w:rsidP="006B440B">
      <w:pPr>
        <w:spacing w:line="160" w:lineRule="atLeast"/>
        <w:jc w:val="both"/>
        <w:rPr>
          <w:rFonts w:ascii="Arial" w:hAnsi="Arial" w:cs="Arial"/>
          <w:sz w:val="20"/>
          <w:szCs w:val="20"/>
        </w:rPr>
      </w:pPr>
    </w:p>
    <w:p w14:paraId="2727F1CF" w14:textId="77777777" w:rsidR="00B33948" w:rsidRDefault="00B33948" w:rsidP="006B440B">
      <w:pPr>
        <w:spacing w:line="160" w:lineRule="atLeast"/>
        <w:jc w:val="both"/>
        <w:rPr>
          <w:rFonts w:ascii="Arial" w:hAnsi="Arial" w:cs="Arial"/>
          <w:sz w:val="20"/>
          <w:szCs w:val="20"/>
        </w:rPr>
      </w:pPr>
    </w:p>
    <w:p w14:paraId="57325413" w14:textId="055969D6" w:rsidR="006B440B" w:rsidRDefault="006B440B" w:rsidP="006B440B">
      <w:pPr>
        <w:spacing w:line="160" w:lineRule="atLeast"/>
        <w:jc w:val="both"/>
        <w:rPr>
          <w:rFonts w:ascii="Arial" w:hAnsi="Arial" w:cs="Arial"/>
          <w:sz w:val="20"/>
          <w:szCs w:val="20"/>
        </w:rPr>
      </w:pPr>
      <w:r>
        <w:rPr>
          <w:rFonts w:ascii="Arial" w:hAnsi="Arial" w:cs="Arial"/>
          <w:sz w:val="20"/>
          <w:szCs w:val="20"/>
        </w:rPr>
        <w:t>En la Naturaleza, cada elemento se presenta como una mezcla de isótopos en diferentes proporciones. Por eso</w:t>
      </w:r>
      <w:r w:rsidR="00EE5516">
        <w:rPr>
          <w:rFonts w:ascii="Arial" w:hAnsi="Arial" w:cs="Arial"/>
          <w:sz w:val="20"/>
          <w:szCs w:val="20"/>
        </w:rPr>
        <w:t xml:space="preserve"> en la Tabla periódica aparece el A como un número con decimales, es la abundancia porcentual de los isótopos que presenta ese elemento en la Naturaleza. A nuestros fines prácticos, trabajaremos con el numero redondeado.</w:t>
      </w:r>
    </w:p>
    <w:p w14:paraId="394B0364" w14:textId="67B68A4B" w:rsidR="006B440B" w:rsidRDefault="00EE5516" w:rsidP="006B440B">
      <w:pPr>
        <w:spacing w:line="160" w:lineRule="atLeast"/>
        <w:jc w:val="both"/>
        <w:rPr>
          <w:rFonts w:ascii="Arial" w:hAnsi="Arial" w:cs="Arial"/>
          <w:sz w:val="20"/>
          <w:szCs w:val="20"/>
        </w:rPr>
      </w:pPr>
      <w:r>
        <w:rPr>
          <w:rFonts w:ascii="Arial" w:hAnsi="Arial" w:cs="Arial"/>
          <w:b/>
          <w:bCs/>
          <w:sz w:val="20"/>
          <w:szCs w:val="20"/>
        </w:rPr>
        <w:t>ACTI</w:t>
      </w:r>
      <w:r w:rsidR="005D0ABE">
        <w:rPr>
          <w:rFonts w:ascii="Arial" w:hAnsi="Arial" w:cs="Arial"/>
          <w:b/>
          <w:bCs/>
          <w:sz w:val="20"/>
          <w:szCs w:val="20"/>
        </w:rPr>
        <w:t>VI</w:t>
      </w:r>
      <w:r>
        <w:rPr>
          <w:rFonts w:ascii="Arial" w:hAnsi="Arial" w:cs="Arial"/>
          <w:b/>
          <w:bCs/>
          <w:sz w:val="20"/>
          <w:szCs w:val="20"/>
        </w:rPr>
        <w:t xml:space="preserve">DAD N° 7: </w:t>
      </w:r>
      <w:r>
        <w:rPr>
          <w:rFonts w:ascii="Arial" w:hAnsi="Arial" w:cs="Arial"/>
          <w:sz w:val="20"/>
          <w:szCs w:val="20"/>
        </w:rPr>
        <w:t>Si el número másico A es la suma de protones más neutrones, entonces podemos expresar:</w:t>
      </w:r>
    </w:p>
    <w:p w14:paraId="7D816ABC" w14:textId="599377C4" w:rsidR="00EE5516" w:rsidRDefault="00EE5516" w:rsidP="006B440B">
      <w:pPr>
        <w:spacing w:line="160" w:lineRule="atLeast"/>
        <w:jc w:val="both"/>
        <w:rPr>
          <w:rFonts w:ascii="Arial" w:hAnsi="Arial" w:cs="Arial"/>
          <w:sz w:val="20"/>
          <w:szCs w:val="20"/>
        </w:rPr>
      </w:pPr>
      <w:r>
        <w:rPr>
          <w:rFonts w:ascii="Arial" w:hAnsi="Arial" w:cs="Arial"/>
          <w:sz w:val="20"/>
          <w:szCs w:val="20"/>
        </w:rPr>
        <w:t xml:space="preserve">          </w:t>
      </w:r>
      <w:r>
        <w:rPr>
          <w:rFonts w:ascii="Arial" w:hAnsi="Arial" w:cs="Arial"/>
          <w:b/>
          <w:bCs/>
          <w:sz w:val="20"/>
          <w:szCs w:val="20"/>
        </w:rPr>
        <w:t xml:space="preserve">A =   </w:t>
      </w:r>
      <w:proofErr w:type="gramStart"/>
      <w:r>
        <w:rPr>
          <w:rFonts w:ascii="Arial" w:hAnsi="Arial" w:cs="Arial"/>
          <w:b/>
          <w:bCs/>
          <w:sz w:val="20"/>
          <w:szCs w:val="20"/>
        </w:rPr>
        <w:t>Z  +</w:t>
      </w:r>
      <w:proofErr w:type="gramEnd"/>
      <w:r>
        <w:rPr>
          <w:rFonts w:ascii="Arial" w:hAnsi="Arial" w:cs="Arial"/>
          <w:b/>
          <w:bCs/>
          <w:sz w:val="20"/>
          <w:szCs w:val="20"/>
        </w:rPr>
        <w:t xml:space="preserve">   N   , </w:t>
      </w:r>
      <w:r>
        <w:rPr>
          <w:rFonts w:ascii="Arial" w:hAnsi="Arial" w:cs="Arial"/>
          <w:sz w:val="20"/>
          <w:szCs w:val="20"/>
        </w:rPr>
        <w:t>siendo N= cantidad de neutrones.</w:t>
      </w:r>
    </w:p>
    <w:p w14:paraId="0966752B" w14:textId="2490D31F" w:rsidR="00EE5516" w:rsidRDefault="00EE5516" w:rsidP="006B440B">
      <w:pPr>
        <w:spacing w:line="160" w:lineRule="atLeast"/>
        <w:jc w:val="both"/>
        <w:rPr>
          <w:rFonts w:ascii="Arial" w:hAnsi="Arial" w:cs="Arial"/>
          <w:sz w:val="20"/>
          <w:szCs w:val="20"/>
        </w:rPr>
      </w:pPr>
      <w:r>
        <w:rPr>
          <w:rFonts w:ascii="Arial" w:hAnsi="Arial" w:cs="Arial"/>
          <w:sz w:val="20"/>
          <w:szCs w:val="20"/>
        </w:rPr>
        <w:t>Calcula la cantidad de neutrones de los elementos de la actividad 5.</w:t>
      </w:r>
    </w:p>
    <w:p w14:paraId="63002520" w14:textId="52F40839" w:rsidR="005D0ABE" w:rsidRPr="00EE5516" w:rsidRDefault="005D0ABE" w:rsidP="006B440B">
      <w:pPr>
        <w:spacing w:line="160" w:lineRule="atLeast"/>
        <w:jc w:val="both"/>
        <w:rPr>
          <w:rFonts w:ascii="Arial" w:hAnsi="Arial" w:cs="Arial"/>
          <w:sz w:val="20"/>
          <w:szCs w:val="20"/>
        </w:rPr>
      </w:pPr>
      <w:r w:rsidRPr="005D0ABE">
        <w:rPr>
          <w:rFonts w:ascii="Arial" w:hAnsi="Arial" w:cs="Arial"/>
          <w:noProof/>
          <w:sz w:val="20"/>
          <w:szCs w:val="20"/>
          <w:lang w:val="es-AR" w:eastAsia="es-AR"/>
        </w:rPr>
        <w:lastRenderedPageBreak/>
        <w:drawing>
          <wp:inline distT="0" distB="0" distL="0" distR="0" wp14:anchorId="76EC4B7E" wp14:editId="3FBB2310">
            <wp:extent cx="6819900" cy="4762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1104" cy="4777307"/>
                    </a:xfrm>
                    <a:prstGeom prst="rect">
                      <a:avLst/>
                    </a:prstGeom>
                  </pic:spPr>
                </pic:pic>
              </a:graphicData>
            </a:graphic>
          </wp:inline>
        </w:drawing>
      </w:r>
    </w:p>
    <w:p w14:paraId="4ABD00BD" w14:textId="77777777" w:rsidR="00861FC3" w:rsidRDefault="007546A6">
      <w:r>
        <w:t xml:space="preserve">ACTIVIDAD N° 8: Explique brevemente la diferencia entre Isótopos e </w:t>
      </w:r>
      <w:proofErr w:type="spellStart"/>
      <w:r>
        <w:t>Isóbaros</w:t>
      </w:r>
      <w:proofErr w:type="spellEnd"/>
      <w:r>
        <w:t>.</w:t>
      </w:r>
    </w:p>
    <w:p w14:paraId="0EA689F5" w14:textId="77836110" w:rsidR="00086CEF" w:rsidRPr="00861FC3" w:rsidRDefault="007546A6" w:rsidP="00861FC3">
      <w:pPr>
        <w:rPr>
          <w:color w:val="FF0000"/>
        </w:rPr>
      </w:pPr>
      <w:r w:rsidRPr="00861FC3">
        <w:rPr>
          <w:color w:val="FF0000"/>
        </w:rPr>
        <w:t xml:space="preserve"> </w:t>
      </w:r>
      <w:r w:rsidR="00861FC3" w:rsidRPr="00861FC3">
        <w:rPr>
          <w:color w:val="FF0000"/>
        </w:rPr>
        <w:t xml:space="preserve">los isótopos son grupos de un mismo elemento que tienen el mismo Z, pero diferente A debido a que presentan distintas cantidades de neutrones en su núcleo. También existen los </w:t>
      </w:r>
      <w:proofErr w:type="spellStart"/>
      <w:r w:rsidR="00861FC3" w:rsidRPr="00861FC3">
        <w:rPr>
          <w:color w:val="FF0000"/>
        </w:rPr>
        <w:t>isóbaros</w:t>
      </w:r>
      <w:proofErr w:type="spellEnd"/>
      <w:r w:rsidR="00861FC3" w:rsidRPr="00861FC3">
        <w:rPr>
          <w:color w:val="FF0000"/>
        </w:rPr>
        <w:t xml:space="preserve"> que presentan igual número másico, pero distinto número atómico</w:t>
      </w:r>
    </w:p>
    <w:p w14:paraId="17BD8AA2" w14:textId="088EE3EB" w:rsidR="000B132A" w:rsidRDefault="000B132A">
      <w:r>
        <w:t xml:space="preserve"> </w:t>
      </w:r>
      <w:r w:rsidR="00086CEF" w:rsidRPr="00087F29">
        <w:rPr>
          <w:noProof/>
          <w:lang w:val="es-AR" w:eastAsia="es-AR"/>
        </w:rPr>
        <w:drawing>
          <wp:inline distT="0" distB="0" distL="0" distR="0" wp14:anchorId="60216409" wp14:editId="24AED460">
            <wp:extent cx="5612130" cy="2603405"/>
            <wp:effectExtent l="0" t="0" r="762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603405"/>
                    </a:xfrm>
                    <a:prstGeom prst="rect">
                      <a:avLst/>
                    </a:prstGeom>
                  </pic:spPr>
                </pic:pic>
              </a:graphicData>
            </a:graphic>
          </wp:inline>
        </w:drawing>
      </w:r>
    </w:p>
    <w:p w14:paraId="3CC9246B" w14:textId="77777777" w:rsidR="008E5A22" w:rsidRDefault="008E5A22">
      <w:pPr>
        <w:rPr>
          <w:rFonts w:ascii="Arial" w:hAnsi="Arial" w:cs="Arial"/>
          <w:b/>
          <w:bCs/>
          <w:sz w:val="20"/>
          <w:szCs w:val="20"/>
        </w:rPr>
      </w:pPr>
    </w:p>
    <w:p w14:paraId="53297BFF" w14:textId="77777777" w:rsidR="008E5A22" w:rsidRDefault="008E5A22">
      <w:pPr>
        <w:rPr>
          <w:rFonts w:ascii="Arial" w:hAnsi="Arial" w:cs="Arial"/>
          <w:b/>
          <w:bCs/>
          <w:sz w:val="20"/>
          <w:szCs w:val="20"/>
        </w:rPr>
      </w:pPr>
    </w:p>
    <w:p w14:paraId="4241336C" w14:textId="77777777" w:rsidR="008E5A22" w:rsidRDefault="008E5A22">
      <w:pPr>
        <w:rPr>
          <w:rFonts w:ascii="Arial" w:hAnsi="Arial" w:cs="Arial"/>
          <w:b/>
          <w:bCs/>
          <w:sz w:val="20"/>
          <w:szCs w:val="20"/>
        </w:rPr>
      </w:pPr>
    </w:p>
    <w:p w14:paraId="790377FC" w14:textId="77777777" w:rsidR="008E5A22" w:rsidRDefault="008E5A22">
      <w:pPr>
        <w:rPr>
          <w:rFonts w:ascii="Arial" w:hAnsi="Arial" w:cs="Arial"/>
          <w:b/>
          <w:bCs/>
          <w:sz w:val="20"/>
          <w:szCs w:val="20"/>
        </w:rPr>
      </w:pPr>
    </w:p>
    <w:p w14:paraId="4809E51E" w14:textId="2DB52D89" w:rsidR="008E5A22" w:rsidRDefault="005D0ABE">
      <w:pPr>
        <w:rPr>
          <w:rFonts w:ascii="Arial" w:hAnsi="Arial" w:cs="Arial"/>
          <w:sz w:val="20"/>
          <w:szCs w:val="20"/>
        </w:rPr>
      </w:pPr>
      <w:r w:rsidRPr="00361E62">
        <w:rPr>
          <w:rFonts w:ascii="Arial" w:hAnsi="Arial" w:cs="Arial"/>
          <w:b/>
          <w:bCs/>
          <w:sz w:val="20"/>
          <w:szCs w:val="20"/>
        </w:rPr>
        <w:t>ACTIVIDAD N°</w:t>
      </w:r>
      <w:r w:rsidR="00E42263">
        <w:rPr>
          <w:rFonts w:ascii="Arial" w:hAnsi="Arial" w:cs="Arial"/>
          <w:b/>
          <w:bCs/>
          <w:sz w:val="20"/>
          <w:szCs w:val="20"/>
        </w:rPr>
        <w:t>9</w:t>
      </w:r>
      <w:r w:rsidRPr="00361E62">
        <w:rPr>
          <w:rFonts w:ascii="Arial" w:hAnsi="Arial" w:cs="Arial"/>
          <w:sz w:val="20"/>
          <w:szCs w:val="20"/>
        </w:rPr>
        <w:t>:</w:t>
      </w:r>
      <w:r w:rsidR="008E5A22">
        <w:rPr>
          <w:rFonts w:ascii="Arial" w:hAnsi="Arial" w:cs="Arial"/>
          <w:sz w:val="20"/>
          <w:szCs w:val="20"/>
        </w:rPr>
        <w:t xml:space="preserve"> ¡A Trabajar!</w:t>
      </w:r>
    </w:p>
    <w:p w14:paraId="6CCA6EBB" w14:textId="7D3A7E3D" w:rsidR="005D0ABE" w:rsidRPr="00361E62" w:rsidRDefault="00361E62">
      <w:pPr>
        <w:rPr>
          <w:rFonts w:ascii="Arial" w:hAnsi="Arial" w:cs="Arial"/>
          <w:sz w:val="20"/>
          <w:szCs w:val="20"/>
        </w:rPr>
      </w:pPr>
      <w:r w:rsidRPr="00361E62">
        <w:rPr>
          <w:rFonts w:ascii="Arial" w:hAnsi="Arial" w:cs="Arial"/>
          <w:sz w:val="20"/>
          <w:szCs w:val="20"/>
        </w:rPr>
        <w:t xml:space="preserve">1-      </w:t>
      </w:r>
      <w:r w:rsidRPr="00361E62">
        <w:rPr>
          <w:rFonts w:ascii="Arial" w:hAnsi="Arial" w:cs="Arial"/>
          <w:noProof/>
          <w:sz w:val="20"/>
          <w:szCs w:val="20"/>
          <w:lang w:val="es-AR" w:eastAsia="es-AR"/>
        </w:rPr>
        <w:drawing>
          <wp:inline distT="0" distB="0" distL="0" distR="0" wp14:anchorId="236D5FF1" wp14:editId="36065C6B">
            <wp:extent cx="457264" cy="30484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4" cy="304843"/>
                    </a:xfrm>
                    <a:prstGeom prst="rect">
                      <a:avLst/>
                    </a:prstGeom>
                  </pic:spPr>
                </pic:pic>
              </a:graphicData>
            </a:graphic>
          </wp:inline>
        </w:drawing>
      </w:r>
      <w:r w:rsidRPr="00361E62">
        <w:rPr>
          <w:rFonts w:ascii="Arial" w:hAnsi="Arial" w:cs="Arial"/>
          <w:sz w:val="20"/>
          <w:szCs w:val="20"/>
        </w:rPr>
        <w:t xml:space="preserve"> En base a esta información, indique: elemento, número atómico, número másico y cantidad de partículas elementales, protones, electrones y neutrones.</w:t>
      </w:r>
    </w:p>
    <w:p w14:paraId="3C41E928" w14:textId="6A7E781F" w:rsidR="00361E62" w:rsidRDefault="00361E62">
      <w:pPr>
        <w:rPr>
          <w:rFonts w:ascii="Arial" w:hAnsi="Arial" w:cs="Arial"/>
          <w:sz w:val="20"/>
          <w:szCs w:val="20"/>
        </w:rPr>
      </w:pPr>
      <w:r w:rsidRPr="00361E62">
        <w:rPr>
          <w:rFonts w:ascii="Arial" w:hAnsi="Arial" w:cs="Arial"/>
          <w:sz w:val="20"/>
          <w:szCs w:val="20"/>
        </w:rPr>
        <w:t>2- Un átomo de fósforo tiene 15 p</w:t>
      </w:r>
      <w:r w:rsidRPr="00361E62">
        <w:rPr>
          <w:rFonts w:ascii="Arial" w:hAnsi="Arial" w:cs="Arial"/>
          <w:sz w:val="20"/>
          <w:szCs w:val="20"/>
          <w:vertAlign w:val="superscript"/>
        </w:rPr>
        <w:t xml:space="preserve">+ </w:t>
      </w:r>
      <w:r w:rsidRPr="00361E62">
        <w:rPr>
          <w:rFonts w:ascii="Arial" w:hAnsi="Arial" w:cs="Arial"/>
          <w:sz w:val="20"/>
          <w:szCs w:val="20"/>
        </w:rPr>
        <w:t>y 16 n</w:t>
      </w:r>
      <w:r w:rsidRPr="00361E62">
        <w:rPr>
          <w:rFonts w:ascii="Arial" w:hAnsi="Arial" w:cs="Arial"/>
          <w:sz w:val="20"/>
          <w:szCs w:val="20"/>
          <w:vertAlign w:val="superscript"/>
        </w:rPr>
        <w:t>0</w:t>
      </w:r>
      <w:r w:rsidRPr="00361E62">
        <w:rPr>
          <w:rFonts w:ascii="Arial" w:hAnsi="Arial" w:cs="Arial"/>
          <w:sz w:val="20"/>
          <w:szCs w:val="20"/>
        </w:rPr>
        <w:t>. Indique el A y el Z, sin mirar la Tabla periódica.</w:t>
      </w:r>
    </w:p>
    <w:p w14:paraId="10D3268A" w14:textId="4DEEFEA4" w:rsidR="00361E62" w:rsidRDefault="00361E62">
      <w:pPr>
        <w:rPr>
          <w:rFonts w:ascii="Arial" w:hAnsi="Arial" w:cs="Arial"/>
          <w:sz w:val="20"/>
          <w:szCs w:val="20"/>
        </w:rPr>
      </w:pPr>
      <w:r>
        <w:rPr>
          <w:rFonts w:ascii="Arial" w:hAnsi="Arial" w:cs="Arial"/>
          <w:sz w:val="20"/>
          <w:szCs w:val="20"/>
        </w:rPr>
        <w:t>3-</w:t>
      </w:r>
      <w:r w:rsidR="00214067">
        <w:rPr>
          <w:rFonts w:ascii="Arial" w:hAnsi="Arial" w:cs="Arial"/>
          <w:sz w:val="20"/>
          <w:szCs w:val="20"/>
        </w:rPr>
        <w:t>Complete el siguiente texto referido a la estructura atómica:</w:t>
      </w:r>
    </w:p>
    <w:p w14:paraId="64ABBC1B" w14:textId="13AAC7A6" w:rsidR="00214067" w:rsidRPr="0078663F" w:rsidRDefault="00214067">
      <w:pPr>
        <w:rPr>
          <w:rFonts w:ascii="Arial" w:hAnsi="Arial" w:cs="Arial"/>
          <w:color w:val="FF0000"/>
          <w:sz w:val="20"/>
          <w:szCs w:val="20"/>
        </w:rPr>
      </w:pPr>
      <w:r>
        <w:rPr>
          <w:rFonts w:ascii="Arial" w:hAnsi="Arial" w:cs="Arial"/>
          <w:sz w:val="20"/>
          <w:szCs w:val="20"/>
        </w:rPr>
        <w:t xml:space="preserve">Las partículas responsables de la masa atómica son los </w:t>
      </w:r>
      <w:r w:rsidR="00861FC3">
        <w:rPr>
          <w:rFonts w:ascii="Arial" w:hAnsi="Arial" w:cs="Arial"/>
          <w:color w:val="FF0000"/>
          <w:sz w:val="20"/>
          <w:szCs w:val="20"/>
        </w:rPr>
        <w:t>protones</w:t>
      </w:r>
      <w:r>
        <w:rPr>
          <w:rFonts w:ascii="Arial" w:hAnsi="Arial" w:cs="Arial"/>
          <w:sz w:val="20"/>
          <w:szCs w:val="20"/>
        </w:rPr>
        <w:t xml:space="preserve"> y los</w:t>
      </w:r>
      <w:r w:rsidR="00861FC3">
        <w:rPr>
          <w:rFonts w:ascii="Arial" w:hAnsi="Arial" w:cs="Arial"/>
          <w:sz w:val="20"/>
          <w:szCs w:val="20"/>
        </w:rPr>
        <w:t xml:space="preserve"> </w:t>
      </w:r>
      <w:r w:rsidR="00861FC3" w:rsidRPr="00861FC3">
        <w:rPr>
          <w:rFonts w:ascii="Arial" w:hAnsi="Arial" w:cs="Arial"/>
          <w:color w:val="FF0000"/>
          <w:sz w:val="20"/>
          <w:szCs w:val="20"/>
        </w:rPr>
        <w:t>neutrones</w:t>
      </w:r>
      <w:r>
        <w:rPr>
          <w:rFonts w:ascii="Arial" w:hAnsi="Arial" w:cs="Arial"/>
          <w:sz w:val="20"/>
          <w:szCs w:val="20"/>
        </w:rPr>
        <w:t>,</w:t>
      </w:r>
      <w:r w:rsidR="00861FC3">
        <w:rPr>
          <w:rFonts w:ascii="Arial" w:hAnsi="Arial" w:cs="Arial"/>
          <w:sz w:val="20"/>
          <w:szCs w:val="20"/>
        </w:rPr>
        <w:t xml:space="preserve"> </w:t>
      </w:r>
      <w:r>
        <w:rPr>
          <w:rFonts w:ascii="Arial" w:hAnsi="Arial" w:cs="Arial"/>
          <w:sz w:val="20"/>
          <w:szCs w:val="20"/>
        </w:rPr>
        <w:t>que se encuentran ubicados en el ……………………. El número de protones es igual al de ………</w:t>
      </w:r>
      <w:proofErr w:type="gramStart"/>
      <w:r>
        <w:rPr>
          <w:rFonts w:ascii="Arial" w:hAnsi="Arial" w:cs="Arial"/>
          <w:sz w:val="20"/>
          <w:szCs w:val="20"/>
        </w:rPr>
        <w:t>…….</w:t>
      </w:r>
      <w:proofErr w:type="gramEnd"/>
      <w:r>
        <w:rPr>
          <w:rFonts w:ascii="Arial" w:hAnsi="Arial" w:cs="Arial"/>
          <w:sz w:val="20"/>
          <w:szCs w:val="20"/>
        </w:rPr>
        <w:t>.porque el átomo es eléctricamente neutro. Los átomos que tienen igual número atómico pero diferente número másico son</w:t>
      </w:r>
      <w:r w:rsidR="0078663F">
        <w:rPr>
          <w:rFonts w:ascii="Arial" w:hAnsi="Arial" w:cs="Arial"/>
          <w:sz w:val="20"/>
          <w:szCs w:val="20"/>
        </w:rPr>
        <w:t xml:space="preserve"> </w:t>
      </w:r>
      <w:r w:rsidR="0078663F">
        <w:rPr>
          <w:rFonts w:ascii="Arial" w:hAnsi="Arial" w:cs="Arial"/>
          <w:color w:val="FF0000"/>
          <w:sz w:val="20"/>
          <w:szCs w:val="20"/>
        </w:rPr>
        <w:t>isotopicos</w:t>
      </w:r>
      <w:bookmarkStart w:id="0" w:name="_GoBack"/>
      <w:bookmarkEnd w:id="0"/>
    </w:p>
    <w:p w14:paraId="7C9CA91C" w14:textId="7CF2F5E1" w:rsidR="00214067" w:rsidRDefault="00214067">
      <w:pPr>
        <w:rPr>
          <w:rFonts w:ascii="Arial" w:hAnsi="Arial" w:cs="Arial"/>
          <w:sz w:val="20"/>
          <w:szCs w:val="20"/>
        </w:rPr>
      </w:pPr>
      <w:r>
        <w:rPr>
          <w:rFonts w:ascii="Arial" w:hAnsi="Arial" w:cs="Arial"/>
          <w:sz w:val="20"/>
          <w:szCs w:val="20"/>
        </w:rPr>
        <w:t>4- un átomo de potasio tiene Z=19 y A=</w:t>
      </w:r>
      <w:r w:rsidR="00C979FB">
        <w:rPr>
          <w:rFonts w:ascii="Arial" w:hAnsi="Arial" w:cs="Arial"/>
          <w:sz w:val="20"/>
          <w:szCs w:val="20"/>
        </w:rPr>
        <w:t xml:space="preserve"> 39. Indica el número de p</w:t>
      </w:r>
      <w:r w:rsidR="00C979FB">
        <w:rPr>
          <w:rFonts w:ascii="Arial" w:hAnsi="Arial" w:cs="Arial"/>
          <w:sz w:val="20"/>
          <w:szCs w:val="20"/>
          <w:vertAlign w:val="superscript"/>
        </w:rPr>
        <w:t>+</w:t>
      </w:r>
      <w:r w:rsidR="00C979FB">
        <w:rPr>
          <w:rFonts w:ascii="Arial" w:hAnsi="Arial" w:cs="Arial"/>
          <w:sz w:val="20"/>
          <w:szCs w:val="20"/>
        </w:rPr>
        <w:t>, e</w:t>
      </w:r>
      <w:r w:rsidR="00C979FB">
        <w:rPr>
          <w:rFonts w:ascii="Arial" w:hAnsi="Arial" w:cs="Arial"/>
          <w:sz w:val="20"/>
          <w:szCs w:val="20"/>
          <w:vertAlign w:val="superscript"/>
        </w:rPr>
        <w:t>-</w:t>
      </w:r>
      <w:r w:rsidR="00C979FB">
        <w:rPr>
          <w:rFonts w:ascii="Arial" w:hAnsi="Arial" w:cs="Arial"/>
          <w:sz w:val="20"/>
          <w:szCs w:val="20"/>
        </w:rPr>
        <w:t xml:space="preserve"> y n</w:t>
      </w:r>
      <w:r w:rsidR="00C979FB">
        <w:rPr>
          <w:rFonts w:ascii="Arial" w:hAnsi="Arial" w:cs="Arial"/>
          <w:sz w:val="20"/>
          <w:szCs w:val="20"/>
          <w:vertAlign w:val="superscript"/>
        </w:rPr>
        <w:t>0</w:t>
      </w:r>
      <w:r w:rsidR="00C979FB">
        <w:rPr>
          <w:rFonts w:ascii="Arial" w:hAnsi="Arial" w:cs="Arial"/>
          <w:sz w:val="20"/>
          <w:szCs w:val="20"/>
        </w:rPr>
        <w:t>.</w:t>
      </w:r>
    </w:p>
    <w:p w14:paraId="34EA7B57" w14:textId="764FFB11" w:rsidR="00C979FB" w:rsidRDefault="00C979FB">
      <w:pPr>
        <w:rPr>
          <w:rFonts w:ascii="Arial" w:hAnsi="Arial" w:cs="Arial"/>
          <w:sz w:val="20"/>
          <w:szCs w:val="20"/>
        </w:rPr>
      </w:pPr>
      <w:r>
        <w:rPr>
          <w:rFonts w:ascii="Arial" w:hAnsi="Arial" w:cs="Arial"/>
          <w:sz w:val="20"/>
          <w:szCs w:val="20"/>
        </w:rPr>
        <w:t>5- Dibuja la estructura según Bohr de un átomo de magnesio, cuyo Z=12 y A=24.</w:t>
      </w:r>
    </w:p>
    <w:p w14:paraId="56193DD2" w14:textId="0ECB568E" w:rsidR="00CE1CA4" w:rsidRPr="00C979FB" w:rsidRDefault="00C979FB">
      <w:pPr>
        <w:rPr>
          <w:rFonts w:ascii="Arial" w:hAnsi="Arial" w:cs="Arial"/>
          <w:sz w:val="20"/>
          <w:szCs w:val="20"/>
        </w:rPr>
      </w:pPr>
      <w:r>
        <w:rPr>
          <w:rFonts w:ascii="Arial" w:hAnsi="Arial" w:cs="Arial"/>
          <w:sz w:val="20"/>
          <w:szCs w:val="20"/>
        </w:rPr>
        <w:t>6- Un átomo tiene 14 n</w:t>
      </w:r>
      <w:r>
        <w:rPr>
          <w:rFonts w:ascii="Arial" w:hAnsi="Arial" w:cs="Arial"/>
          <w:sz w:val="20"/>
          <w:szCs w:val="20"/>
          <w:vertAlign w:val="superscript"/>
        </w:rPr>
        <w:t>0</w:t>
      </w:r>
      <w:r>
        <w:rPr>
          <w:rFonts w:ascii="Arial" w:hAnsi="Arial" w:cs="Arial"/>
          <w:sz w:val="20"/>
          <w:szCs w:val="20"/>
        </w:rPr>
        <w:t xml:space="preserve"> y su A=27, indica: el Z, el nombre del elemento, su símbolo y cuántos e</w:t>
      </w:r>
      <w:r>
        <w:rPr>
          <w:rFonts w:ascii="Arial" w:hAnsi="Arial" w:cs="Arial"/>
          <w:sz w:val="20"/>
          <w:szCs w:val="20"/>
          <w:vertAlign w:val="superscript"/>
        </w:rPr>
        <w:t>-</w:t>
      </w:r>
      <w:r>
        <w:rPr>
          <w:rFonts w:ascii="Arial" w:hAnsi="Arial" w:cs="Arial"/>
          <w:sz w:val="20"/>
          <w:szCs w:val="20"/>
        </w:rPr>
        <w:t xml:space="preserve"> tiene.</w:t>
      </w:r>
    </w:p>
    <w:p w14:paraId="4006C199" w14:textId="29C42CDA" w:rsidR="00DC60F5" w:rsidRDefault="00DC60F5">
      <w:r w:rsidRPr="00DC60F5">
        <w:rPr>
          <w:noProof/>
          <w:lang w:val="es-AR" w:eastAsia="es-AR"/>
        </w:rPr>
        <w:drawing>
          <wp:inline distT="0" distB="0" distL="0" distR="0" wp14:anchorId="573ECD9A" wp14:editId="7B72CCE1">
            <wp:extent cx="5612130" cy="2797175"/>
            <wp:effectExtent l="0" t="0" r="762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797175"/>
                    </a:xfrm>
                    <a:prstGeom prst="rect">
                      <a:avLst/>
                    </a:prstGeom>
                  </pic:spPr>
                </pic:pic>
              </a:graphicData>
            </a:graphic>
          </wp:inline>
        </w:drawing>
      </w:r>
    </w:p>
    <w:p w14:paraId="4D78AE20" w14:textId="77777777" w:rsidR="00C979FB" w:rsidRDefault="00C979FB">
      <w:r>
        <w:t>10- Señala en el ejercicio anterior si hay elementos que sean isóbaros.</w:t>
      </w:r>
    </w:p>
    <w:p w14:paraId="65F96190" w14:textId="005772C6" w:rsidR="00C979FB" w:rsidRDefault="00C979FB">
      <w:r>
        <w:t>11- Completa el siguiente cuadro:</w:t>
      </w:r>
    </w:p>
    <w:tbl>
      <w:tblPr>
        <w:tblStyle w:val="Tablaconcuadrcula"/>
        <w:tblW w:w="0" w:type="auto"/>
        <w:tblLook w:val="04A0" w:firstRow="1" w:lastRow="0" w:firstColumn="1" w:lastColumn="0" w:noHBand="0" w:noVBand="1"/>
      </w:tblPr>
      <w:tblGrid>
        <w:gridCol w:w="1653"/>
        <w:gridCol w:w="1036"/>
        <w:gridCol w:w="708"/>
        <w:gridCol w:w="709"/>
        <w:gridCol w:w="851"/>
        <w:gridCol w:w="708"/>
        <w:gridCol w:w="709"/>
        <w:gridCol w:w="3827"/>
      </w:tblGrid>
      <w:tr w:rsidR="008E5A22" w14:paraId="3048C73A" w14:textId="77777777" w:rsidTr="00D75CED">
        <w:tc>
          <w:tcPr>
            <w:tcW w:w="1653" w:type="dxa"/>
          </w:tcPr>
          <w:p w14:paraId="3367125F" w14:textId="733F4B02" w:rsidR="008E5A22" w:rsidRDefault="008E5A22">
            <w:r>
              <w:t>Nombre del elemento</w:t>
            </w:r>
          </w:p>
        </w:tc>
        <w:tc>
          <w:tcPr>
            <w:tcW w:w="1036" w:type="dxa"/>
          </w:tcPr>
          <w:p w14:paraId="1438A633" w14:textId="231C91FC" w:rsidR="008E5A22" w:rsidRDefault="00F90324">
            <w:r>
              <w:t>S</w:t>
            </w:r>
            <w:r w:rsidR="008E5A22">
              <w:t>ímbolo</w:t>
            </w:r>
          </w:p>
        </w:tc>
        <w:tc>
          <w:tcPr>
            <w:tcW w:w="708" w:type="dxa"/>
          </w:tcPr>
          <w:p w14:paraId="5C4CA447" w14:textId="194D8550" w:rsidR="008E5A22" w:rsidRDefault="008E5A22">
            <w:r>
              <w:t>A</w:t>
            </w:r>
          </w:p>
        </w:tc>
        <w:tc>
          <w:tcPr>
            <w:tcW w:w="709" w:type="dxa"/>
          </w:tcPr>
          <w:p w14:paraId="03472903" w14:textId="4E00049C" w:rsidR="008E5A22" w:rsidRDefault="008E5A22">
            <w:r>
              <w:t>Z</w:t>
            </w:r>
          </w:p>
        </w:tc>
        <w:tc>
          <w:tcPr>
            <w:tcW w:w="851" w:type="dxa"/>
          </w:tcPr>
          <w:p w14:paraId="5BFD1D2C" w14:textId="12764C13" w:rsidR="008E5A22" w:rsidRPr="008E5A22" w:rsidRDefault="008E5A22">
            <w:pPr>
              <w:rPr>
                <w:vertAlign w:val="superscript"/>
              </w:rPr>
            </w:pPr>
            <w:r>
              <w:t>P</w:t>
            </w:r>
            <w:r>
              <w:rPr>
                <w:vertAlign w:val="superscript"/>
              </w:rPr>
              <w:t>+</w:t>
            </w:r>
          </w:p>
        </w:tc>
        <w:tc>
          <w:tcPr>
            <w:tcW w:w="708" w:type="dxa"/>
          </w:tcPr>
          <w:p w14:paraId="18550CF6" w14:textId="5F51417A" w:rsidR="008E5A22" w:rsidRPr="008E5A22" w:rsidRDefault="008E5A22">
            <w:pPr>
              <w:rPr>
                <w:vertAlign w:val="superscript"/>
              </w:rPr>
            </w:pPr>
            <w:r>
              <w:t>e</w:t>
            </w:r>
            <w:r>
              <w:rPr>
                <w:vertAlign w:val="superscript"/>
              </w:rPr>
              <w:t>-</w:t>
            </w:r>
          </w:p>
        </w:tc>
        <w:tc>
          <w:tcPr>
            <w:tcW w:w="709" w:type="dxa"/>
          </w:tcPr>
          <w:p w14:paraId="11DEFA09" w14:textId="2D5E05CF" w:rsidR="008E5A22" w:rsidRPr="008E5A22" w:rsidRDefault="008E5A22">
            <w:pPr>
              <w:rPr>
                <w:vertAlign w:val="superscript"/>
              </w:rPr>
            </w:pPr>
            <w:r>
              <w:t>n</w:t>
            </w:r>
            <w:r>
              <w:rPr>
                <w:vertAlign w:val="superscript"/>
              </w:rPr>
              <w:t>0</w:t>
            </w:r>
          </w:p>
        </w:tc>
        <w:tc>
          <w:tcPr>
            <w:tcW w:w="3827" w:type="dxa"/>
          </w:tcPr>
          <w:p w14:paraId="322AD561" w14:textId="7F0F8014" w:rsidR="008E5A22" w:rsidRDefault="008E5A22">
            <w:r>
              <w:t>Distribución de e</w:t>
            </w:r>
            <w:r>
              <w:rPr>
                <w:vertAlign w:val="superscript"/>
              </w:rPr>
              <w:t>-</w:t>
            </w:r>
            <w:r>
              <w:t xml:space="preserve"> en niveles de energía</w:t>
            </w:r>
          </w:p>
        </w:tc>
      </w:tr>
      <w:tr w:rsidR="008E5A22" w14:paraId="43123E90" w14:textId="77777777" w:rsidTr="00D75CED">
        <w:tc>
          <w:tcPr>
            <w:tcW w:w="1653" w:type="dxa"/>
          </w:tcPr>
          <w:p w14:paraId="730FBF81" w14:textId="6AB6035B" w:rsidR="008E5A22" w:rsidRDefault="00F90324">
            <w:r>
              <w:t>Sodio</w:t>
            </w:r>
          </w:p>
        </w:tc>
        <w:tc>
          <w:tcPr>
            <w:tcW w:w="1036" w:type="dxa"/>
          </w:tcPr>
          <w:p w14:paraId="3E32A3FC" w14:textId="77777777" w:rsidR="008E5A22" w:rsidRDefault="008E5A22"/>
        </w:tc>
        <w:tc>
          <w:tcPr>
            <w:tcW w:w="708" w:type="dxa"/>
          </w:tcPr>
          <w:p w14:paraId="37C9D895" w14:textId="2BB3F5D5" w:rsidR="008E5A22" w:rsidRDefault="00F90324">
            <w:r>
              <w:t>23</w:t>
            </w:r>
          </w:p>
        </w:tc>
        <w:tc>
          <w:tcPr>
            <w:tcW w:w="709" w:type="dxa"/>
          </w:tcPr>
          <w:p w14:paraId="5586A465" w14:textId="11F1FB80" w:rsidR="008E5A22" w:rsidRDefault="00F90324">
            <w:r>
              <w:t>11</w:t>
            </w:r>
          </w:p>
        </w:tc>
        <w:tc>
          <w:tcPr>
            <w:tcW w:w="851" w:type="dxa"/>
          </w:tcPr>
          <w:p w14:paraId="295D8F7C" w14:textId="77777777" w:rsidR="008E5A22" w:rsidRDefault="008E5A22"/>
        </w:tc>
        <w:tc>
          <w:tcPr>
            <w:tcW w:w="708" w:type="dxa"/>
          </w:tcPr>
          <w:p w14:paraId="055644E4" w14:textId="77777777" w:rsidR="008E5A22" w:rsidRDefault="008E5A22"/>
        </w:tc>
        <w:tc>
          <w:tcPr>
            <w:tcW w:w="709" w:type="dxa"/>
          </w:tcPr>
          <w:p w14:paraId="599DA52F" w14:textId="77777777" w:rsidR="008E5A22" w:rsidRDefault="008E5A22"/>
        </w:tc>
        <w:tc>
          <w:tcPr>
            <w:tcW w:w="3827" w:type="dxa"/>
          </w:tcPr>
          <w:p w14:paraId="0FD6EB6C" w14:textId="77777777" w:rsidR="008E5A22" w:rsidRDefault="008E5A22"/>
        </w:tc>
      </w:tr>
      <w:tr w:rsidR="008E5A22" w14:paraId="151B7464" w14:textId="77777777" w:rsidTr="00D75CED">
        <w:tc>
          <w:tcPr>
            <w:tcW w:w="1653" w:type="dxa"/>
          </w:tcPr>
          <w:p w14:paraId="2DF6FA39" w14:textId="77777777" w:rsidR="008E5A22" w:rsidRDefault="008E5A22"/>
        </w:tc>
        <w:tc>
          <w:tcPr>
            <w:tcW w:w="1036" w:type="dxa"/>
          </w:tcPr>
          <w:p w14:paraId="76EA235D" w14:textId="3A01FF6E" w:rsidR="008E5A22" w:rsidRDefault="00F90324">
            <w:r>
              <w:t>C</w:t>
            </w:r>
          </w:p>
        </w:tc>
        <w:tc>
          <w:tcPr>
            <w:tcW w:w="708" w:type="dxa"/>
          </w:tcPr>
          <w:p w14:paraId="0F5B8BA4" w14:textId="77777777" w:rsidR="008E5A22" w:rsidRDefault="008E5A22"/>
        </w:tc>
        <w:tc>
          <w:tcPr>
            <w:tcW w:w="709" w:type="dxa"/>
          </w:tcPr>
          <w:p w14:paraId="4608D8F0" w14:textId="77777777" w:rsidR="008E5A22" w:rsidRDefault="008E5A22"/>
        </w:tc>
        <w:tc>
          <w:tcPr>
            <w:tcW w:w="851" w:type="dxa"/>
          </w:tcPr>
          <w:p w14:paraId="5C77382B" w14:textId="77777777" w:rsidR="008E5A22" w:rsidRDefault="008E5A22"/>
        </w:tc>
        <w:tc>
          <w:tcPr>
            <w:tcW w:w="708" w:type="dxa"/>
          </w:tcPr>
          <w:p w14:paraId="64B2A050" w14:textId="77777777" w:rsidR="008E5A22" w:rsidRDefault="008E5A22"/>
        </w:tc>
        <w:tc>
          <w:tcPr>
            <w:tcW w:w="709" w:type="dxa"/>
          </w:tcPr>
          <w:p w14:paraId="33BCFCF9" w14:textId="77777777" w:rsidR="008E5A22" w:rsidRDefault="008E5A22"/>
        </w:tc>
        <w:tc>
          <w:tcPr>
            <w:tcW w:w="3827" w:type="dxa"/>
          </w:tcPr>
          <w:p w14:paraId="7441A31D" w14:textId="77777777" w:rsidR="008E5A22" w:rsidRDefault="008E5A22"/>
        </w:tc>
      </w:tr>
      <w:tr w:rsidR="008E5A22" w14:paraId="428E00AE" w14:textId="77777777" w:rsidTr="00D75CED">
        <w:tc>
          <w:tcPr>
            <w:tcW w:w="1653" w:type="dxa"/>
          </w:tcPr>
          <w:p w14:paraId="594CE6AF" w14:textId="0CAF0F41" w:rsidR="008E5A22" w:rsidRDefault="00F90324">
            <w:r>
              <w:t>Silicio</w:t>
            </w:r>
          </w:p>
        </w:tc>
        <w:tc>
          <w:tcPr>
            <w:tcW w:w="1036" w:type="dxa"/>
          </w:tcPr>
          <w:p w14:paraId="763AB6EA" w14:textId="77777777" w:rsidR="008E5A22" w:rsidRDefault="008E5A22"/>
        </w:tc>
        <w:tc>
          <w:tcPr>
            <w:tcW w:w="708" w:type="dxa"/>
          </w:tcPr>
          <w:p w14:paraId="45882C10" w14:textId="77777777" w:rsidR="008E5A22" w:rsidRDefault="008E5A22"/>
        </w:tc>
        <w:tc>
          <w:tcPr>
            <w:tcW w:w="709" w:type="dxa"/>
          </w:tcPr>
          <w:p w14:paraId="140F41CC" w14:textId="33E473B5" w:rsidR="008E5A22" w:rsidRDefault="00F90324">
            <w:r>
              <w:t>14</w:t>
            </w:r>
          </w:p>
        </w:tc>
        <w:tc>
          <w:tcPr>
            <w:tcW w:w="851" w:type="dxa"/>
          </w:tcPr>
          <w:p w14:paraId="285BFCBD" w14:textId="77777777" w:rsidR="008E5A22" w:rsidRDefault="008E5A22"/>
        </w:tc>
        <w:tc>
          <w:tcPr>
            <w:tcW w:w="708" w:type="dxa"/>
          </w:tcPr>
          <w:p w14:paraId="6BFB9907" w14:textId="77777777" w:rsidR="008E5A22" w:rsidRDefault="008E5A22"/>
        </w:tc>
        <w:tc>
          <w:tcPr>
            <w:tcW w:w="709" w:type="dxa"/>
          </w:tcPr>
          <w:p w14:paraId="2E2A8E7D" w14:textId="77777777" w:rsidR="008E5A22" w:rsidRDefault="008E5A22"/>
        </w:tc>
        <w:tc>
          <w:tcPr>
            <w:tcW w:w="3827" w:type="dxa"/>
          </w:tcPr>
          <w:p w14:paraId="31A92F72" w14:textId="77777777" w:rsidR="008E5A22" w:rsidRDefault="008E5A22"/>
        </w:tc>
      </w:tr>
      <w:tr w:rsidR="008E5A22" w14:paraId="5052204D" w14:textId="77777777" w:rsidTr="00D75CED">
        <w:tc>
          <w:tcPr>
            <w:tcW w:w="1653" w:type="dxa"/>
          </w:tcPr>
          <w:p w14:paraId="5CBCEC00" w14:textId="77777777" w:rsidR="008E5A22" w:rsidRDefault="008E5A22"/>
        </w:tc>
        <w:tc>
          <w:tcPr>
            <w:tcW w:w="1036" w:type="dxa"/>
          </w:tcPr>
          <w:p w14:paraId="56B69F34" w14:textId="1BF877FD" w:rsidR="008E5A22" w:rsidRDefault="00F90324">
            <w:r>
              <w:t>Ca</w:t>
            </w:r>
          </w:p>
        </w:tc>
        <w:tc>
          <w:tcPr>
            <w:tcW w:w="708" w:type="dxa"/>
          </w:tcPr>
          <w:p w14:paraId="37067A9D" w14:textId="77777777" w:rsidR="008E5A22" w:rsidRDefault="008E5A22"/>
        </w:tc>
        <w:tc>
          <w:tcPr>
            <w:tcW w:w="709" w:type="dxa"/>
          </w:tcPr>
          <w:p w14:paraId="0E9AA205" w14:textId="77777777" w:rsidR="008E5A22" w:rsidRDefault="008E5A22"/>
        </w:tc>
        <w:tc>
          <w:tcPr>
            <w:tcW w:w="851" w:type="dxa"/>
          </w:tcPr>
          <w:p w14:paraId="5D464A25" w14:textId="3018EFFD" w:rsidR="008E5A22" w:rsidRDefault="00F90324">
            <w:r>
              <w:t>20</w:t>
            </w:r>
          </w:p>
        </w:tc>
        <w:tc>
          <w:tcPr>
            <w:tcW w:w="708" w:type="dxa"/>
          </w:tcPr>
          <w:p w14:paraId="6C974D59" w14:textId="77777777" w:rsidR="008E5A22" w:rsidRDefault="008E5A22"/>
        </w:tc>
        <w:tc>
          <w:tcPr>
            <w:tcW w:w="709" w:type="dxa"/>
          </w:tcPr>
          <w:p w14:paraId="037F3C5B" w14:textId="0284B613" w:rsidR="008E5A22" w:rsidRDefault="00F90324">
            <w:r>
              <w:t>20</w:t>
            </w:r>
          </w:p>
        </w:tc>
        <w:tc>
          <w:tcPr>
            <w:tcW w:w="3827" w:type="dxa"/>
          </w:tcPr>
          <w:p w14:paraId="433B2DA0" w14:textId="77777777" w:rsidR="008E5A22" w:rsidRDefault="008E5A22"/>
        </w:tc>
      </w:tr>
      <w:tr w:rsidR="008E5A22" w14:paraId="2BB3F4F0" w14:textId="77777777" w:rsidTr="00D75CED">
        <w:tc>
          <w:tcPr>
            <w:tcW w:w="1653" w:type="dxa"/>
          </w:tcPr>
          <w:p w14:paraId="79AE0741" w14:textId="77777777" w:rsidR="008E5A22" w:rsidRDefault="008E5A22"/>
        </w:tc>
        <w:tc>
          <w:tcPr>
            <w:tcW w:w="1036" w:type="dxa"/>
          </w:tcPr>
          <w:p w14:paraId="24594E4A" w14:textId="77777777" w:rsidR="008E5A22" w:rsidRDefault="008E5A22"/>
        </w:tc>
        <w:tc>
          <w:tcPr>
            <w:tcW w:w="708" w:type="dxa"/>
          </w:tcPr>
          <w:p w14:paraId="111D2229" w14:textId="77777777" w:rsidR="008E5A22" w:rsidRDefault="008E5A22"/>
        </w:tc>
        <w:tc>
          <w:tcPr>
            <w:tcW w:w="709" w:type="dxa"/>
          </w:tcPr>
          <w:p w14:paraId="25B437FE" w14:textId="77777777" w:rsidR="008E5A22" w:rsidRDefault="008E5A22"/>
        </w:tc>
        <w:tc>
          <w:tcPr>
            <w:tcW w:w="851" w:type="dxa"/>
          </w:tcPr>
          <w:p w14:paraId="0DD4CE7D" w14:textId="77777777" w:rsidR="008E5A22" w:rsidRDefault="008E5A22"/>
        </w:tc>
        <w:tc>
          <w:tcPr>
            <w:tcW w:w="708" w:type="dxa"/>
          </w:tcPr>
          <w:p w14:paraId="38024244" w14:textId="77777777" w:rsidR="008E5A22" w:rsidRDefault="008E5A22"/>
        </w:tc>
        <w:tc>
          <w:tcPr>
            <w:tcW w:w="709" w:type="dxa"/>
          </w:tcPr>
          <w:p w14:paraId="49B4EEAA" w14:textId="7754ACAB" w:rsidR="008E5A22" w:rsidRDefault="00F90324">
            <w:r>
              <w:t>18</w:t>
            </w:r>
          </w:p>
        </w:tc>
        <w:tc>
          <w:tcPr>
            <w:tcW w:w="3827" w:type="dxa"/>
          </w:tcPr>
          <w:p w14:paraId="3D34BFEE" w14:textId="406CDC87" w:rsidR="008E5A22" w:rsidRDefault="00F90324">
            <w:r>
              <w:t>2-8-7</w:t>
            </w:r>
          </w:p>
        </w:tc>
      </w:tr>
      <w:tr w:rsidR="008E5A22" w14:paraId="746AED12" w14:textId="77777777" w:rsidTr="00D75CED">
        <w:tc>
          <w:tcPr>
            <w:tcW w:w="1653" w:type="dxa"/>
          </w:tcPr>
          <w:p w14:paraId="31C86F1C" w14:textId="77777777" w:rsidR="008E5A22" w:rsidRDefault="008E5A22"/>
        </w:tc>
        <w:tc>
          <w:tcPr>
            <w:tcW w:w="1036" w:type="dxa"/>
          </w:tcPr>
          <w:p w14:paraId="715B496E" w14:textId="77777777" w:rsidR="008E5A22" w:rsidRDefault="008E5A22"/>
        </w:tc>
        <w:tc>
          <w:tcPr>
            <w:tcW w:w="708" w:type="dxa"/>
          </w:tcPr>
          <w:p w14:paraId="561CED02" w14:textId="38F454F5" w:rsidR="008E5A22" w:rsidRDefault="00F90324">
            <w:r>
              <w:t>32</w:t>
            </w:r>
          </w:p>
        </w:tc>
        <w:tc>
          <w:tcPr>
            <w:tcW w:w="709" w:type="dxa"/>
          </w:tcPr>
          <w:p w14:paraId="2EBD3CDF" w14:textId="77777777" w:rsidR="008E5A22" w:rsidRDefault="008E5A22"/>
        </w:tc>
        <w:tc>
          <w:tcPr>
            <w:tcW w:w="851" w:type="dxa"/>
          </w:tcPr>
          <w:p w14:paraId="2CD4F401" w14:textId="77777777" w:rsidR="008E5A22" w:rsidRDefault="008E5A22"/>
        </w:tc>
        <w:tc>
          <w:tcPr>
            <w:tcW w:w="708" w:type="dxa"/>
          </w:tcPr>
          <w:p w14:paraId="00A19EA9" w14:textId="77777777" w:rsidR="008E5A22" w:rsidRDefault="008E5A22"/>
        </w:tc>
        <w:tc>
          <w:tcPr>
            <w:tcW w:w="709" w:type="dxa"/>
          </w:tcPr>
          <w:p w14:paraId="53507A22" w14:textId="77777777" w:rsidR="008E5A22" w:rsidRDefault="008E5A22"/>
        </w:tc>
        <w:tc>
          <w:tcPr>
            <w:tcW w:w="3827" w:type="dxa"/>
          </w:tcPr>
          <w:p w14:paraId="516A41CB" w14:textId="24ECD09D" w:rsidR="008E5A22" w:rsidRDefault="00F90324">
            <w:r>
              <w:t>2-8-6</w:t>
            </w:r>
          </w:p>
        </w:tc>
      </w:tr>
      <w:tr w:rsidR="008E5A22" w14:paraId="52E9BA22" w14:textId="77777777" w:rsidTr="00D75CED">
        <w:tc>
          <w:tcPr>
            <w:tcW w:w="1653" w:type="dxa"/>
          </w:tcPr>
          <w:p w14:paraId="4515D40F" w14:textId="77777777" w:rsidR="008E5A22" w:rsidRDefault="008E5A22"/>
        </w:tc>
        <w:tc>
          <w:tcPr>
            <w:tcW w:w="1036" w:type="dxa"/>
          </w:tcPr>
          <w:p w14:paraId="71751B7D" w14:textId="5E67329A" w:rsidR="008E5A22" w:rsidRDefault="00F90324">
            <w:r>
              <w:t>Ag</w:t>
            </w:r>
          </w:p>
        </w:tc>
        <w:tc>
          <w:tcPr>
            <w:tcW w:w="708" w:type="dxa"/>
          </w:tcPr>
          <w:p w14:paraId="34AC74A9" w14:textId="1EB0CF8A" w:rsidR="008E5A22" w:rsidRDefault="00F90324">
            <w:r>
              <w:t>108</w:t>
            </w:r>
          </w:p>
        </w:tc>
        <w:tc>
          <w:tcPr>
            <w:tcW w:w="709" w:type="dxa"/>
          </w:tcPr>
          <w:p w14:paraId="570440C0" w14:textId="77777777" w:rsidR="008E5A22" w:rsidRDefault="008E5A22"/>
        </w:tc>
        <w:tc>
          <w:tcPr>
            <w:tcW w:w="851" w:type="dxa"/>
          </w:tcPr>
          <w:p w14:paraId="5934D8EB" w14:textId="77777777" w:rsidR="008E5A22" w:rsidRDefault="008E5A22"/>
        </w:tc>
        <w:tc>
          <w:tcPr>
            <w:tcW w:w="708" w:type="dxa"/>
          </w:tcPr>
          <w:p w14:paraId="5B72A109" w14:textId="014C6870" w:rsidR="008E5A22" w:rsidRDefault="00F90324">
            <w:r>
              <w:t>47</w:t>
            </w:r>
          </w:p>
        </w:tc>
        <w:tc>
          <w:tcPr>
            <w:tcW w:w="709" w:type="dxa"/>
          </w:tcPr>
          <w:p w14:paraId="5798C52A" w14:textId="77777777" w:rsidR="008E5A22" w:rsidRDefault="008E5A22"/>
        </w:tc>
        <w:tc>
          <w:tcPr>
            <w:tcW w:w="3827" w:type="dxa"/>
          </w:tcPr>
          <w:p w14:paraId="1AD0AF81" w14:textId="77777777" w:rsidR="008E5A22" w:rsidRDefault="008E5A22"/>
        </w:tc>
      </w:tr>
      <w:tr w:rsidR="008E5A22" w14:paraId="7D491D8C" w14:textId="77777777" w:rsidTr="00D75CED">
        <w:tc>
          <w:tcPr>
            <w:tcW w:w="1653" w:type="dxa"/>
          </w:tcPr>
          <w:p w14:paraId="6B96951F" w14:textId="6146E4E9" w:rsidR="008E5A22" w:rsidRDefault="00F90324">
            <w:r>
              <w:t xml:space="preserve">Aluminio </w:t>
            </w:r>
          </w:p>
        </w:tc>
        <w:tc>
          <w:tcPr>
            <w:tcW w:w="1036" w:type="dxa"/>
          </w:tcPr>
          <w:p w14:paraId="0AE3C040" w14:textId="77777777" w:rsidR="008E5A22" w:rsidRDefault="008E5A22"/>
        </w:tc>
        <w:tc>
          <w:tcPr>
            <w:tcW w:w="708" w:type="dxa"/>
          </w:tcPr>
          <w:p w14:paraId="5E52FFA3" w14:textId="77777777" w:rsidR="008E5A22" w:rsidRDefault="008E5A22"/>
        </w:tc>
        <w:tc>
          <w:tcPr>
            <w:tcW w:w="709" w:type="dxa"/>
          </w:tcPr>
          <w:p w14:paraId="3125E662" w14:textId="77777777" w:rsidR="008E5A22" w:rsidRDefault="008E5A22"/>
        </w:tc>
        <w:tc>
          <w:tcPr>
            <w:tcW w:w="851" w:type="dxa"/>
          </w:tcPr>
          <w:p w14:paraId="16041319" w14:textId="77777777" w:rsidR="008E5A22" w:rsidRDefault="008E5A22"/>
        </w:tc>
        <w:tc>
          <w:tcPr>
            <w:tcW w:w="708" w:type="dxa"/>
          </w:tcPr>
          <w:p w14:paraId="355D6339" w14:textId="77777777" w:rsidR="008E5A22" w:rsidRDefault="008E5A22"/>
        </w:tc>
        <w:tc>
          <w:tcPr>
            <w:tcW w:w="709" w:type="dxa"/>
          </w:tcPr>
          <w:p w14:paraId="5AB463F0" w14:textId="77777777" w:rsidR="008E5A22" w:rsidRDefault="008E5A22"/>
        </w:tc>
        <w:tc>
          <w:tcPr>
            <w:tcW w:w="3827" w:type="dxa"/>
          </w:tcPr>
          <w:p w14:paraId="556ACD0C" w14:textId="77777777" w:rsidR="008E5A22" w:rsidRDefault="008E5A22"/>
        </w:tc>
      </w:tr>
    </w:tbl>
    <w:p w14:paraId="06F85813" w14:textId="77777777" w:rsidR="00C979FB" w:rsidRDefault="00C979FB"/>
    <w:sectPr w:rsidR="00C979FB" w:rsidSect="00CC251D">
      <w:footerReference w:type="default" r:id="rId18"/>
      <w:headerReference w:type="first" r:id="rId19"/>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54898" w14:textId="77777777" w:rsidR="00E4348E" w:rsidRDefault="00E4348E" w:rsidP="000B132A">
      <w:pPr>
        <w:spacing w:after="0" w:line="240" w:lineRule="auto"/>
      </w:pPr>
      <w:r>
        <w:separator/>
      </w:r>
    </w:p>
  </w:endnote>
  <w:endnote w:type="continuationSeparator" w:id="0">
    <w:p w14:paraId="237FD3DC" w14:textId="77777777" w:rsidR="00E4348E" w:rsidRDefault="00E4348E" w:rsidP="000B1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218495"/>
      <w:docPartObj>
        <w:docPartGallery w:val="Page Numbers (Bottom of Page)"/>
        <w:docPartUnique/>
      </w:docPartObj>
    </w:sdtPr>
    <w:sdtEndPr/>
    <w:sdtContent>
      <w:p w14:paraId="6D22C47F" w14:textId="027815AF" w:rsidR="0072612A" w:rsidRDefault="0072612A">
        <w:pPr>
          <w:pStyle w:val="Piedepgina"/>
          <w:jc w:val="right"/>
        </w:pPr>
        <w:r>
          <w:fldChar w:fldCharType="begin"/>
        </w:r>
        <w:r>
          <w:instrText>PAGE   \* MERGEFORMAT</w:instrText>
        </w:r>
        <w:r>
          <w:fldChar w:fldCharType="separate"/>
        </w:r>
        <w:r w:rsidR="0078663F" w:rsidRPr="0078663F">
          <w:rPr>
            <w:noProof/>
            <w:lang w:val="es-ES"/>
          </w:rPr>
          <w:t>3</w:t>
        </w:r>
        <w:r>
          <w:fldChar w:fldCharType="end"/>
        </w:r>
      </w:p>
    </w:sdtContent>
  </w:sdt>
  <w:p w14:paraId="657EC71F" w14:textId="77777777" w:rsidR="0072612A" w:rsidRDefault="0072612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50F8E" w14:textId="77777777" w:rsidR="00E4348E" w:rsidRDefault="00E4348E" w:rsidP="000B132A">
      <w:pPr>
        <w:spacing w:after="0" w:line="240" w:lineRule="auto"/>
      </w:pPr>
      <w:r>
        <w:separator/>
      </w:r>
    </w:p>
  </w:footnote>
  <w:footnote w:type="continuationSeparator" w:id="0">
    <w:p w14:paraId="09C5BCEC" w14:textId="77777777" w:rsidR="00E4348E" w:rsidRDefault="00E4348E" w:rsidP="000B13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3D71A" w14:textId="46E71297" w:rsidR="000B132A" w:rsidRDefault="000B132A">
    <w:pPr>
      <w:pStyle w:val="Encabezado"/>
    </w:pPr>
    <w:r>
      <w:rPr>
        <w:noProof/>
        <w:lang w:val="es-AR" w:eastAsia="es-AR"/>
      </w:rPr>
      <w:drawing>
        <wp:anchor distT="0" distB="0" distL="114300" distR="114300" simplePos="0" relativeHeight="251659264" behindDoc="0" locked="0" layoutInCell="1" allowOverlap="1" wp14:anchorId="2309B962" wp14:editId="504CCFDC">
          <wp:simplePos x="0" y="0"/>
          <wp:positionH relativeFrom="margin">
            <wp:posOffset>5029200</wp:posOffset>
          </wp:positionH>
          <wp:positionV relativeFrom="paragraph">
            <wp:posOffset>-29210</wp:posOffset>
          </wp:positionV>
          <wp:extent cx="757708" cy="809625"/>
          <wp:effectExtent l="0" t="0" r="4445"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28313" r="29218"/>
                  <a:stretch/>
                </pic:blipFill>
                <pic:spPr bwMode="auto">
                  <a:xfrm>
                    <a:off x="0" y="0"/>
                    <a:ext cx="757708"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noProof/>
        <w:position w:val="5"/>
        <w:sz w:val="20"/>
        <w:lang w:val="es-AR" w:eastAsia="es-AR"/>
      </w:rPr>
      <w:drawing>
        <wp:inline distT="0" distB="0" distL="0" distR="0" wp14:anchorId="003B1ACB" wp14:editId="3FB7D2FB">
          <wp:extent cx="524612" cy="767524"/>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 cstate="print"/>
                  <a:stretch>
                    <a:fillRect/>
                  </a:stretch>
                </pic:blipFill>
                <pic:spPr>
                  <a:xfrm>
                    <a:off x="0" y="0"/>
                    <a:ext cx="524612" cy="7675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4A4390"/>
    <w:multiLevelType w:val="hybridMultilevel"/>
    <w:tmpl w:val="94502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32A"/>
    <w:rsid w:val="00086CEF"/>
    <w:rsid w:val="000B132A"/>
    <w:rsid w:val="00214067"/>
    <w:rsid w:val="002A58D2"/>
    <w:rsid w:val="003350CF"/>
    <w:rsid w:val="00361E62"/>
    <w:rsid w:val="00465E6D"/>
    <w:rsid w:val="005B71DC"/>
    <w:rsid w:val="005C34D2"/>
    <w:rsid w:val="005D0ABE"/>
    <w:rsid w:val="0068058E"/>
    <w:rsid w:val="006B440B"/>
    <w:rsid w:val="006C418E"/>
    <w:rsid w:val="0072612A"/>
    <w:rsid w:val="007546A6"/>
    <w:rsid w:val="00773AE7"/>
    <w:rsid w:val="0078663F"/>
    <w:rsid w:val="00861FC3"/>
    <w:rsid w:val="0088481C"/>
    <w:rsid w:val="008A55AF"/>
    <w:rsid w:val="008E5A22"/>
    <w:rsid w:val="00A06B94"/>
    <w:rsid w:val="00A45B5D"/>
    <w:rsid w:val="00A920CC"/>
    <w:rsid w:val="00A94DAE"/>
    <w:rsid w:val="00B27B2A"/>
    <w:rsid w:val="00B33948"/>
    <w:rsid w:val="00BA3407"/>
    <w:rsid w:val="00C20F12"/>
    <w:rsid w:val="00C979FB"/>
    <w:rsid w:val="00CC251D"/>
    <w:rsid w:val="00CE1CA4"/>
    <w:rsid w:val="00D75CED"/>
    <w:rsid w:val="00DC60F5"/>
    <w:rsid w:val="00DE3503"/>
    <w:rsid w:val="00E221AD"/>
    <w:rsid w:val="00E42263"/>
    <w:rsid w:val="00E4348E"/>
    <w:rsid w:val="00EE5516"/>
    <w:rsid w:val="00F04A49"/>
    <w:rsid w:val="00F90324"/>
    <w:rsid w:val="00FD0E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F413B"/>
  <w15:chartTrackingRefBased/>
  <w15:docId w15:val="{62C4957A-D7A8-4C1E-8186-EBF6CE9BA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13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132A"/>
  </w:style>
  <w:style w:type="paragraph" w:styleId="Piedepgina">
    <w:name w:val="footer"/>
    <w:basedOn w:val="Normal"/>
    <w:link w:val="PiedepginaCar"/>
    <w:uiPriority w:val="99"/>
    <w:unhideWhenUsed/>
    <w:rsid w:val="000B13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132A"/>
  </w:style>
  <w:style w:type="table" w:styleId="Tablaconcuadrcula">
    <w:name w:val="Table Grid"/>
    <w:basedOn w:val="Tablanormal"/>
    <w:uiPriority w:val="39"/>
    <w:rsid w:val="00B27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D0A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6C7C3-8D26-4A3F-8F40-912C258A4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Pages>
  <Words>820</Words>
  <Characters>4516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diez</dc:creator>
  <cp:keywords/>
  <dc:description/>
  <cp:lastModifiedBy>Valeria Lezcano</cp:lastModifiedBy>
  <cp:revision>7</cp:revision>
  <dcterms:created xsi:type="dcterms:W3CDTF">2022-06-27T00:48:00Z</dcterms:created>
  <dcterms:modified xsi:type="dcterms:W3CDTF">2022-11-17T00:41:00Z</dcterms:modified>
</cp:coreProperties>
</file>