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876" w:rsidRPr="00793A5B" w:rsidRDefault="007B589A" w:rsidP="00164876">
      <w:pPr>
        <w:spacing w:after="0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19050</wp:posOffset>
            </wp:positionV>
            <wp:extent cx="602615" cy="471170"/>
            <wp:effectExtent l="19050" t="0" r="6985" b="0"/>
            <wp:wrapNone/>
            <wp:docPr id="5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B37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-17780</wp:posOffset>
                </wp:positionV>
                <wp:extent cx="6306185" cy="1627505"/>
                <wp:effectExtent l="19050" t="19050" r="508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16275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D475" id="Rectangle 2" o:spid="_x0000_s1026" style="position:absolute;margin-left:-4.35pt;margin-top:-1.4pt;width:496.55pt;height:1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" filled="f" strokecolor="#ffc000" strokeweight="2.25pt">
                <v:stroke dashstyle="longDashDot"/>
                <v:path arrowok="t"/>
              </v:rect>
            </w:pict>
          </mc:Fallback>
        </mc:AlternateContent>
      </w:r>
      <w:r w:rsidR="00164876" w:rsidRPr="00793A5B">
        <w:rPr>
          <w:rFonts w:ascii="Times New Roman" w:hAnsi="Times New Roman"/>
          <w:b/>
          <w:lang w:val="es-AR"/>
        </w:rPr>
        <w:t>Institución:</w:t>
      </w:r>
      <w:r w:rsidR="00164876" w:rsidRPr="00793A5B">
        <w:rPr>
          <w:rFonts w:ascii="Times New Roman" w:hAnsi="Times New Roman"/>
          <w:lang w:val="es-AR"/>
        </w:rPr>
        <w:t xml:space="preserve"> Colegio </w:t>
      </w:r>
      <w:r w:rsidR="00164876">
        <w:rPr>
          <w:rFonts w:ascii="Times New Roman" w:hAnsi="Times New Roman"/>
          <w:lang w:val="es-AR"/>
        </w:rPr>
        <w:t>Santa Rosa de Lima</w:t>
      </w:r>
    </w:p>
    <w:p w:rsidR="00164876" w:rsidRPr="00793A5B" w:rsidRDefault="00164876" w:rsidP="00164876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 xml:space="preserve">Espacio Curricular: </w:t>
      </w:r>
      <w:r w:rsidRPr="00793A5B">
        <w:rPr>
          <w:rFonts w:ascii="Times New Roman" w:hAnsi="Times New Roman"/>
          <w:lang w:val="es-AR"/>
        </w:rPr>
        <w:t>Geografía</w:t>
      </w:r>
    </w:p>
    <w:p w:rsidR="00164876" w:rsidRPr="00793A5B" w:rsidRDefault="00164876" w:rsidP="00164876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Docente:</w:t>
      </w:r>
      <w:r w:rsidRPr="00793A5B">
        <w:rPr>
          <w:rFonts w:ascii="Times New Roman" w:hAnsi="Times New Roman"/>
          <w:lang w:val="es-AR"/>
        </w:rPr>
        <w:t xml:space="preserve"> Escudero Graciela </w:t>
      </w:r>
    </w:p>
    <w:p w:rsidR="00164876" w:rsidRPr="00793A5B" w:rsidRDefault="00164876" w:rsidP="00164876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Curso:</w:t>
      </w:r>
      <w:r>
        <w:rPr>
          <w:rFonts w:ascii="Times New Roman" w:hAnsi="Times New Roman"/>
          <w:lang w:val="es-AR"/>
        </w:rPr>
        <w:t xml:space="preserve"> 5° “Año</w:t>
      </w:r>
      <w:r w:rsidRPr="00793A5B">
        <w:rPr>
          <w:rFonts w:ascii="Times New Roman" w:hAnsi="Times New Roman"/>
          <w:lang w:val="es-AR"/>
        </w:rPr>
        <w:t>”</w:t>
      </w:r>
      <w:r w:rsidRPr="00460EBC">
        <w:rPr>
          <w:b/>
          <w:u w:val="single"/>
        </w:rPr>
        <w:t>Lema 20</w:t>
      </w:r>
      <w:r>
        <w:rPr>
          <w:b/>
          <w:u w:val="single"/>
        </w:rPr>
        <w:t>2</w:t>
      </w:r>
      <w:r w:rsidR="00683CFE">
        <w:rPr>
          <w:b/>
          <w:u w:val="single"/>
        </w:rPr>
        <w:t>2</w:t>
      </w:r>
      <w:r w:rsidRPr="00460EBC">
        <w:rPr>
          <w:b/>
        </w:rPr>
        <w:t xml:space="preserve">: </w:t>
      </w:r>
      <w:r>
        <w:rPr>
          <w:color w:val="000000"/>
          <w:shd w:val="clear" w:color="auto" w:fill="FFFFFF"/>
        </w:rPr>
        <w:t>"</w:t>
      </w:r>
      <w:r w:rsidR="00683CFE">
        <w:rPr>
          <w:color w:val="000000"/>
          <w:shd w:val="clear" w:color="auto" w:fill="FFFFFF"/>
        </w:rPr>
        <w:t>Desde la Revolución de la ternura construimos nuestra nueva casa</w:t>
      </w:r>
      <w:r w:rsidR="007B589A">
        <w:rPr>
          <w:color w:val="000000"/>
          <w:shd w:val="clear" w:color="auto" w:fill="FFFFFF"/>
        </w:rPr>
        <w:t>”</w:t>
      </w:r>
    </w:p>
    <w:p w:rsidR="00164876" w:rsidRPr="00907822" w:rsidRDefault="007B589A" w:rsidP="00164876">
      <w:pPr>
        <w:tabs>
          <w:tab w:val="left" w:pos="694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13335</wp:posOffset>
            </wp:positionV>
            <wp:extent cx="457200" cy="797560"/>
            <wp:effectExtent l="19050" t="0" r="0" b="0"/>
            <wp:wrapNone/>
            <wp:docPr id="3" name="Imagen 1" descr="D:\penazul\DIDACTICA II\DISEÑOS\REG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azul\DIDACTICA II\DISEÑOS\REGIO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876" w:rsidRPr="00793A5B">
        <w:rPr>
          <w:rFonts w:ascii="Times New Roman" w:hAnsi="Times New Roman"/>
          <w:b/>
          <w:lang w:val="es-AR"/>
        </w:rPr>
        <w:t xml:space="preserve">Unidad: </w:t>
      </w:r>
      <w:r w:rsidR="00164876">
        <w:rPr>
          <w:rFonts w:ascii="Times New Roman" w:hAnsi="Times New Roman"/>
          <w:lang w:val="es-AR"/>
        </w:rPr>
        <w:t xml:space="preserve">N°3- </w:t>
      </w:r>
      <w:r w:rsidR="00164876" w:rsidRPr="00907822">
        <w:rPr>
          <w:rFonts w:ascii="Times New Roman" w:hAnsi="Times New Roman"/>
          <w:b/>
          <w:sz w:val="24"/>
        </w:rPr>
        <w:t>Práctico Evaluativo de</w:t>
      </w:r>
      <w:r w:rsidR="00164876" w:rsidRPr="00907822">
        <w:rPr>
          <w:rFonts w:ascii="Times New Roman" w:hAnsi="Times New Roman"/>
          <w:b/>
        </w:rPr>
        <w:t xml:space="preserve"> </w:t>
      </w:r>
      <w:r w:rsidR="00164876" w:rsidRPr="00907822">
        <w:rPr>
          <w:rFonts w:ascii="Times New Roman" w:hAnsi="Times New Roman"/>
          <w:b/>
          <w:sz w:val="24"/>
          <w:szCs w:val="24"/>
        </w:rPr>
        <w:t>Geografía</w:t>
      </w:r>
      <w:r w:rsidR="00164876" w:rsidRPr="00907822">
        <w:rPr>
          <w:rFonts w:ascii="Times New Roman" w:hAnsi="Times New Roman"/>
          <w:b/>
          <w:sz w:val="24"/>
          <w:szCs w:val="24"/>
        </w:rPr>
        <w:tab/>
      </w:r>
    </w:p>
    <w:p w:rsidR="00E0604A" w:rsidRDefault="00164876" w:rsidP="00164876">
      <w:pPr>
        <w:rPr>
          <w:rFonts w:ascii="Times New Roman" w:hAnsi="Times New Roman"/>
          <w:sz w:val="24"/>
          <w:szCs w:val="24"/>
        </w:rPr>
      </w:pPr>
      <w:r w:rsidRPr="00907822">
        <w:rPr>
          <w:rFonts w:ascii="Times New Roman" w:hAnsi="Times New Roman"/>
          <w:b/>
        </w:rPr>
        <w:t>Tema:</w:t>
      </w:r>
      <w:r w:rsidRPr="00907822">
        <w:rPr>
          <w:rFonts w:ascii="Times New Roman" w:hAnsi="Times New Roman"/>
        </w:rPr>
        <w:t xml:space="preserve"> </w:t>
      </w:r>
      <w:r w:rsidRPr="00F57BF7">
        <w:rPr>
          <w:rFonts w:ascii="Times New Roman" w:hAnsi="Times New Roman"/>
          <w:b/>
          <w:i/>
        </w:rPr>
        <w:t>“</w:t>
      </w:r>
      <w:r>
        <w:rPr>
          <w:rFonts w:ascii="Times New Roman" w:hAnsi="Times New Roman"/>
          <w:sz w:val="24"/>
          <w:szCs w:val="24"/>
        </w:rPr>
        <w:t>Regiones Económicas Argentinas:</w:t>
      </w:r>
      <w:r>
        <w:rPr>
          <w:rFonts w:ascii="Times New Roman" w:hAnsi="Times New Roman"/>
          <w:b/>
          <w:i/>
          <w:sz w:val="24"/>
          <w:szCs w:val="24"/>
        </w:rPr>
        <w:t>”Región de Cuyo”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64876" w:rsidRPr="00F678B4" w:rsidRDefault="00164876" w:rsidP="001648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Alumno</w:t>
      </w:r>
      <w:r w:rsidRPr="00907822">
        <w:rPr>
          <w:rFonts w:ascii="Times New Roman" w:hAnsi="Times New Roman"/>
          <w:b/>
        </w:rPr>
        <w:t>s:</w:t>
      </w:r>
    </w:p>
    <w:p w:rsidR="00164876" w:rsidRDefault="00164876" w:rsidP="00164876">
      <w:pPr>
        <w:spacing w:after="0"/>
        <w:jc w:val="both"/>
        <w:rPr>
          <w:rFonts w:ascii="Times New Roman" w:hAnsi="Times New Roman"/>
        </w:rPr>
      </w:pPr>
    </w:p>
    <w:p w:rsidR="00E0604A" w:rsidRDefault="00E0604A" w:rsidP="00164876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164876" w:rsidRPr="00164876" w:rsidRDefault="00164876" w:rsidP="00164876">
      <w:pPr>
        <w:spacing w:after="0"/>
        <w:jc w:val="center"/>
        <w:rPr>
          <w:rFonts w:ascii="Times New Roman" w:hAnsi="Times New Roman"/>
          <w:b/>
          <w:u w:val="single"/>
        </w:rPr>
      </w:pPr>
      <w:r w:rsidRPr="00164876">
        <w:rPr>
          <w:rFonts w:ascii="Times New Roman" w:hAnsi="Times New Roman"/>
          <w:b/>
          <w:u w:val="single"/>
        </w:rPr>
        <w:t>Actividades</w:t>
      </w:r>
    </w:p>
    <w:p w:rsidR="00164876" w:rsidRDefault="00164876" w:rsidP="00164876">
      <w:pPr>
        <w:rPr>
          <w:rFonts w:ascii="Times New Roman" w:hAnsi="Times New Roman"/>
          <w:b/>
          <w:sz w:val="24"/>
        </w:rPr>
      </w:pPr>
    </w:p>
    <w:p w:rsidR="00164876" w:rsidRPr="00B039F1" w:rsidRDefault="00E164E8" w:rsidP="00164876">
      <w:p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t>Lee</w:t>
      </w:r>
      <w:r w:rsidR="00164876">
        <w:rPr>
          <w:rFonts w:ascii="Times New Roman" w:hAnsi="Times New Roman"/>
          <w:sz w:val="24"/>
          <w:szCs w:val="24"/>
        </w:rPr>
        <w:t xml:space="preserve"> el texto y realice las siguientes consignas: (pag.224 a 237)</w:t>
      </w:r>
    </w:p>
    <w:p w:rsidR="00164876" w:rsidRPr="00D9002A" w:rsidRDefault="00164876" w:rsidP="0016487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Localice y delimite en el mapa de la República Argentina a la región.</w:t>
      </w:r>
    </w:p>
    <w:p w:rsidR="00164876" w:rsidRDefault="00B93ED0" w:rsidP="0016487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3ED0">
        <w:rPr>
          <w:rFonts w:ascii="Times New Roman" w:hAnsi="Times New Roman"/>
          <w:b/>
          <w:sz w:val="24"/>
          <w:szCs w:val="24"/>
        </w:rPr>
        <w:t>a)-</w:t>
      </w:r>
      <w:r w:rsidR="00164876">
        <w:rPr>
          <w:rFonts w:ascii="Times New Roman" w:hAnsi="Times New Roman"/>
          <w:sz w:val="24"/>
          <w:szCs w:val="24"/>
        </w:rPr>
        <w:t xml:space="preserve">Mencione y localice en el mapa anexado los ambientes físicos que la conforman la región. </w:t>
      </w:r>
    </w:p>
    <w:p w:rsidR="00B93ED0" w:rsidRPr="00B93ED0" w:rsidRDefault="00B93ED0" w:rsidP="00B93ED0">
      <w:pPr>
        <w:pStyle w:val="Prrafodelist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b)-</w:t>
      </w:r>
      <w:r>
        <w:rPr>
          <w:rFonts w:ascii="Times New Roman" w:hAnsi="Times New Roman"/>
          <w:sz w:val="24"/>
          <w:szCs w:val="24"/>
        </w:rPr>
        <w:t xml:space="preserve"> Mencione además tipo de clima, presencia de hidrografía y relieve predominante en la zona. </w:t>
      </w:r>
    </w:p>
    <w:p w:rsidR="00164876" w:rsidRPr="00DE6EEF" w:rsidRDefault="00164876" w:rsidP="00164876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6EEF">
        <w:rPr>
          <w:rFonts w:ascii="Times New Roman" w:hAnsi="Times New Roman"/>
          <w:sz w:val="24"/>
          <w:szCs w:val="24"/>
        </w:rPr>
        <w:t>La sociedad de la Región de Cuyo se encuentra expuesta a diversos desastres naturales:</w:t>
      </w:r>
    </w:p>
    <w:p w:rsidR="00164876" w:rsidRPr="00EE101C" w:rsidRDefault="00164876" w:rsidP="00164876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Nombre los desastres naturales que presenta la región.</w:t>
      </w:r>
    </w:p>
    <w:p w:rsidR="00164876" w:rsidRPr="009828DD" w:rsidRDefault="00164876" w:rsidP="00164876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E101C">
        <w:rPr>
          <w:rFonts w:ascii="Times New Roman" w:hAnsi="Times New Roman"/>
          <w:sz w:val="24"/>
          <w:szCs w:val="24"/>
        </w:rPr>
        <w:t>Observe el mapa “Zonificación Sísmica de la República Argentina” y ayudado con la lectura del texto diga: ¿Con qué fenómeno o desastre se relaciona? ¿Por qué la región se encuentra expuesta a este fenómeno?</w:t>
      </w:r>
    </w:p>
    <w:p w:rsidR="00164876" w:rsidRPr="00DE6EEF" w:rsidRDefault="00164876" w:rsidP="00164876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Analice el cuadro que le brinda el texto, de él extraiga conclusiones sobre los principales movimientos sísmicos, dónde y de qué manera afectaron y afectan a la sociedad.</w:t>
      </w:r>
    </w:p>
    <w:p w:rsidR="00164876" w:rsidRPr="00C96A3B" w:rsidRDefault="00164876" w:rsidP="00164876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Analice y explique el siguiente esquema del viento zonda.</w:t>
      </w:r>
    </w:p>
    <w:p w:rsidR="00164876" w:rsidRPr="005246C6" w:rsidRDefault="005246C6" w:rsidP="00164876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184785</wp:posOffset>
            </wp:positionV>
            <wp:extent cx="2695575" cy="3829050"/>
            <wp:effectExtent l="19050" t="0" r="9525" b="0"/>
            <wp:wrapNone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B37">
        <w:rPr>
          <w:rFonts w:ascii="Times New Roman" w:hAnsi="Times New Roman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-3175</wp:posOffset>
                </wp:positionV>
                <wp:extent cx="2819400" cy="4029075"/>
                <wp:effectExtent l="0" t="0" r="0" b="952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402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11A7" id=" 2" o:spid="_x0000_s1026" style="position:absolute;margin-left:36.15pt;margin-top:-.25pt;width:222pt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" filled="f">
                <v:path arrowok="t"/>
              </v:rect>
            </w:pict>
          </mc:Fallback>
        </mc:AlternateContent>
      </w:r>
      <w:r w:rsidR="00164876" w:rsidRPr="00D9002A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164876" w:rsidRPr="00D9002A">
        <w:rPr>
          <w:rFonts w:ascii="Times New Roman" w:hAnsi="Times New Roman"/>
          <w:b/>
          <w:sz w:val="20"/>
          <w:szCs w:val="20"/>
          <w:u w:val="single"/>
        </w:rPr>
        <w:t>Zonificación Sísmica de la República Argentina.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    </w:t>
      </w:r>
      <w:r>
        <w:rPr>
          <w:rFonts w:ascii="Times New Roman" w:hAnsi="Times New Roman"/>
          <w:b/>
          <w:noProof/>
          <w:sz w:val="20"/>
          <w:szCs w:val="20"/>
          <w:u w:val="single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3810</wp:posOffset>
            </wp:positionV>
            <wp:extent cx="2686050" cy="2667000"/>
            <wp:effectExtent l="19050" t="0" r="0" b="0"/>
            <wp:wrapNone/>
            <wp:docPr id="1" name="Imagen 1" descr="D:\GRACIELA\COLEGIO\Recursos-mapas y fotos\esquema del viento z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CIELA\COLEGIO\Recursos-mapas y fotos\esquema del viento zond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>
      <w:pPr>
        <w:pStyle w:val="Prrafodelista"/>
        <w:jc w:val="center"/>
        <w:rPr>
          <w:rFonts w:ascii="Times New Roman" w:hAnsi="Times New Roman"/>
          <w:sz w:val="24"/>
          <w:szCs w:val="24"/>
        </w:rPr>
      </w:pPr>
    </w:p>
    <w:p w:rsidR="00164876" w:rsidRPr="00C65552" w:rsidRDefault="00164876" w:rsidP="00164876">
      <w:pPr>
        <w:rPr>
          <w:rFonts w:ascii="Times New Roman" w:hAnsi="Times New Roman"/>
          <w:sz w:val="20"/>
          <w:szCs w:val="20"/>
        </w:rPr>
      </w:pPr>
      <w:r w:rsidRPr="00C6555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</w:p>
    <w:p w:rsidR="00164876" w:rsidRDefault="00164876" w:rsidP="00164876">
      <w:pPr>
        <w:jc w:val="center"/>
        <w:rPr>
          <w:rFonts w:ascii="Times New Roman" w:hAnsi="Times New Roman"/>
          <w:sz w:val="24"/>
          <w:szCs w:val="24"/>
        </w:rPr>
      </w:pPr>
    </w:p>
    <w:p w:rsidR="00164876" w:rsidRDefault="00164876" w:rsidP="00164876"/>
    <w:p w:rsidR="00164876" w:rsidRDefault="00164876" w:rsidP="00164876"/>
    <w:p w:rsidR="00164876" w:rsidRDefault="00164876" w:rsidP="00164876"/>
    <w:p w:rsidR="00164876" w:rsidRPr="00E0604A" w:rsidRDefault="00164876" w:rsidP="00E0604A">
      <w:pPr>
        <w:tabs>
          <w:tab w:val="left" w:pos="694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:rsidR="00164876" w:rsidRPr="000D61EE" w:rsidRDefault="00164876" w:rsidP="0016487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t xml:space="preserve">a)- </w:t>
      </w:r>
      <w:r>
        <w:rPr>
          <w:rFonts w:ascii="Times New Roman" w:hAnsi="Times New Roman"/>
          <w:sz w:val="24"/>
          <w:szCs w:val="24"/>
          <w:lang w:val="es-AR"/>
        </w:rPr>
        <w:t>¿Dónde se concentra la mayor cantidad de población de la Región? ¿Por qué?</w:t>
      </w:r>
    </w:p>
    <w:p w:rsidR="00164876" w:rsidRDefault="00164876" w:rsidP="00164876">
      <w:pPr>
        <w:pStyle w:val="Prrafodelista"/>
        <w:ind w:left="360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b)- Complete el siguiente cuadro de “circulación y transporte de la Región de Cuyo”.</w:t>
      </w:r>
    </w:p>
    <w:p w:rsidR="00E164E8" w:rsidRDefault="00E164E8" w:rsidP="00164876">
      <w:pPr>
        <w:pStyle w:val="Prrafodelista"/>
        <w:ind w:left="360"/>
        <w:rPr>
          <w:rFonts w:ascii="Times New Roman" w:hAnsi="Times New Roman"/>
          <w:sz w:val="24"/>
          <w:szCs w:val="24"/>
          <w:lang w:val="es-AR"/>
        </w:rPr>
      </w:pPr>
    </w:p>
    <w:tbl>
      <w:tblPr>
        <w:tblStyle w:val="Tablaconcuadrcula"/>
        <w:tblW w:w="0" w:type="auto"/>
        <w:tblInd w:w="509" w:type="dxa"/>
        <w:tblLook w:val="04A0" w:firstRow="1" w:lastRow="0" w:firstColumn="1" w:lastColumn="0" w:noHBand="0" w:noVBand="1"/>
      </w:tblPr>
      <w:tblGrid>
        <w:gridCol w:w="4082"/>
        <w:gridCol w:w="4317"/>
      </w:tblGrid>
      <w:tr w:rsidR="00164876" w:rsidTr="00244E08">
        <w:trPr>
          <w:trHeight w:val="1069"/>
        </w:trPr>
        <w:tc>
          <w:tcPr>
            <w:tcW w:w="4082" w:type="dxa"/>
          </w:tcPr>
          <w:p w:rsidR="00164876" w:rsidRDefault="00164876" w:rsidP="00244E08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</w:p>
          <w:p w:rsidR="00164876" w:rsidRPr="00B244DC" w:rsidRDefault="00164876" w:rsidP="00244E08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  <w:r w:rsidRPr="00B244DC">
              <w:rPr>
                <w:rFonts w:ascii="Times New Roman" w:hAnsi="Times New Roman"/>
                <w:b/>
                <w:sz w:val="24"/>
                <w:szCs w:val="24"/>
                <w:lang w:val="es-AR"/>
              </w:rPr>
              <w:t>Nuevas Vías de Comunicación</w:t>
            </w:r>
          </w:p>
        </w:tc>
        <w:tc>
          <w:tcPr>
            <w:tcW w:w="4317" w:type="dxa"/>
          </w:tcPr>
          <w:p w:rsidR="00164876" w:rsidRDefault="00164876" w:rsidP="00244E08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</w:p>
          <w:p w:rsidR="00164876" w:rsidRDefault="00164876" w:rsidP="00244E08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AR"/>
              </w:rPr>
              <w:t>Establecen Conexión con…</w:t>
            </w:r>
          </w:p>
        </w:tc>
      </w:tr>
      <w:tr w:rsidR="00164876" w:rsidTr="00244E08">
        <w:trPr>
          <w:trHeight w:val="3432"/>
        </w:trPr>
        <w:tc>
          <w:tcPr>
            <w:tcW w:w="4082" w:type="dxa"/>
          </w:tcPr>
          <w:p w:rsidR="00164876" w:rsidRDefault="00164876" w:rsidP="00244E08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4317" w:type="dxa"/>
          </w:tcPr>
          <w:p w:rsidR="00164876" w:rsidRDefault="00164876" w:rsidP="00244E08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</w:tbl>
    <w:p w:rsidR="00164876" w:rsidRPr="000D61EE" w:rsidRDefault="00164876" w:rsidP="00164876">
      <w:pPr>
        <w:rPr>
          <w:rFonts w:ascii="Times New Roman" w:hAnsi="Times New Roman"/>
          <w:sz w:val="24"/>
          <w:szCs w:val="24"/>
          <w:lang w:val="es-AR"/>
        </w:rPr>
      </w:pPr>
    </w:p>
    <w:p w:rsidR="00164876" w:rsidRDefault="00164876" w:rsidP="00164876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E93D3B">
        <w:rPr>
          <w:rFonts w:ascii="Times New Roman" w:hAnsi="Times New Roman"/>
          <w:sz w:val="24"/>
          <w:szCs w:val="24"/>
        </w:rPr>
        <w:t xml:space="preserve"> a)- </w:t>
      </w:r>
      <w:r>
        <w:rPr>
          <w:rFonts w:ascii="Times New Roman" w:hAnsi="Times New Roman"/>
          <w:sz w:val="24"/>
          <w:szCs w:val="24"/>
          <w:lang w:val="es-AR"/>
        </w:rPr>
        <w:t>Realice un esquema que exprese la:</w:t>
      </w:r>
      <w:r w:rsidRPr="00E93D3B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“Estructura Productiva de Cuyo”, para ello tenga en cuenta: </w:t>
      </w:r>
    </w:p>
    <w:p w:rsidR="00164876" w:rsidRPr="00221C2A" w:rsidRDefault="00164876" w:rsidP="00164876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Áreas donde se desarrolla. -</w:t>
      </w:r>
      <w:r w:rsidRPr="00221C2A">
        <w:rPr>
          <w:rFonts w:ascii="Times New Roman" w:hAnsi="Times New Roman"/>
          <w:b/>
          <w:sz w:val="24"/>
          <w:szCs w:val="24"/>
          <w:lang w:val="es-AR"/>
        </w:rPr>
        <w:t>Actividad económica.</w:t>
      </w:r>
    </w:p>
    <w:p w:rsidR="00164876" w:rsidRPr="00221C2A" w:rsidRDefault="00164876" w:rsidP="00164876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Principales características. </w:t>
      </w:r>
      <w:r w:rsidRPr="00221C2A">
        <w:rPr>
          <w:rFonts w:ascii="Times New Roman" w:hAnsi="Times New Roman"/>
          <w:b/>
          <w:sz w:val="24"/>
          <w:szCs w:val="24"/>
          <w:lang w:val="es-AR"/>
        </w:rPr>
        <w:t>(Importancia para la Región).</w:t>
      </w:r>
    </w:p>
    <w:p w:rsidR="00164876" w:rsidRDefault="00164876" w:rsidP="001648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b)- </w:t>
      </w:r>
      <w:r w:rsidRPr="005A7FCC">
        <w:rPr>
          <w:rFonts w:ascii="Times New Roman" w:hAnsi="Times New Roman"/>
          <w:sz w:val="24"/>
          <w:szCs w:val="24"/>
        </w:rPr>
        <w:t>Localice en el mapa por lo menos un área donde se desarrolla cada actividad</w:t>
      </w:r>
      <w:r>
        <w:rPr>
          <w:rFonts w:ascii="Times New Roman" w:hAnsi="Times New Roman"/>
          <w:sz w:val="24"/>
          <w:szCs w:val="24"/>
        </w:rPr>
        <w:t xml:space="preserve"> económica</w:t>
      </w:r>
      <w:r w:rsidRPr="005A7F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(anexo)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4876" w:rsidRDefault="00967AC0" w:rsidP="001648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64876" w:rsidRPr="0080123D">
        <w:rPr>
          <w:rFonts w:ascii="Times New Roman" w:hAnsi="Times New Roman"/>
          <w:b/>
          <w:sz w:val="24"/>
          <w:szCs w:val="24"/>
        </w:rPr>
        <w:t xml:space="preserve">- </w:t>
      </w:r>
      <w:r w:rsidR="00164876" w:rsidRPr="006B18DC">
        <w:rPr>
          <w:rFonts w:ascii="Times New Roman" w:hAnsi="Times New Roman"/>
          <w:sz w:val="24"/>
          <w:szCs w:val="24"/>
        </w:rPr>
        <w:t>Explique  a través de una sinopsis como está conformado el complejo vitivinícola, tenga en cuenta:</w:t>
      </w:r>
    </w:p>
    <w:p w:rsidR="00164876" w:rsidRPr="006B18DC" w:rsidRDefault="00164876" w:rsidP="00164876">
      <w:pPr>
        <w:jc w:val="both"/>
        <w:rPr>
          <w:rFonts w:ascii="Times New Roman" w:hAnsi="Times New Roman"/>
          <w:sz w:val="24"/>
          <w:szCs w:val="24"/>
        </w:rPr>
      </w:pPr>
      <w:r w:rsidRPr="006B18DC">
        <w:rPr>
          <w:rFonts w:ascii="Times New Roman" w:hAnsi="Times New Roman"/>
          <w:sz w:val="24"/>
          <w:szCs w:val="24"/>
        </w:rPr>
        <w:t>- Las diferentes variedades de uva según la provincia productora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8DC">
        <w:rPr>
          <w:rFonts w:ascii="Times New Roman" w:hAnsi="Times New Roman"/>
          <w:sz w:val="24"/>
          <w:szCs w:val="24"/>
        </w:rPr>
        <w:t>- Sistemas de cultivos.</w:t>
      </w:r>
    </w:p>
    <w:p w:rsidR="00164876" w:rsidRDefault="00164876" w:rsidP="00164876">
      <w:pPr>
        <w:jc w:val="both"/>
        <w:rPr>
          <w:rFonts w:ascii="Times New Roman" w:hAnsi="Times New Roman"/>
          <w:sz w:val="24"/>
          <w:szCs w:val="24"/>
        </w:rPr>
      </w:pPr>
      <w:r w:rsidRPr="006B18DC">
        <w:rPr>
          <w:rFonts w:ascii="Times New Roman" w:hAnsi="Times New Roman"/>
          <w:sz w:val="24"/>
          <w:szCs w:val="24"/>
        </w:rPr>
        <w:t>- La etapa de elaboración</w:t>
      </w:r>
      <w:r>
        <w:rPr>
          <w:rFonts w:ascii="Times New Roman" w:hAnsi="Times New Roman"/>
          <w:sz w:val="24"/>
          <w:szCs w:val="24"/>
        </w:rPr>
        <w:t xml:space="preserve"> y comercialización.</w:t>
      </w:r>
    </w:p>
    <w:p w:rsidR="00164876" w:rsidRDefault="00967AC0" w:rsidP="0016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64876" w:rsidRPr="002B41A1">
        <w:rPr>
          <w:rFonts w:ascii="Times New Roman" w:hAnsi="Times New Roman"/>
          <w:b/>
          <w:sz w:val="24"/>
          <w:szCs w:val="24"/>
        </w:rPr>
        <w:t>-</w:t>
      </w:r>
      <w:r w:rsidR="00164876">
        <w:rPr>
          <w:rFonts w:ascii="Times New Roman" w:hAnsi="Times New Roman"/>
          <w:sz w:val="24"/>
          <w:szCs w:val="24"/>
        </w:rPr>
        <w:t xml:space="preserve"> Teniendo en cuenta las vías de comunicación: pasos fronterizos y la concreción de la ruta nacional 150 como eje de conexión entre Chile – Argentina- Brasil.</w:t>
      </w:r>
    </w:p>
    <w:p w:rsidR="00164876" w:rsidRDefault="00164876" w:rsidP="001648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-¿Qué actividad económica cree usted que se beneficiará? ¿Por qué?</w:t>
      </w:r>
    </w:p>
    <w:p w:rsidR="00164876" w:rsidRDefault="00164876" w:rsidP="00164876">
      <w:pPr>
        <w:jc w:val="both"/>
        <w:rPr>
          <w:rFonts w:ascii="Times New Roman" w:hAnsi="Times New Roman"/>
          <w:sz w:val="24"/>
          <w:szCs w:val="24"/>
        </w:rPr>
      </w:pPr>
    </w:p>
    <w:p w:rsidR="00164876" w:rsidRPr="00615C08" w:rsidRDefault="00164876" w:rsidP="00164876">
      <w:pPr>
        <w:rPr>
          <w:lang w:val="es-AR"/>
        </w:rPr>
      </w:pPr>
    </w:p>
    <w:p w:rsidR="00164876" w:rsidRDefault="00164876" w:rsidP="00164876"/>
    <w:p w:rsidR="00795BDF" w:rsidRDefault="00795BDF"/>
    <w:sectPr w:rsidR="00795BDF" w:rsidSect="0016487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C8F" w:rsidRDefault="00222C8F" w:rsidP="00967AC0">
      <w:pPr>
        <w:spacing w:after="0" w:line="240" w:lineRule="auto"/>
      </w:pPr>
      <w:r>
        <w:separator/>
      </w:r>
    </w:p>
  </w:endnote>
  <w:endnote w:type="continuationSeparator" w:id="0">
    <w:p w:rsidR="00222C8F" w:rsidRDefault="00222C8F" w:rsidP="0096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AC0" w:rsidRDefault="00967AC0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Docente a cargo: Graciela Escudero</w:t>
    </w:r>
    <w:r w:rsidR="005246C6">
      <w:rPr>
        <w:rFonts w:asciiTheme="majorHAnsi" w:hAnsiTheme="majorHAnsi"/>
      </w:rPr>
      <w:t xml:space="preserve">             -Práctico Región de Cuyo-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C16AE7">
      <w:fldChar w:fldCharType="begin"/>
    </w:r>
    <w:r w:rsidR="00C16AE7">
      <w:instrText xml:space="preserve"> PAGE   \* MERGEFORMAT </w:instrText>
    </w:r>
    <w:r w:rsidR="00C16AE7">
      <w:fldChar w:fldCharType="separate"/>
    </w:r>
    <w:r w:rsidR="00B93ED0" w:rsidRPr="00B93ED0">
      <w:rPr>
        <w:rFonts w:asciiTheme="majorHAnsi" w:hAnsiTheme="majorHAnsi"/>
        <w:noProof/>
      </w:rPr>
      <w:t>2</w:t>
    </w:r>
    <w:r w:rsidR="00C16AE7">
      <w:rPr>
        <w:rFonts w:asciiTheme="majorHAnsi" w:hAnsiTheme="majorHAnsi"/>
        <w:noProof/>
      </w:rPr>
      <w:fldChar w:fldCharType="end"/>
    </w:r>
  </w:p>
  <w:p w:rsidR="00967AC0" w:rsidRDefault="00967A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C8F" w:rsidRDefault="00222C8F" w:rsidP="00967AC0">
      <w:pPr>
        <w:spacing w:after="0" w:line="240" w:lineRule="auto"/>
      </w:pPr>
      <w:r>
        <w:separator/>
      </w:r>
    </w:p>
  </w:footnote>
  <w:footnote w:type="continuationSeparator" w:id="0">
    <w:p w:rsidR="00222C8F" w:rsidRDefault="00222C8F" w:rsidP="0096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56C"/>
    <w:multiLevelType w:val="hybridMultilevel"/>
    <w:tmpl w:val="7D1044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0697"/>
    <w:multiLevelType w:val="hybridMultilevel"/>
    <w:tmpl w:val="A1327F04"/>
    <w:lvl w:ilvl="0" w:tplc="558A012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4007D"/>
    <w:multiLevelType w:val="hybridMultilevel"/>
    <w:tmpl w:val="8EA028D0"/>
    <w:lvl w:ilvl="0" w:tplc="64FC7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3746">
    <w:abstractNumId w:val="1"/>
  </w:num>
  <w:num w:numId="2" w16cid:durableId="112867985">
    <w:abstractNumId w:val="2"/>
  </w:num>
  <w:num w:numId="3" w16cid:durableId="77235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76"/>
    <w:rsid w:val="000F46C3"/>
    <w:rsid w:val="00151B36"/>
    <w:rsid w:val="00164876"/>
    <w:rsid w:val="00222C8F"/>
    <w:rsid w:val="0030605E"/>
    <w:rsid w:val="00361A83"/>
    <w:rsid w:val="005246C6"/>
    <w:rsid w:val="00683CFE"/>
    <w:rsid w:val="00795BDF"/>
    <w:rsid w:val="007B589A"/>
    <w:rsid w:val="00880DAF"/>
    <w:rsid w:val="00967AC0"/>
    <w:rsid w:val="00B93ED0"/>
    <w:rsid w:val="00B9728C"/>
    <w:rsid w:val="00C16AE7"/>
    <w:rsid w:val="00CA1E98"/>
    <w:rsid w:val="00CB2B37"/>
    <w:rsid w:val="00DD3C88"/>
    <w:rsid w:val="00E0604A"/>
    <w:rsid w:val="00E164E8"/>
    <w:rsid w:val="00E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B21BC10-A769-1848-8ECE-83B079D3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7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648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64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876"/>
    <w:rPr>
      <w:rFonts w:ascii="Tahoma" w:eastAsia="Calibri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6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7AC0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6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AC0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gracielaescudero86@gmail.com</cp:lastModifiedBy>
  <cp:revision>2</cp:revision>
  <dcterms:created xsi:type="dcterms:W3CDTF">2022-11-22T12:02:00Z</dcterms:created>
  <dcterms:modified xsi:type="dcterms:W3CDTF">2022-11-22T12:02:00Z</dcterms:modified>
</cp:coreProperties>
</file>