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95" w:rsidRDefault="006565C0">
      <w:pPr>
        <w:pStyle w:val="Ttulo"/>
      </w:pPr>
      <w:proofErr w:type="spellStart"/>
      <w:r>
        <w:rPr>
          <w:w w:val="105"/>
        </w:rPr>
        <w:t>EFEMéRIDES</w:t>
      </w:r>
      <w:proofErr w:type="spellEnd"/>
      <w:r>
        <w:rPr>
          <w:spacing w:val="15"/>
          <w:w w:val="105"/>
        </w:rPr>
        <w:t xml:space="preserve"> </w:t>
      </w:r>
      <w:r>
        <w:rPr>
          <w:w w:val="105"/>
        </w:rPr>
        <w:t>DE</w:t>
      </w:r>
      <w:r>
        <w:rPr>
          <w:spacing w:val="16"/>
          <w:w w:val="105"/>
        </w:rPr>
        <w:t xml:space="preserve"> </w:t>
      </w:r>
      <w:r>
        <w:rPr>
          <w:w w:val="105"/>
        </w:rPr>
        <w:t>NOVIEMBRE</w:t>
      </w:r>
    </w:p>
    <w:p w:rsidR="005E3295" w:rsidRDefault="005E3295">
      <w:pPr>
        <w:pStyle w:val="Textoindependiente"/>
        <w:spacing w:before="1"/>
        <w:rPr>
          <w:rFonts w:ascii="Georgia"/>
          <w:sz w:val="52"/>
        </w:rPr>
      </w:pPr>
    </w:p>
    <w:p w:rsidR="005E3295" w:rsidRDefault="006565C0">
      <w:pPr>
        <w:spacing w:line="368" w:lineRule="exact"/>
        <w:ind w:left="114"/>
        <w:rPr>
          <w:b/>
          <w:sz w:val="32"/>
        </w:rPr>
      </w:pPr>
      <w:r>
        <w:rPr>
          <w:b/>
          <w:sz w:val="32"/>
          <w:u w:val="thick"/>
        </w:rPr>
        <w:t>10</w:t>
      </w:r>
      <w:r>
        <w:rPr>
          <w:b/>
          <w:spacing w:val="-3"/>
          <w:sz w:val="32"/>
          <w:u w:val="thick"/>
        </w:rPr>
        <w:t xml:space="preserve"> </w:t>
      </w:r>
      <w:r>
        <w:rPr>
          <w:b/>
          <w:sz w:val="32"/>
          <w:u w:val="thick"/>
        </w:rPr>
        <w:t>de</w:t>
      </w:r>
      <w:r>
        <w:rPr>
          <w:b/>
          <w:spacing w:val="-4"/>
          <w:sz w:val="32"/>
          <w:u w:val="thick"/>
        </w:rPr>
        <w:t xml:space="preserve"> </w:t>
      </w:r>
      <w:r>
        <w:rPr>
          <w:b/>
          <w:sz w:val="32"/>
          <w:u w:val="thick"/>
        </w:rPr>
        <w:t>noviembre</w:t>
      </w:r>
    </w:p>
    <w:p w:rsidR="005E3295" w:rsidRDefault="006565C0">
      <w:pPr>
        <w:spacing w:line="368" w:lineRule="exact"/>
        <w:ind w:left="114"/>
        <w:rPr>
          <w:b/>
          <w:sz w:val="32"/>
        </w:rPr>
      </w:pPr>
      <w:r>
        <w:rPr>
          <w:b/>
          <w:spacing w:val="-1"/>
          <w:w w:val="99"/>
          <w:sz w:val="32"/>
          <w:u w:val="thick"/>
        </w:rPr>
        <w:t xml:space="preserve"> </w:t>
      </w:r>
      <w:r>
        <w:rPr>
          <w:b/>
          <w:sz w:val="32"/>
          <w:u w:val="thick"/>
        </w:rPr>
        <w:t>Día</w:t>
      </w:r>
      <w:r>
        <w:rPr>
          <w:b/>
          <w:spacing w:val="-1"/>
          <w:sz w:val="32"/>
          <w:u w:val="thick"/>
        </w:rPr>
        <w:t xml:space="preserve"> </w:t>
      </w:r>
      <w:r>
        <w:rPr>
          <w:b/>
          <w:sz w:val="32"/>
          <w:u w:val="thick"/>
        </w:rPr>
        <w:t>de</w:t>
      </w:r>
      <w:r>
        <w:rPr>
          <w:b/>
          <w:spacing w:val="-2"/>
          <w:sz w:val="32"/>
          <w:u w:val="thick"/>
        </w:rPr>
        <w:t xml:space="preserve"> </w:t>
      </w:r>
      <w:r>
        <w:rPr>
          <w:b/>
          <w:sz w:val="32"/>
          <w:u w:val="thick"/>
        </w:rPr>
        <w:t>la</w:t>
      </w:r>
      <w:r>
        <w:rPr>
          <w:b/>
          <w:spacing w:val="-1"/>
          <w:sz w:val="32"/>
          <w:u w:val="thick"/>
        </w:rPr>
        <w:t xml:space="preserve"> </w:t>
      </w:r>
      <w:r>
        <w:rPr>
          <w:b/>
          <w:sz w:val="32"/>
          <w:u w:val="thick"/>
        </w:rPr>
        <w:t>Tradición</w:t>
      </w:r>
    </w:p>
    <w:p w:rsidR="005E3295" w:rsidRDefault="005E3295">
      <w:pPr>
        <w:pStyle w:val="Textoindependiente"/>
        <w:rPr>
          <w:b/>
          <w:sz w:val="20"/>
        </w:rPr>
      </w:pPr>
    </w:p>
    <w:p w:rsidR="005E3295" w:rsidRDefault="005E3295">
      <w:pPr>
        <w:pStyle w:val="Textoindependiente"/>
        <w:spacing w:before="8"/>
        <w:rPr>
          <w:b/>
          <w:sz w:val="19"/>
        </w:rPr>
      </w:pPr>
    </w:p>
    <w:p w:rsidR="005E3295" w:rsidRDefault="006565C0">
      <w:pPr>
        <w:pStyle w:val="Textoindependiente"/>
        <w:spacing w:before="90"/>
        <w:ind w:left="114"/>
      </w:pPr>
      <w:r>
        <w:t>Investiga</w:t>
      </w:r>
      <w:r>
        <w:rPr>
          <w:spacing w:val="2"/>
        </w:rPr>
        <w:t xml:space="preserve"> </w:t>
      </w:r>
      <w:r>
        <w:t>y</w:t>
      </w:r>
      <w:r>
        <w:rPr>
          <w:spacing w:val="-5"/>
        </w:rPr>
        <w:t xml:space="preserve"> </w:t>
      </w:r>
      <w:r>
        <w:t>escribe</w:t>
      </w:r>
      <w:r>
        <w:rPr>
          <w:spacing w:val="-3"/>
        </w:rPr>
        <w:t xml:space="preserve"> </w:t>
      </w:r>
      <w:r>
        <w:t>en</w:t>
      </w:r>
      <w:r>
        <w:rPr>
          <w:spacing w:val="-1"/>
        </w:rPr>
        <w:t xml:space="preserve"> </w:t>
      </w:r>
      <w:r>
        <w:t>tu</w:t>
      </w:r>
      <w:r>
        <w:rPr>
          <w:spacing w:val="1"/>
        </w:rPr>
        <w:t xml:space="preserve"> </w:t>
      </w:r>
      <w:r>
        <w:t>carpeta</w:t>
      </w:r>
    </w:p>
    <w:p w:rsidR="005E3295" w:rsidRDefault="005E3295">
      <w:pPr>
        <w:pStyle w:val="Textoindependiente"/>
      </w:pPr>
    </w:p>
    <w:p w:rsidR="005E3295" w:rsidRDefault="006565C0">
      <w:pPr>
        <w:pStyle w:val="Prrafodelista"/>
        <w:numPr>
          <w:ilvl w:val="0"/>
          <w:numId w:val="1"/>
        </w:numPr>
        <w:tabs>
          <w:tab w:val="left" w:pos="835"/>
        </w:tabs>
        <w:rPr>
          <w:sz w:val="24"/>
        </w:rPr>
      </w:pPr>
      <w:r>
        <w:rPr>
          <w:sz w:val="24"/>
        </w:rPr>
        <w:t>¿Por</w:t>
      </w:r>
      <w:r>
        <w:rPr>
          <w:spacing w:val="-2"/>
          <w:sz w:val="24"/>
        </w:rPr>
        <w:t xml:space="preserve"> </w:t>
      </w:r>
      <w:r>
        <w:rPr>
          <w:sz w:val="24"/>
        </w:rPr>
        <w:t>qué</w:t>
      </w:r>
      <w:r>
        <w:rPr>
          <w:spacing w:val="-1"/>
          <w:sz w:val="24"/>
        </w:rPr>
        <w:t xml:space="preserve"> </w:t>
      </w:r>
      <w:r>
        <w:rPr>
          <w:sz w:val="24"/>
        </w:rPr>
        <w:t>se</w:t>
      </w:r>
      <w:r>
        <w:rPr>
          <w:spacing w:val="-1"/>
          <w:sz w:val="24"/>
        </w:rPr>
        <w:t xml:space="preserve"> </w:t>
      </w:r>
      <w:r>
        <w:rPr>
          <w:sz w:val="24"/>
        </w:rPr>
        <w:t>recuerda este día?</w:t>
      </w:r>
    </w:p>
    <w:p w:rsidR="008114CC" w:rsidRDefault="008114CC" w:rsidP="008114CC">
      <w:pPr>
        <w:tabs>
          <w:tab w:val="left" w:pos="835"/>
        </w:tabs>
        <w:ind w:left="473"/>
        <w:rPr>
          <w:sz w:val="24"/>
        </w:rPr>
      </w:pPr>
      <w:r>
        <w:rPr>
          <w:sz w:val="24"/>
        </w:rPr>
        <w:t xml:space="preserve">SE CELEBRA ESTE DIA POR LA CONMEMORACION DEL NACIMIENTO </w:t>
      </w:r>
      <w:proofErr w:type="gramStart"/>
      <w:r>
        <w:rPr>
          <w:sz w:val="24"/>
        </w:rPr>
        <w:t>DEL  POETA</w:t>
      </w:r>
      <w:proofErr w:type="gramEnd"/>
      <w:r>
        <w:rPr>
          <w:sz w:val="24"/>
        </w:rPr>
        <w:t xml:space="preserve"> ARGENTONO JOSE HERNANDEZ AUTOR DEL POEMA EL GAUCHO MARTIN FIERRO.</w:t>
      </w:r>
    </w:p>
    <w:p w:rsidR="008114CC" w:rsidRPr="008114CC" w:rsidRDefault="008114CC" w:rsidP="008114CC">
      <w:pPr>
        <w:tabs>
          <w:tab w:val="left" w:pos="835"/>
        </w:tabs>
        <w:ind w:left="473"/>
        <w:rPr>
          <w:sz w:val="24"/>
        </w:rPr>
      </w:pPr>
    </w:p>
    <w:p w:rsidR="008114CC" w:rsidRPr="008114CC" w:rsidRDefault="006565C0">
      <w:pPr>
        <w:pStyle w:val="Prrafodelista"/>
        <w:numPr>
          <w:ilvl w:val="0"/>
          <w:numId w:val="1"/>
        </w:numPr>
        <w:tabs>
          <w:tab w:val="left" w:pos="835"/>
        </w:tabs>
        <w:ind w:left="474" w:right="5995" w:firstLine="0"/>
        <w:rPr>
          <w:sz w:val="24"/>
        </w:rPr>
      </w:pPr>
      <w:r>
        <w:rPr>
          <w:sz w:val="24"/>
        </w:rPr>
        <w:t>E</w:t>
      </w:r>
      <w:r>
        <w:rPr>
          <w:sz w:val="24"/>
        </w:rPr>
        <w:t>scribe la biografía de José Hernández</w:t>
      </w:r>
      <w:r>
        <w:rPr>
          <w:spacing w:val="-58"/>
          <w:sz w:val="24"/>
        </w:rPr>
        <w:t xml:space="preserve"> </w:t>
      </w:r>
    </w:p>
    <w:p w:rsidR="008114CC" w:rsidRDefault="008114CC" w:rsidP="008114CC">
      <w:pPr>
        <w:tabs>
          <w:tab w:val="left" w:pos="835"/>
        </w:tabs>
        <w:ind w:left="474" w:right="5995"/>
        <w:rPr>
          <w:rFonts w:ascii="Arial" w:hAnsi="Arial" w:cs="Arial"/>
          <w:color w:val="4D5156"/>
          <w:sz w:val="21"/>
          <w:szCs w:val="21"/>
          <w:shd w:val="clear" w:color="auto" w:fill="FFFFFF"/>
        </w:rPr>
      </w:pPr>
    </w:p>
    <w:p w:rsidR="008114CC" w:rsidRPr="008114CC" w:rsidRDefault="008114CC" w:rsidP="008114CC">
      <w:pPr>
        <w:tabs>
          <w:tab w:val="left" w:pos="835"/>
        </w:tabs>
        <w:ind w:left="474" w:right="5995"/>
        <w:rPr>
          <w:sz w:val="24"/>
        </w:rPr>
      </w:pPr>
      <w:r w:rsidRPr="008114CC">
        <w:rPr>
          <w:rFonts w:ascii="Arial" w:hAnsi="Arial" w:cs="Arial"/>
          <w:color w:val="4D5156"/>
          <w:sz w:val="21"/>
          <w:szCs w:val="21"/>
          <w:shd w:val="clear" w:color="auto" w:fill="FFFFFF"/>
        </w:rPr>
        <w:t>José Rafael Hernández fue un poeta, político, periodista y militar argentino, especialmente conocido como el autor del Martín Fierro, obra máxima de la literatura gauchesca. En su homenaje, el 10 de noviembre se festeja en la Argentina el Día de la Tradición</w:t>
      </w:r>
    </w:p>
    <w:p w:rsidR="008114CC" w:rsidRPr="008114CC" w:rsidRDefault="008114CC" w:rsidP="008114CC">
      <w:pPr>
        <w:pStyle w:val="Prrafodelista"/>
        <w:tabs>
          <w:tab w:val="left" w:pos="835"/>
        </w:tabs>
        <w:ind w:left="474" w:right="5995" w:firstLine="0"/>
        <w:rPr>
          <w:sz w:val="24"/>
        </w:rPr>
      </w:pPr>
    </w:p>
    <w:p w:rsidR="005E3295" w:rsidRDefault="006565C0" w:rsidP="008114CC">
      <w:pPr>
        <w:pStyle w:val="Prrafodelista"/>
        <w:numPr>
          <w:ilvl w:val="0"/>
          <w:numId w:val="3"/>
        </w:numPr>
        <w:tabs>
          <w:tab w:val="left" w:pos="835"/>
        </w:tabs>
        <w:ind w:right="5995"/>
        <w:rPr>
          <w:sz w:val="24"/>
        </w:rPr>
      </w:pPr>
      <w:r>
        <w:rPr>
          <w:sz w:val="24"/>
        </w:rPr>
        <w:t>¿A</w:t>
      </w:r>
      <w:r>
        <w:rPr>
          <w:spacing w:val="-1"/>
          <w:sz w:val="24"/>
        </w:rPr>
        <w:t xml:space="preserve"> </w:t>
      </w:r>
      <w:r>
        <w:rPr>
          <w:sz w:val="24"/>
        </w:rPr>
        <w:t>qué</w:t>
      </w:r>
      <w:r>
        <w:rPr>
          <w:spacing w:val="-2"/>
          <w:sz w:val="24"/>
        </w:rPr>
        <w:t xml:space="preserve"> </w:t>
      </w:r>
      <w:r>
        <w:rPr>
          <w:sz w:val="24"/>
        </w:rPr>
        <w:t>llamamos tradición?</w:t>
      </w:r>
    </w:p>
    <w:p w:rsidR="00195E98" w:rsidRDefault="00195E98" w:rsidP="00195E98">
      <w:pPr>
        <w:pStyle w:val="Prrafodelista"/>
        <w:tabs>
          <w:tab w:val="left" w:pos="835"/>
        </w:tabs>
        <w:ind w:right="5995" w:firstLine="0"/>
        <w:rPr>
          <w:sz w:val="24"/>
        </w:rPr>
      </w:pPr>
      <w:r>
        <w:rPr>
          <w:rFonts w:ascii="Arial" w:hAnsi="Arial" w:cs="Arial"/>
          <w:color w:val="4D5156"/>
          <w:sz w:val="21"/>
          <w:szCs w:val="21"/>
          <w:shd w:val="clear" w:color="auto" w:fill="FFFFFF"/>
        </w:rPr>
        <w:t>Tradición es cada una de aquellas pautas de convivencia que una comunidad​ considera dignas de constituirse y mantenerse de generación en generación</w:t>
      </w:r>
    </w:p>
    <w:p w:rsidR="008114CC" w:rsidRDefault="008114CC" w:rsidP="008114CC">
      <w:pPr>
        <w:pStyle w:val="Prrafodelista"/>
        <w:tabs>
          <w:tab w:val="left" w:pos="835"/>
        </w:tabs>
        <w:ind w:right="5995" w:firstLine="0"/>
        <w:rPr>
          <w:sz w:val="24"/>
        </w:rPr>
      </w:pPr>
    </w:p>
    <w:p w:rsidR="005E3295" w:rsidRDefault="006565C0">
      <w:pPr>
        <w:pStyle w:val="Prrafodelista"/>
        <w:numPr>
          <w:ilvl w:val="0"/>
          <w:numId w:val="3"/>
        </w:numPr>
        <w:tabs>
          <w:tab w:val="left" w:pos="835"/>
        </w:tabs>
        <w:ind w:right="389"/>
        <w:rPr>
          <w:sz w:val="24"/>
        </w:rPr>
      </w:pPr>
      <w:r>
        <w:rPr>
          <w:sz w:val="24"/>
        </w:rPr>
        <w:t>A</w:t>
      </w:r>
      <w:r>
        <w:rPr>
          <w:sz w:val="24"/>
        </w:rPr>
        <w:t xml:space="preserve"> partir de esta definición (de tradición) realiza una lista de costumbres o hábitos</w:t>
      </w:r>
      <w:r>
        <w:rPr>
          <w:spacing w:val="1"/>
          <w:sz w:val="24"/>
        </w:rPr>
        <w:t xml:space="preserve"> </w:t>
      </w:r>
      <w:r>
        <w:rPr>
          <w:sz w:val="24"/>
        </w:rPr>
        <w:t>que consideres</w:t>
      </w:r>
      <w:r>
        <w:rPr>
          <w:spacing w:val="-57"/>
          <w:sz w:val="24"/>
        </w:rPr>
        <w:t xml:space="preserve"> </w:t>
      </w:r>
      <w:r>
        <w:rPr>
          <w:sz w:val="24"/>
        </w:rPr>
        <w:t>parte</w:t>
      </w:r>
      <w:r>
        <w:rPr>
          <w:spacing w:val="-2"/>
          <w:sz w:val="24"/>
        </w:rPr>
        <w:t xml:space="preserve"> </w:t>
      </w:r>
      <w:r>
        <w:rPr>
          <w:sz w:val="24"/>
        </w:rPr>
        <w:t>de</w:t>
      </w:r>
      <w:r>
        <w:rPr>
          <w:spacing w:val="59"/>
          <w:sz w:val="24"/>
        </w:rPr>
        <w:t xml:space="preserve"> </w:t>
      </w:r>
      <w:r>
        <w:rPr>
          <w:sz w:val="24"/>
        </w:rPr>
        <w:t>nuestra</w:t>
      </w:r>
      <w:r>
        <w:rPr>
          <w:spacing w:val="-1"/>
          <w:sz w:val="24"/>
        </w:rPr>
        <w:t xml:space="preserve"> </w:t>
      </w:r>
      <w:r>
        <w:rPr>
          <w:sz w:val="24"/>
        </w:rPr>
        <w:t>tradición</w:t>
      </w:r>
      <w:r>
        <w:rPr>
          <w:spacing w:val="2"/>
          <w:sz w:val="24"/>
        </w:rPr>
        <w:t xml:space="preserve"> </w:t>
      </w:r>
      <w:r>
        <w:rPr>
          <w:sz w:val="24"/>
        </w:rPr>
        <w:t>y</w:t>
      </w:r>
      <w:r>
        <w:rPr>
          <w:spacing w:val="-5"/>
          <w:sz w:val="24"/>
        </w:rPr>
        <w:t xml:space="preserve"> </w:t>
      </w:r>
      <w:r>
        <w:rPr>
          <w:sz w:val="24"/>
        </w:rPr>
        <w:t>costumbres como argentinos</w:t>
      </w:r>
    </w:p>
    <w:p w:rsidR="00195E98" w:rsidRDefault="00195E98" w:rsidP="00195E98">
      <w:pPr>
        <w:tabs>
          <w:tab w:val="left" w:pos="835"/>
        </w:tabs>
        <w:ind w:right="389"/>
        <w:rPr>
          <w:sz w:val="24"/>
        </w:rPr>
      </w:pPr>
    </w:p>
    <w:p w:rsidR="00195E98" w:rsidRDefault="00195E98" w:rsidP="00195E98">
      <w:pPr>
        <w:tabs>
          <w:tab w:val="left" w:pos="835"/>
        </w:tabs>
        <w:ind w:right="389"/>
        <w:rPr>
          <w:sz w:val="24"/>
        </w:rPr>
      </w:pPr>
      <w:r>
        <w:rPr>
          <w:sz w:val="24"/>
        </w:rPr>
        <w:t>MATE</w:t>
      </w:r>
    </w:p>
    <w:p w:rsidR="00195E98" w:rsidRDefault="00195E98" w:rsidP="00195E98">
      <w:pPr>
        <w:tabs>
          <w:tab w:val="left" w:pos="835"/>
        </w:tabs>
        <w:ind w:right="389"/>
        <w:rPr>
          <w:sz w:val="24"/>
        </w:rPr>
      </w:pPr>
      <w:r>
        <w:rPr>
          <w:sz w:val="24"/>
        </w:rPr>
        <w:t>ASADO</w:t>
      </w:r>
    </w:p>
    <w:p w:rsidR="00195E98" w:rsidRDefault="00195E98" w:rsidP="00195E98">
      <w:pPr>
        <w:tabs>
          <w:tab w:val="left" w:pos="835"/>
        </w:tabs>
        <w:ind w:right="389"/>
        <w:rPr>
          <w:sz w:val="24"/>
        </w:rPr>
      </w:pPr>
      <w:r>
        <w:rPr>
          <w:sz w:val="24"/>
        </w:rPr>
        <w:t>BAILE TIPICOS</w:t>
      </w:r>
    </w:p>
    <w:p w:rsidR="00195E98" w:rsidRDefault="00195E98" w:rsidP="00195E98">
      <w:pPr>
        <w:tabs>
          <w:tab w:val="left" w:pos="835"/>
        </w:tabs>
        <w:ind w:right="389"/>
        <w:rPr>
          <w:sz w:val="24"/>
        </w:rPr>
      </w:pPr>
      <w:r>
        <w:rPr>
          <w:sz w:val="24"/>
        </w:rPr>
        <w:t>SOPAIPILLAS</w:t>
      </w:r>
    </w:p>
    <w:p w:rsidR="00195E98" w:rsidRDefault="00195E98" w:rsidP="00195E98">
      <w:pPr>
        <w:tabs>
          <w:tab w:val="left" w:pos="835"/>
        </w:tabs>
        <w:ind w:right="389"/>
        <w:rPr>
          <w:sz w:val="24"/>
        </w:rPr>
      </w:pPr>
      <w:r>
        <w:rPr>
          <w:sz w:val="24"/>
        </w:rPr>
        <w:t>EMPANADAS</w:t>
      </w:r>
    </w:p>
    <w:p w:rsidR="00195E98" w:rsidRDefault="00195E98" w:rsidP="00195E98">
      <w:pPr>
        <w:tabs>
          <w:tab w:val="left" w:pos="835"/>
        </w:tabs>
        <w:ind w:right="389"/>
        <w:rPr>
          <w:sz w:val="24"/>
        </w:rPr>
      </w:pPr>
    </w:p>
    <w:p w:rsidR="00195E98" w:rsidRDefault="00195E98" w:rsidP="00195E98">
      <w:pPr>
        <w:tabs>
          <w:tab w:val="left" w:pos="835"/>
        </w:tabs>
        <w:ind w:right="389"/>
        <w:rPr>
          <w:sz w:val="24"/>
        </w:rPr>
      </w:pPr>
    </w:p>
    <w:p w:rsidR="005E3295" w:rsidRDefault="00195E98">
      <w:pPr>
        <w:pStyle w:val="Prrafodelista"/>
        <w:numPr>
          <w:ilvl w:val="0"/>
          <w:numId w:val="3"/>
        </w:numPr>
        <w:tabs>
          <w:tab w:val="left" w:pos="835"/>
        </w:tabs>
        <w:rPr>
          <w:sz w:val="24"/>
        </w:rPr>
      </w:pPr>
      <w:r>
        <w:rPr>
          <w:sz w:val="24"/>
        </w:rPr>
        <w:t>I</w:t>
      </w:r>
      <w:r w:rsidR="006565C0">
        <w:rPr>
          <w:sz w:val="24"/>
        </w:rPr>
        <w:t>lustra</w:t>
      </w:r>
      <w:r w:rsidR="006565C0">
        <w:rPr>
          <w:spacing w:val="-2"/>
          <w:sz w:val="24"/>
        </w:rPr>
        <w:t xml:space="preserve"> </w:t>
      </w:r>
      <w:r w:rsidR="006565C0">
        <w:rPr>
          <w:sz w:val="24"/>
        </w:rPr>
        <w:t>el</w:t>
      </w:r>
      <w:r w:rsidR="006565C0">
        <w:rPr>
          <w:spacing w:val="-2"/>
          <w:sz w:val="24"/>
        </w:rPr>
        <w:t xml:space="preserve"> </w:t>
      </w:r>
      <w:r w:rsidR="006565C0">
        <w:rPr>
          <w:sz w:val="24"/>
        </w:rPr>
        <w:t>tema</w:t>
      </w:r>
    </w:p>
    <w:p w:rsidR="00195E98" w:rsidRDefault="00195E98" w:rsidP="00195E98">
      <w:pPr>
        <w:pStyle w:val="Prrafodelista"/>
        <w:tabs>
          <w:tab w:val="left" w:pos="835"/>
        </w:tabs>
        <w:ind w:firstLine="0"/>
        <w:rPr>
          <w:sz w:val="24"/>
        </w:rPr>
      </w:pPr>
    </w:p>
    <w:p w:rsidR="005E3295" w:rsidRDefault="005E3295">
      <w:pPr>
        <w:pStyle w:val="Textoindependiente"/>
        <w:rPr>
          <w:sz w:val="20"/>
        </w:rPr>
      </w:pPr>
    </w:p>
    <w:p w:rsidR="005E3295" w:rsidRDefault="005E3295">
      <w:pPr>
        <w:pStyle w:val="Textoindependiente"/>
        <w:rPr>
          <w:sz w:val="20"/>
        </w:rPr>
      </w:pPr>
    </w:p>
    <w:p w:rsidR="005E3295" w:rsidRDefault="00195E98">
      <w:pPr>
        <w:pStyle w:val="Textoindependiente"/>
        <w:rPr>
          <w:sz w:val="20"/>
        </w:rPr>
      </w:pPr>
      <w:r>
        <w:rPr>
          <w:noProof/>
          <w:lang w:val="en-US"/>
        </w:rPr>
        <w:lastRenderedPageBreak/>
        <w:drawing>
          <wp:inline distT="0" distB="0" distL="0" distR="0">
            <wp:extent cx="6711950" cy="3655775"/>
            <wp:effectExtent l="0" t="0" r="0" b="1905"/>
            <wp:docPr id="2" name="Imagen 2" descr="Día de la Tradición Argentina: por qué se celebra y 5 comidas típicas para  preparar este miércoles - El Cron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de la Tradición Argentina: por qué se celebra y 5 comidas típicas para  preparar este miércoles - El Cronis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1950" cy="3655775"/>
                    </a:xfrm>
                    <a:prstGeom prst="rect">
                      <a:avLst/>
                    </a:prstGeom>
                    <a:noFill/>
                    <a:ln>
                      <a:noFill/>
                    </a:ln>
                  </pic:spPr>
                </pic:pic>
              </a:graphicData>
            </a:graphic>
          </wp:inline>
        </w:drawing>
      </w:r>
    </w:p>
    <w:p w:rsidR="005E3295" w:rsidRDefault="005E3295">
      <w:pPr>
        <w:pStyle w:val="Textoindependiente"/>
        <w:rPr>
          <w:sz w:val="20"/>
        </w:rPr>
      </w:pPr>
    </w:p>
    <w:p w:rsidR="005E3295" w:rsidRDefault="005E3295">
      <w:pPr>
        <w:pStyle w:val="Textoindependiente"/>
        <w:rPr>
          <w:sz w:val="20"/>
        </w:rPr>
      </w:pPr>
    </w:p>
    <w:p w:rsidR="005E3295" w:rsidRDefault="005E3295">
      <w:pPr>
        <w:pStyle w:val="Textoindependiente"/>
        <w:rPr>
          <w:sz w:val="20"/>
        </w:rPr>
      </w:pPr>
    </w:p>
    <w:p w:rsidR="005E3295" w:rsidRDefault="006565C0">
      <w:pPr>
        <w:pStyle w:val="Textoindependiente"/>
        <w:spacing w:before="2"/>
        <w:rPr>
          <w:sz w:val="21"/>
        </w:rPr>
      </w:pPr>
      <w:r>
        <w:rPr>
          <w:noProof/>
          <w:lang w:val="en-US"/>
        </w:rPr>
        <w:drawing>
          <wp:anchor distT="0" distB="0" distL="0" distR="0" simplePos="0" relativeHeight="251658240" behindDoc="0" locked="0" layoutInCell="1" allowOverlap="1">
            <wp:simplePos x="0" y="0"/>
            <wp:positionH relativeFrom="page">
              <wp:posOffset>523240</wp:posOffset>
            </wp:positionH>
            <wp:positionV relativeFrom="paragraph">
              <wp:posOffset>179764</wp:posOffset>
            </wp:positionV>
            <wp:extent cx="6588603" cy="1779651"/>
            <wp:effectExtent l="0" t="0" r="0" b="0"/>
            <wp:wrapTopAndBottom/>
            <wp:docPr id="1" name="image1.jpeg" descr="cursos edu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588603" cy="1779651"/>
                    </a:xfrm>
                    <a:prstGeom prst="rect">
                      <a:avLst/>
                    </a:prstGeom>
                  </pic:spPr>
                </pic:pic>
              </a:graphicData>
            </a:graphic>
          </wp:anchor>
        </w:drawing>
      </w:r>
    </w:p>
    <w:p w:rsidR="005E3295" w:rsidRDefault="006565C0">
      <w:pPr>
        <w:pStyle w:val="Textoindependiente"/>
        <w:spacing w:before="225"/>
        <w:ind w:left="114" w:right="259" w:firstLine="120"/>
      </w:pPr>
      <w:r>
        <w:rPr>
          <w:color w:val="202429"/>
        </w:rPr>
        <w:t>El 20 de noviembre se celebra en la Argentina el Día de la Soberanía Nacional en conmemoración de la</w:t>
      </w:r>
      <w:r>
        <w:rPr>
          <w:color w:val="202429"/>
          <w:spacing w:val="1"/>
        </w:rPr>
        <w:t xml:space="preserve"> </w:t>
      </w:r>
      <w:r>
        <w:rPr>
          <w:color w:val="202429"/>
        </w:rPr>
        <w:t>batalla de la Vuelta de Obligado, en 1845, donde se enfrentaron tropas argentinas con las de Gran Bretaña</w:t>
      </w:r>
      <w:r>
        <w:rPr>
          <w:color w:val="202429"/>
          <w:spacing w:val="-57"/>
        </w:rPr>
        <w:t xml:space="preserve"> </w:t>
      </w:r>
      <w:r>
        <w:rPr>
          <w:color w:val="202429"/>
        </w:rPr>
        <w:t>y Francia. Estas últimas pretendían avanzar sobre</w:t>
      </w:r>
      <w:r>
        <w:rPr>
          <w:color w:val="202429"/>
        </w:rPr>
        <w:t xml:space="preserve"> nuestro actual territorio para controlar los ríos y así</w:t>
      </w:r>
      <w:r>
        <w:rPr>
          <w:color w:val="202429"/>
          <w:spacing w:val="1"/>
        </w:rPr>
        <w:t xml:space="preserve"> </w:t>
      </w:r>
      <w:r>
        <w:rPr>
          <w:color w:val="202429"/>
        </w:rPr>
        <w:t>poder</w:t>
      </w:r>
      <w:r>
        <w:rPr>
          <w:color w:val="202429"/>
          <w:spacing w:val="-1"/>
        </w:rPr>
        <w:t xml:space="preserve"> </w:t>
      </w:r>
      <w:r>
        <w:rPr>
          <w:color w:val="202429"/>
        </w:rPr>
        <w:t>beneficiarse</w:t>
      </w:r>
      <w:r>
        <w:rPr>
          <w:color w:val="202429"/>
          <w:spacing w:val="-1"/>
        </w:rPr>
        <w:t xml:space="preserve"> </w:t>
      </w:r>
      <w:r>
        <w:rPr>
          <w:color w:val="202429"/>
        </w:rPr>
        <w:t>con</w:t>
      </w:r>
      <w:r>
        <w:rPr>
          <w:color w:val="202429"/>
          <w:spacing w:val="2"/>
        </w:rPr>
        <w:t xml:space="preserve"> </w:t>
      </w:r>
      <w:r>
        <w:rPr>
          <w:color w:val="202429"/>
        </w:rPr>
        <w:t>el comercio.</w:t>
      </w:r>
    </w:p>
    <w:p w:rsidR="005E3295" w:rsidRDefault="005E3295">
      <w:pPr>
        <w:pStyle w:val="Textoindependiente"/>
      </w:pPr>
    </w:p>
    <w:p w:rsidR="005E3295" w:rsidRDefault="006565C0">
      <w:pPr>
        <w:pStyle w:val="Textoindependiente"/>
        <w:ind w:left="114"/>
      </w:pPr>
      <w:r>
        <w:t>Investiga</w:t>
      </w:r>
      <w:r>
        <w:rPr>
          <w:spacing w:val="1"/>
        </w:rPr>
        <w:t xml:space="preserve"> </w:t>
      </w:r>
      <w:r>
        <w:t>y</w:t>
      </w:r>
      <w:r>
        <w:rPr>
          <w:spacing w:val="-5"/>
        </w:rPr>
        <w:t xml:space="preserve"> </w:t>
      </w:r>
      <w:r>
        <w:t>escribe</w:t>
      </w:r>
      <w:r>
        <w:rPr>
          <w:spacing w:val="-3"/>
        </w:rPr>
        <w:t xml:space="preserve"> </w:t>
      </w:r>
      <w:r>
        <w:t>en</w:t>
      </w:r>
      <w:r>
        <w:rPr>
          <w:spacing w:val="-1"/>
        </w:rPr>
        <w:t xml:space="preserve"> </w:t>
      </w:r>
      <w:r>
        <w:t>tu</w:t>
      </w:r>
      <w:r>
        <w:rPr>
          <w:spacing w:val="1"/>
        </w:rPr>
        <w:t xml:space="preserve"> </w:t>
      </w:r>
      <w:r>
        <w:t>carpeta</w:t>
      </w:r>
    </w:p>
    <w:p w:rsidR="005E3295" w:rsidRDefault="005E3295">
      <w:pPr>
        <w:pStyle w:val="Textoindependiente"/>
      </w:pPr>
    </w:p>
    <w:p w:rsidR="005E3295" w:rsidRDefault="006565C0">
      <w:pPr>
        <w:pStyle w:val="Prrafodelista"/>
        <w:numPr>
          <w:ilvl w:val="0"/>
          <w:numId w:val="2"/>
        </w:numPr>
        <w:tabs>
          <w:tab w:val="left" w:pos="835"/>
        </w:tabs>
        <w:rPr>
          <w:sz w:val="24"/>
        </w:rPr>
      </w:pPr>
      <w:r>
        <w:rPr>
          <w:sz w:val="24"/>
        </w:rPr>
        <w:t>¿Dónde</w:t>
      </w:r>
      <w:r>
        <w:rPr>
          <w:spacing w:val="-3"/>
          <w:sz w:val="24"/>
        </w:rPr>
        <w:t xml:space="preserve"> </w:t>
      </w:r>
      <w:r>
        <w:rPr>
          <w:sz w:val="24"/>
        </w:rPr>
        <w:t>se</w:t>
      </w:r>
      <w:r>
        <w:rPr>
          <w:spacing w:val="-1"/>
          <w:sz w:val="24"/>
        </w:rPr>
        <w:t xml:space="preserve"> </w:t>
      </w:r>
      <w:r>
        <w:rPr>
          <w:sz w:val="24"/>
        </w:rPr>
        <w:t>realizó</w:t>
      </w:r>
      <w:r>
        <w:rPr>
          <w:spacing w:val="-1"/>
          <w:sz w:val="24"/>
        </w:rPr>
        <w:t xml:space="preserve"> </w:t>
      </w:r>
      <w:r>
        <w:rPr>
          <w:sz w:val="24"/>
        </w:rPr>
        <w:t>esa</w:t>
      </w:r>
      <w:r>
        <w:rPr>
          <w:spacing w:val="-2"/>
          <w:sz w:val="24"/>
        </w:rPr>
        <w:t xml:space="preserve"> </w:t>
      </w:r>
      <w:r>
        <w:rPr>
          <w:sz w:val="24"/>
        </w:rPr>
        <w:t>batalla?</w:t>
      </w:r>
    </w:p>
    <w:p w:rsidR="00195E98" w:rsidRDefault="00195E98" w:rsidP="00195E98">
      <w:pPr>
        <w:pStyle w:val="Prrafodelista"/>
        <w:tabs>
          <w:tab w:val="left" w:pos="835"/>
        </w:tabs>
        <w:ind w:firstLine="0"/>
        <w:rPr>
          <w:sz w:val="24"/>
        </w:rPr>
      </w:pPr>
      <w:r>
        <w:rPr>
          <w:sz w:val="24"/>
        </w:rPr>
        <w:t>SE REALIZO SOBRE LE MARGEN DERECHO DEL RIO PARANA Y EN EL NORTE DE LA PROVINCIA DE BUENOS AIRES</w:t>
      </w:r>
    </w:p>
    <w:p w:rsidR="00195E98" w:rsidRPr="00195E98" w:rsidRDefault="006565C0">
      <w:pPr>
        <w:pStyle w:val="Prrafodelista"/>
        <w:numPr>
          <w:ilvl w:val="0"/>
          <w:numId w:val="2"/>
        </w:numPr>
        <w:tabs>
          <w:tab w:val="left" w:pos="835"/>
        </w:tabs>
        <w:ind w:left="474" w:right="1078" w:firstLine="0"/>
        <w:rPr>
          <w:sz w:val="24"/>
        </w:rPr>
      </w:pPr>
      <w:r>
        <w:rPr>
          <w:sz w:val="24"/>
        </w:rPr>
        <w:t>Describe</w:t>
      </w:r>
      <w:r>
        <w:rPr>
          <w:spacing w:val="-2"/>
          <w:sz w:val="24"/>
        </w:rPr>
        <w:t xml:space="preserve"> </w:t>
      </w:r>
      <w:r>
        <w:rPr>
          <w:sz w:val="24"/>
        </w:rPr>
        <w:t>cómo</w:t>
      </w:r>
      <w:r>
        <w:rPr>
          <w:spacing w:val="-1"/>
          <w:sz w:val="24"/>
        </w:rPr>
        <w:t xml:space="preserve"> </w:t>
      </w:r>
      <w:r>
        <w:rPr>
          <w:sz w:val="24"/>
        </w:rPr>
        <w:t>los</w:t>
      </w:r>
      <w:r>
        <w:rPr>
          <w:spacing w:val="-1"/>
          <w:sz w:val="24"/>
        </w:rPr>
        <w:t xml:space="preserve"> </w:t>
      </w:r>
      <w:r>
        <w:rPr>
          <w:sz w:val="24"/>
        </w:rPr>
        <w:t>argentinos</w:t>
      </w:r>
      <w:r>
        <w:rPr>
          <w:spacing w:val="-1"/>
          <w:sz w:val="24"/>
        </w:rPr>
        <w:t xml:space="preserve"> </w:t>
      </w:r>
      <w:r>
        <w:rPr>
          <w:sz w:val="24"/>
        </w:rPr>
        <w:t>defendieron</w:t>
      </w:r>
      <w:r>
        <w:rPr>
          <w:spacing w:val="-2"/>
          <w:sz w:val="24"/>
        </w:rPr>
        <w:t xml:space="preserve"> </w:t>
      </w:r>
      <w:r>
        <w:rPr>
          <w:sz w:val="24"/>
        </w:rPr>
        <w:t>nuestro</w:t>
      </w:r>
      <w:r>
        <w:rPr>
          <w:spacing w:val="1"/>
          <w:sz w:val="24"/>
        </w:rPr>
        <w:t xml:space="preserve"> </w:t>
      </w:r>
      <w:r>
        <w:rPr>
          <w:sz w:val="24"/>
        </w:rPr>
        <w:t>país</w:t>
      </w:r>
      <w:r>
        <w:rPr>
          <w:spacing w:val="-1"/>
          <w:sz w:val="24"/>
        </w:rPr>
        <w:t xml:space="preserve"> </w:t>
      </w:r>
      <w:r>
        <w:rPr>
          <w:sz w:val="24"/>
        </w:rPr>
        <w:t>(es</w:t>
      </w:r>
      <w:r>
        <w:rPr>
          <w:spacing w:val="-1"/>
          <w:sz w:val="24"/>
        </w:rPr>
        <w:t xml:space="preserve"> </w:t>
      </w:r>
      <w:r>
        <w:rPr>
          <w:sz w:val="24"/>
        </w:rPr>
        <w:t>decir</w:t>
      </w:r>
      <w:r>
        <w:rPr>
          <w:spacing w:val="-2"/>
          <w:sz w:val="24"/>
        </w:rPr>
        <w:t xml:space="preserve"> </w:t>
      </w:r>
      <w:r>
        <w:rPr>
          <w:sz w:val="24"/>
        </w:rPr>
        <w:t>da</w:t>
      </w:r>
      <w:r>
        <w:rPr>
          <w:spacing w:val="-3"/>
          <w:sz w:val="24"/>
        </w:rPr>
        <w:t xml:space="preserve"> </w:t>
      </w:r>
      <w:r>
        <w:rPr>
          <w:sz w:val="24"/>
        </w:rPr>
        <w:t>detalles</w:t>
      </w:r>
      <w:r>
        <w:rPr>
          <w:spacing w:val="-1"/>
          <w:sz w:val="24"/>
        </w:rPr>
        <w:t xml:space="preserve"> </w:t>
      </w:r>
      <w:r>
        <w:rPr>
          <w:sz w:val="24"/>
        </w:rPr>
        <w:t>de</w:t>
      </w:r>
      <w:r>
        <w:rPr>
          <w:spacing w:val="-1"/>
          <w:sz w:val="24"/>
        </w:rPr>
        <w:t xml:space="preserve"> </w:t>
      </w:r>
      <w:r>
        <w:rPr>
          <w:sz w:val="24"/>
        </w:rPr>
        <w:t>esa</w:t>
      </w:r>
      <w:r>
        <w:rPr>
          <w:spacing w:val="-2"/>
          <w:sz w:val="24"/>
        </w:rPr>
        <w:t xml:space="preserve"> </w:t>
      </w:r>
      <w:r>
        <w:rPr>
          <w:sz w:val="24"/>
        </w:rPr>
        <w:t>batalla)</w:t>
      </w:r>
      <w:r>
        <w:rPr>
          <w:spacing w:val="-57"/>
          <w:sz w:val="24"/>
        </w:rPr>
        <w:t xml:space="preserve"> </w:t>
      </w:r>
    </w:p>
    <w:p w:rsidR="00195E98" w:rsidRDefault="00195E98" w:rsidP="006565C0">
      <w:pPr>
        <w:pStyle w:val="Prrafodelista"/>
        <w:tabs>
          <w:tab w:val="left" w:pos="835"/>
        </w:tabs>
        <w:ind w:left="474" w:right="1078" w:firstLine="0"/>
        <w:rPr>
          <w:sz w:val="24"/>
        </w:rPr>
      </w:pPr>
      <w:r>
        <w:rPr>
          <w:sz w:val="24"/>
        </w:rPr>
        <w:t>LAS TROPAS ARGENTINAS INTERCEPTARON A LOS ANGLO- FRANCESES. ESTOS DISPONIAN DE FLOTAS EN EL RIO CON MAYOR TECNOLOGIA QUE LA ARGENTINA.SE DISPUSIERON 3 CADENAS DE COSTA ACOSTA SOBRE EL RIO.</w:t>
      </w:r>
    </w:p>
    <w:p w:rsidR="006565C0" w:rsidRPr="00195E98" w:rsidRDefault="006565C0" w:rsidP="006565C0">
      <w:pPr>
        <w:pStyle w:val="Prrafodelista"/>
        <w:tabs>
          <w:tab w:val="left" w:pos="835"/>
        </w:tabs>
        <w:ind w:left="474" w:right="1078" w:firstLine="0"/>
        <w:rPr>
          <w:sz w:val="24"/>
        </w:rPr>
      </w:pPr>
      <w:r>
        <w:rPr>
          <w:sz w:val="24"/>
        </w:rPr>
        <w:t>LA MAYOR PARTE DE LOS HOMBRES ERAN GAUCHOS</w:t>
      </w:r>
    </w:p>
    <w:p w:rsidR="00195E98" w:rsidRDefault="00195E98" w:rsidP="00195E98">
      <w:pPr>
        <w:tabs>
          <w:tab w:val="left" w:pos="835"/>
        </w:tabs>
        <w:ind w:left="474" w:right="1078"/>
        <w:rPr>
          <w:sz w:val="24"/>
        </w:rPr>
      </w:pPr>
    </w:p>
    <w:p w:rsidR="006565C0" w:rsidRDefault="006565C0" w:rsidP="00195E98">
      <w:pPr>
        <w:tabs>
          <w:tab w:val="left" w:pos="835"/>
        </w:tabs>
        <w:ind w:left="474" w:right="1078"/>
        <w:rPr>
          <w:sz w:val="24"/>
        </w:rPr>
      </w:pPr>
    </w:p>
    <w:p w:rsidR="006565C0" w:rsidRDefault="006565C0" w:rsidP="00195E98">
      <w:pPr>
        <w:tabs>
          <w:tab w:val="left" w:pos="835"/>
        </w:tabs>
        <w:ind w:left="474" w:right="1078"/>
        <w:rPr>
          <w:sz w:val="24"/>
        </w:rPr>
      </w:pPr>
    </w:p>
    <w:p w:rsidR="006565C0" w:rsidRDefault="006565C0" w:rsidP="00195E98">
      <w:pPr>
        <w:tabs>
          <w:tab w:val="left" w:pos="835"/>
        </w:tabs>
        <w:ind w:left="474" w:right="1078"/>
        <w:rPr>
          <w:sz w:val="24"/>
        </w:rPr>
      </w:pPr>
    </w:p>
    <w:p w:rsidR="006565C0" w:rsidRDefault="006565C0" w:rsidP="00195E98">
      <w:pPr>
        <w:tabs>
          <w:tab w:val="left" w:pos="835"/>
        </w:tabs>
        <w:ind w:left="474" w:right="1078"/>
        <w:rPr>
          <w:sz w:val="24"/>
        </w:rPr>
      </w:pPr>
    </w:p>
    <w:p w:rsidR="006565C0" w:rsidRDefault="006565C0" w:rsidP="00195E98">
      <w:pPr>
        <w:tabs>
          <w:tab w:val="left" w:pos="835"/>
        </w:tabs>
        <w:ind w:left="474" w:right="1078"/>
        <w:rPr>
          <w:sz w:val="24"/>
        </w:rPr>
      </w:pPr>
    </w:p>
    <w:p w:rsidR="006565C0" w:rsidRPr="00195E98" w:rsidRDefault="006565C0" w:rsidP="00195E98">
      <w:pPr>
        <w:tabs>
          <w:tab w:val="left" w:pos="835"/>
        </w:tabs>
        <w:ind w:left="474" w:right="1078"/>
        <w:rPr>
          <w:sz w:val="24"/>
        </w:rPr>
      </w:pPr>
    </w:p>
    <w:p w:rsidR="005E3295" w:rsidRDefault="006565C0" w:rsidP="006565C0">
      <w:pPr>
        <w:pStyle w:val="Prrafodelista"/>
        <w:numPr>
          <w:ilvl w:val="0"/>
          <w:numId w:val="2"/>
        </w:numPr>
        <w:tabs>
          <w:tab w:val="left" w:pos="835"/>
        </w:tabs>
        <w:ind w:right="1078"/>
        <w:rPr>
          <w:sz w:val="24"/>
        </w:rPr>
      </w:pPr>
      <w:r>
        <w:rPr>
          <w:sz w:val="24"/>
        </w:rPr>
        <w:lastRenderedPageBreak/>
        <w:t>Ilustra</w:t>
      </w:r>
      <w:r>
        <w:rPr>
          <w:spacing w:val="-1"/>
          <w:sz w:val="24"/>
        </w:rPr>
        <w:t xml:space="preserve"> </w:t>
      </w:r>
      <w:r>
        <w:rPr>
          <w:sz w:val="24"/>
        </w:rPr>
        <w:t>el tema</w:t>
      </w:r>
    </w:p>
    <w:p w:rsidR="006565C0" w:rsidRPr="006565C0" w:rsidRDefault="006565C0" w:rsidP="006565C0">
      <w:pPr>
        <w:tabs>
          <w:tab w:val="left" w:pos="835"/>
        </w:tabs>
        <w:ind w:right="1078"/>
        <w:rPr>
          <w:sz w:val="24"/>
        </w:rPr>
      </w:pPr>
      <w:r>
        <w:rPr>
          <w:noProof/>
          <w:lang w:val="en-US"/>
        </w:rPr>
        <mc:AlternateContent>
          <mc:Choice Requires="wps">
            <w:drawing>
              <wp:inline distT="0" distB="0" distL="0" distR="0">
                <wp:extent cx="304800" cy="304800"/>
                <wp:effectExtent l="0" t="0" r="0" b="0"/>
                <wp:docPr id="3" name="Rectángulo 3" descr="Vuelta del Obligado: el día que los argentinos vencieron la armada  anglofrance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7AD03" id="Rectángulo 3" o:spid="_x0000_s1026" alt="Vuelta del Obligado: el día que los argentinos vencieron la armada  anglofrances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YIbE&#10;6/sCAAAVBgAADgAAAAAAAAAAAAAAAAAuAgAAZHJzL2Uyb0RvYy54bWxQSwECLQAUAAYACAAAACEA&#10;TKDpLNgAAAADAQAADwAAAAAAAAAAAAAAAABVBQAAZHJzL2Rvd25yZXYueG1sUEsFBgAAAAAEAAQA&#10;8wAAAFoGAAAAAA==&#10;" filled="f" stroked="f">
                <o:lock v:ext="edit" aspectratio="t"/>
                <w10:anchorlock/>
              </v:rect>
            </w:pict>
          </mc:Fallback>
        </mc:AlternateContent>
      </w:r>
      <w:r>
        <w:rPr>
          <w:noProof/>
          <w:lang w:val="en-US"/>
        </w:rPr>
        <w:drawing>
          <wp:inline distT="0" distB="0" distL="0" distR="0" wp14:anchorId="72A33C9A" wp14:editId="4B24FB81">
            <wp:extent cx="6711950" cy="6711950"/>
            <wp:effectExtent l="0" t="0" r="0" b="0"/>
            <wp:docPr id="5" name="Imagen 5" descr="Vuelta del Obligado: el día que los argentinos vencieron la armada  anglofranc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uelta del Obligado: el día que los argentinos vencieron la armada  anglofrances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950" cy="6711950"/>
                    </a:xfrm>
                    <a:prstGeom prst="rect">
                      <a:avLst/>
                    </a:prstGeom>
                    <a:noFill/>
                    <a:ln>
                      <a:noFill/>
                    </a:ln>
                  </pic:spPr>
                </pic:pic>
              </a:graphicData>
            </a:graphic>
          </wp:inline>
        </w:drawing>
      </w:r>
      <w:bookmarkStart w:id="0" w:name="_GoBack"/>
      <w:bookmarkEnd w:id="0"/>
    </w:p>
    <w:sectPr w:rsidR="006565C0" w:rsidRPr="006565C0">
      <w:type w:val="continuous"/>
      <w:pgSz w:w="11910" w:h="16840"/>
      <w:pgMar w:top="580" w:right="6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12B85"/>
    <w:multiLevelType w:val="hybridMultilevel"/>
    <w:tmpl w:val="6CE06700"/>
    <w:lvl w:ilvl="0" w:tplc="07D010F2">
      <w:start w:val="1"/>
      <w:numFmt w:val="decimal"/>
      <w:lvlText w:val="%1-"/>
      <w:lvlJc w:val="left"/>
      <w:pPr>
        <w:ind w:left="834" w:hanging="361"/>
      </w:pPr>
      <w:rPr>
        <w:rFonts w:ascii="Times New Roman" w:eastAsia="Times New Roman" w:hAnsi="Times New Roman" w:cs="Times New Roman" w:hint="default"/>
        <w:w w:val="100"/>
        <w:sz w:val="24"/>
        <w:szCs w:val="24"/>
        <w:lang w:val="es-ES" w:eastAsia="en-US" w:bidi="ar-SA"/>
      </w:rPr>
    </w:lvl>
    <w:lvl w:ilvl="1" w:tplc="8E0013EC">
      <w:numFmt w:val="bullet"/>
      <w:lvlText w:val="•"/>
      <w:lvlJc w:val="left"/>
      <w:pPr>
        <w:ind w:left="1812" w:hanging="361"/>
      </w:pPr>
      <w:rPr>
        <w:rFonts w:hint="default"/>
        <w:lang w:val="es-ES" w:eastAsia="en-US" w:bidi="ar-SA"/>
      </w:rPr>
    </w:lvl>
    <w:lvl w:ilvl="2" w:tplc="BECC2536">
      <w:numFmt w:val="bullet"/>
      <w:lvlText w:val="•"/>
      <w:lvlJc w:val="left"/>
      <w:pPr>
        <w:ind w:left="2785" w:hanging="361"/>
      </w:pPr>
      <w:rPr>
        <w:rFonts w:hint="default"/>
        <w:lang w:val="es-ES" w:eastAsia="en-US" w:bidi="ar-SA"/>
      </w:rPr>
    </w:lvl>
    <w:lvl w:ilvl="3" w:tplc="E2F67950">
      <w:numFmt w:val="bullet"/>
      <w:lvlText w:val="•"/>
      <w:lvlJc w:val="left"/>
      <w:pPr>
        <w:ind w:left="3757" w:hanging="361"/>
      </w:pPr>
      <w:rPr>
        <w:rFonts w:hint="default"/>
        <w:lang w:val="es-ES" w:eastAsia="en-US" w:bidi="ar-SA"/>
      </w:rPr>
    </w:lvl>
    <w:lvl w:ilvl="4" w:tplc="75FCA2F0">
      <w:numFmt w:val="bullet"/>
      <w:lvlText w:val="•"/>
      <w:lvlJc w:val="left"/>
      <w:pPr>
        <w:ind w:left="4730" w:hanging="361"/>
      </w:pPr>
      <w:rPr>
        <w:rFonts w:hint="default"/>
        <w:lang w:val="es-ES" w:eastAsia="en-US" w:bidi="ar-SA"/>
      </w:rPr>
    </w:lvl>
    <w:lvl w:ilvl="5" w:tplc="7F8226D8">
      <w:numFmt w:val="bullet"/>
      <w:lvlText w:val="•"/>
      <w:lvlJc w:val="left"/>
      <w:pPr>
        <w:ind w:left="5703" w:hanging="361"/>
      </w:pPr>
      <w:rPr>
        <w:rFonts w:hint="default"/>
        <w:lang w:val="es-ES" w:eastAsia="en-US" w:bidi="ar-SA"/>
      </w:rPr>
    </w:lvl>
    <w:lvl w:ilvl="6" w:tplc="808AA586">
      <w:numFmt w:val="bullet"/>
      <w:lvlText w:val="•"/>
      <w:lvlJc w:val="left"/>
      <w:pPr>
        <w:ind w:left="6675" w:hanging="361"/>
      </w:pPr>
      <w:rPr>
        <w:rFonts w:hint="default"/>
        <w:lang w:val="es-ES" w:eastAsia="en-US" w:bidi="ar-SA"/>
      </w:rPr>
    </w:lvl>
    <w:lvl w:ilvl="7" w:tplc="99D627F6">
      <w:numFmt w:val="bullet"/>
      <w:lvlText w:val="•"/>
      <w:lvlJc w:val="left"/>
      <w:pPr>
        <w:ind w:left="7648" w:hanging="361"/>
      </w:pPr>
      <w:rPr>
        <w:rFonts w:hint="default"/>
        <w:lang w:val="es-ES" w:eastAsia="en-US" w:bidi="ar-SA"/>
      </w:rPr>
    </w:lvl>
    <w:lvl w:ilvl="8" w:tplc="5E567EB4">
      <w:numFmt w:val="bullet"/>
      <w:lvlText w:val="•"/>
      <w:lvlJc w:val="left"/>
      <w:pPr>
        <w:ind w:left="8621" w:hanging="361"/>
      </w:pPr>
      <w:rPr>
        <w:rFonts w:hint="default"/>
        <w:lang w:val="es-ES" w:eastAsia="en-US" w:bidi="ar-SA"/>
      </w:rPr>
    </w:lvl>
  </w:abstractNum>
  <w:abstractNum w:abstractNumId="1" w15:restartNumberingAfterBreak="0">
    <w:nsid w:val="2EA107D9"/>
    <w:multiLevelType w:val="hybridMultilevel"/>
    <w:tmpl w:val="44F256FA"/>
    <w:lvl w:ilvl="0" w:tplc="C1660B62">
      <w:start w:val="3"/>
      <w:numFmt w:val="decimal"/>
      <w:lvlText w:val="%1-"/>
      <w:lvlJc w:val="left"/>
      <w:pPr>
        <w:ind w:left="834" w:hanging="361"/>
      </w:pPr>
      <w:rPr>
        <w:rFonts w:ascii="Times New Roman" w:eastAsia="Times New Roman" w:hAnsi="Times New Roman" w:cs="Times New Roman" w:hint="default"/>
        <w:w w:val="100"/>
        <w:sz w:val="24"/>
        <w:szCs w:val="24"/>
        <w:lang w:val="es-ES" w:eastAsia="en-US" w:bidi="ar-SA"/>
      </w:rPr>
    </w:lvl>
    <w:lvl w:ilvl="1" w:tplc="FA8EB93C">
      <w:numFmt w:val="bullet"/>
      <w:lvlText w:val="•"/>
      <w:lvlJc w:val="left"/>
      <w:pPr>
        <w:ind w:left="1812" w:hanging="361"/>
      </w:pPr>
      <w:rPr>
        <w:rFonts w:hint="default"/>
        <w:lang w:val="es-ES" w:eastAsia="en-US" w:bidi="ar-SA"/>
      </w:rPr>
    </w:lvl>
    <w:lvl w:ilvl="2" w:tplc="DC50AACA">
      <w:numFmt w:val="bullet"/>
      <w:lvlText w:val="•"/>
      <w:lvlJc w:val="left"/>
      <w:pPr>
        <w:ind w:left="2785" w:hanging="361"/>
      </w:pPr>
      <w:rPr>
        <w:rFonts w:hint="default"/>
        <w:lang w:val="es-ES" w:eastAsia="en-US" w:bidi="ar-SA"/>
      </w:rPr>
    </w:lvl>
    <w:lvl w:ilvl="3" w:tplc="7E285E00">
      <w:numFmt w:val="bullet"/>
      <w:lvlText w:val="•"/>
      <w:lvlJc w:val="left"/>
      <w:pPr>
        <w:ind w:left="3757" w:hanging="361"/>
      </w:pPr>
      <w:rPr>
        <w:rFonts w:hint="default"/>
        <w:lang w:val="es-ES" w:eastAsia="en-US" w:bidi="ar-SA"/>
      </w:rPr>
    </w:lvl>
    <w:lvl w:ilvl="4" w:tplc="893A0F00">
      <w:numFmt w:val="bullet"/>
      <w:lvlText w:val="•"/>
      <w:lvlJc w:val="left"/>
      <w:pPr>
        <w:ind w:left="4730" w:hanging="361"/>
      </w:pPr>
      <w:rPr>
        <w:rFonts w:hint="default"/>
        <w:lang w:val="es-ES" w:eastAsia="en-US" w:bidi="ar-SA"/>
      </w:rPr>
    </w:lvl>
    <w:lvl w:ilvl="5" w:tplc="E5C0B59C">
      <w:numFmt w:val="bullet"/>
      <w:lvlText w:val="•"/>
      <w:lvlJc w:val="left"/>
      <w:pPr>
        <w:ind w:left="5703" w:hanging="361"/>
      </w:pPr>
      <w:rPr>
        <w:rFonts w:hint="default"/>
        <w:lang w:val="es-ES" w:eastAsia="en-US" w:bidi="ar-SA"/>
      </w:rPr>
    </w:lvl>
    <w:lvl w:ilvl="6" w:tplc="AED242EC">
      <w:numFmt w:val="bullet"/>
      <w:lvlText w:val="•"/>
      <w:lvlJc w:val="left"/>
      <w:pPr>
        <w:ind w:left="6675" w:hanging="361"/>
      </w:pPr>
      <w:rPr>
        <w:rFonts w:hint="default"/>
        <w:lang w:val="es-ES" w:eastAsia="en-US" w:bidi="ar-SA"/>
      </w:rPr>
    </w:lvl>
    <w:lvl w:ilvl="7" w:tplc="B016B8FA">
      <w:numFmt w:val="bullet"/>
      <w:lvlText w:val="•"/>
      <w:lvlJc w:val="left"/>
      <w:pPr>
        <w:ind w:left="7648" w:hanging="361"/>
      </w:pPr>
      <w:rPr>
        <w:rFonts w:hint="default"/>
        <w:lang w:val="es-ES" w:eastAsia="en-US" w:bidi="ar-SA"/>
      </w:rPr>
    </w:lvl>
    <w:lvl w:ilvl="8" w:tplc="D200E3B4">
      <w:numFmt w:val="bullet"/>
      <w:lvlText w:val="•"/>
      <w:lvlJc w:val="left"/>
      <w:pPr>
        <w:ind w:left="8621" w:hanging="361"/>
      </w:pPr>
      <w:rPr>
        <w:rFonts w:hint="default"/>
        <w:lang w:val="es-ES" w:eastAsia="en-US" w:bidi="ar-SA"/>
      </w:rPr>
    </w:lvl>
  </w:abstractNum>
  <w:abstractNum w:abstractNumId="2" w15:restartNumberingAfterBreak="0">
    <w:nsid w:val="3B5573A9"/>
    <w:multiLevelType w:val="hybridMultilevel"/>
    <w:tmpl w:val="C928A2B8"/>
    <w:lvl w:ilvl="0" w:tplc="03F29636">
      <w:start w:val="1"/>
      <w:numFmt w:val="decimal"/>
      <w:lvlText w:val="%1-"/>
      <w:lvlJc w:val="left"/>
      <w:pPr>
        <w:ind w:left="834" w:hanging="361"/>
      </w:pPr>
      <w:rPr>
        <w:rFonts w:ascii="Times New Roman" w:eastAsia="Times New Roman" w:hAnsi="Times New Roman" w:cs="Times New Roman" w:hint="default"/>
        <w:w w:val="100"/>
        <w:sz w:val="24"/>
        <w:szCs w:val="24"/>
        <w:lang w:val="es-ES" w:eastAsia="en-US" w:bidi="ar-SA"/>
      </w:rPr>
    </w:lvl>
    <w:lvl w:ilvl="1" w:tplc="24F2B9A4">
      <w:numFmt w:val="bullet"/>
      <w:lvlText w:val="•"/>
      <w:lvlJc w:val="left"/>
      <w:pPr>
        <w:ind w:left="1812" w:hanging="361"/>
      </w:pPr>
      <w:rPr>
        <w:rFonts w:hint="default"/>
        <w:lang w:val="es-ES" w:eastAsia="en-US" w:bidi="ar-SA"/>
      </w:rPr>
    </w:lvl>
    <w:lvl w:ilvl="2" w:tplc="720A7AA2">
      <w:numFmt w:val="bullet"/>
      <w:lvlText w:val="•"/>
      <w:lvlJc w:val="left"/>
      <w:pPr>
        <w:ind w:left="2785" w:hanging="361"/>
      </w:pPr>
      <w:rPr>
        <w:rFonts w:hint="default"/>
        <w:lang w:val="es-ES" w:eastAsia="en-US" w:bidi="ar-SA"/>
      </w:rPr>
    </w:lvl>
    <w:lvl w:ilvl="3" w:tplc="0A1E6672">
      <w:numFmt w:val="bullet"/>
      <w:lvlText w:val="•"/>
      <w:lvlJc w:val="left"/>
      <w:pPr>
        <w:ind w:left="3757" w:hanging="361"/>
      </w:pPr>
      <w:rPr>
        <w:rFonts w:hint="default"/>
        <w:lang w:val="es-ES" w:eastAsia="en-US" w:bidi="ar-SA"/>
      </w:rPr>
    </w:lvl>
    <w:lvl w:ilvl="4" w:tplc="BD74C36A">
      <w:numFmt w:val="bullet"/>
      <w:lvlText w:val="•"/>
      <w:lvlJc w:val="left"/>
      <w:pPr>
        <w:ind w:left="4730" w:hanging="361"/>
      </w:pPr>
      <w:rPr>
        <w:rFonts w:hint="default"/>
        <w:lang w:val="es-ES" w:eastAsia="en-US" w:bidi="ar-SA"/>
      </w:rPr>
    </w:lvl>
    <w:lvl w:ilvl="5" w:tplc="62DE56CE">
      <w:numFmt w:val="bullet"/>
      <w:lvlText w:val="•"/>
      <w:lvlJc w:val="left"/>
      <w:pPr>
        <w:ind w:left="5703" w:hanging="361"/>
      </w:pPr>
      <w:rPr>
        <w:rFonts w:hint="default"/>
        <w:lang w:val="es-ES" w:eastAsia="en-US" w:bidi="ar-SA"/>
      </w:rPr>
    </w:lvl>
    <w:lvl w:ilvl="6" w:tplc="A1081AFE">
      <w:numFmt w:val="bullet"/>
      <w:lvlText w:val="•"/>
      <w:lvlJc w:val="left"/>
      <w:pPr>
        <w:ind w:left="6675" w:hanging="361"/>
      </w:pPr>
      <w:rPr>
        <w:rFonts w:hint="default"/>
        <w:lang w:val="es-ES" w:eastAsia="en-US" w:bidi="ar-SA"/>
      </w:rPr>
    </w:lvl>
    <w:lvl w:ilvl="7" w:tplc="E8106776">
      <w:numFmt w:val="bullet"/>
      <w:lvlText w:val="•"/>
      <w:lvlJc w:val="left"/>
      <w:pPr>
        <w:ind w:left="7648" w:hanging="361"/>
      </w:pPr>
      <w:rPr>
        <w:rFonts w:hint="default"/>
        <w:lang w:val="es-ES" w:eastAsia="en-US" w:bidi="ar-SA"/>
      </w:rPr>
    </w:lvl>
    <w:lvl w:ilvl="8" w:tplc="AA5AB988">
      <w:numFmt w:val="bullet"/>
      <w:lvlText w:val="•"/>
      <w:lvlJc w:val="left"/>
      <w:pPr>
        <w:ind w:left="8621" w:hanging="361"/>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95"/>
    <w:rsid w:val="00195E98"/>
    <w:rsid w:val="005E3295"/>
    <w:rsid w:val="006565C0"/>
    <w:rsid w:val="0081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49B4"/>
  <w15:docId w15:val="{6E189AFA-BF08-4243-8734-DD9BB9A3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85"/>
      <w:ind w:left="1134"/>
    </w:pPr>
    <w:rPr>
      <w:rFonts w:ascii="Georgia" w:eastAsia="Georgia" w:hAnsi="Georgia" w:cs="Georgia"/>
      <w:sz w:val="44"/>
      <w:szCs w:val="44"/>
    </w:rPr>
  </w:style>
  <w:style w:type="paragraph" w:styleId="Prrafodelista">
    <w:name w:val="List Paragraph"/>
    <w:basedOn w:val="Normal"/>
    <w:uiPriority w:val="1"/>
    <w:qFormat/>
    <w:pPr>
      <w:ind w:left="83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274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15 DE AGOSTO</vt:lpstr>
    </vt:vector>
  </TitlesOfParts>
  <Company>InKulpado666</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DE AGOSTO</dc:title>
  <dc:creator>WinuE</dc:creator>
  <cp:lastModifiedBy>Paola</cp:lastModifiedBy>
  <cp:revision>2</cp:revision>
  <dcterms:created xsi:type="dcterms:W3CDTF">2022-11-24T18:11:00Z</dcterms:created>
  <dcterms:modified xsi:type="dcterms:W3CDTF">2022-11-24T18:11:00Z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Office Word 2007</vt:lpwstr>
  </property>
  <property fmtid="{D5CDD505-2E9C-101B-9397-08002B2CF9AE}" pid="4" name="LastSaved">
    <vt:filetime>2022-11-24T00:00:00Z</vt:filetime>
  </property>
</Properties>
</file>