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35FC3" w:rsidRPr="00FB34A3" w:rsidRDefault="00635FC3" w:rsidP="00635FC3">
      <w:pPr>
        <w:rPr>
          <w:b/>
          <w:u w:val="single"/>
          <w:lang w:val="es-MX"/>
        </w:rPr>
      </w:pPr>
      <w:r w:rsidRPr="00FB34A3">
        <w:rPr>
          <w:b/>
          <w:u w:val="single"/>
          <w:lang w:val="es-MX"/>
        </w:rPr>
        <w:t>LA FIGURA HUMANA.</w:t>
      </w:r>
    </w:p>
    <w:p w:rsidR="00635FC3" w:rsidRPr="00635FC3" w:rsidRDefault="00FB34A3" w:rsidP="00635FC3">
      <w:r>
        <w:rPr>
          <w:lang w:val="es-MX"/>
        </w:rPr>
        <w:t>En la época clásica se conoce el</w:t>
      </w:r>
      <w:r w:rsidR="00635FC3" w:rsidRPr="00635FC3">
        <w:rPr>
          <w:lang w:val="es-MX"/>
        </w:rPr>
        <w:t xml:space="preserve"> “canon”</w:t>
      </w:r>
      <w:r>
        <w:rPr>
          <w:lang w:val="es-MX"/>
        </w:rPr>
        <w:t xml:space="preserve">, como expresión de belleza, </w:t>
      </w:r>
      <w:r w:rsidR="00635FC3" w:rsidRPr="00635FC3">
        <w:rPr>
          <w:lang w:val="es-MX"/>
        </w:rPr>
        <w:t xml:space="preserve"> definido por Policleto </w:t>
      </w:r>
      <w:r>
        <w:rPr>
          <w:lang w:val="es-MX"/>
        </w:rPr>
        <w:t xml:space="preserve">escultor de la época, consistía en ubicar la figura humana </w:t>
      </w:r>
      <w:r w:rsidR="00635FC3" w:rsidRPr="00635FC3">
        <w:rPr>
          <w:lang w:val="es-MX"/>
        </w:rPr>
        <w:t xml:space="preserve">en siete </w:t>
      </w:r>
      <w:r>
        <w:rPr>
          <w:lang w:val="es-MX"/>
        </w:rPr>
        <w:t xml:space="preserve">cabezas, tomando la cabeza como medida (módulo) y </w:t>
      </w:r>
      <w:r w:rsidR="00635FC3" w:rsidRPr="00635FC3">
        <w:rPr>
          <w:lang w:val="es-MX"/>
        </w:rPr>
        <w:t xml:space="preserve">por </w:t>
      </w:r>
      <w:proofErr w:type="spellStart"/>
      <w:r w:rsidR="00635FC3" w:rsidRPr="00635FC3">
        <w:rPr>
          <w:lang w:val="es-MX"/>
        </w:rPr>
        <w:t>Lisipo</w:t>
      </w:r>
      <w:proofErr w:type="spellEnd"/>
      <w:r w:rsidR="00635FC3" w:rsidRPr="00635FC3">
        <w:rPr>
          <w:lang w:val="es-MX"/>
        </w:rPr>
        <w:t xml:space="preserve"> en </w:t>
      </w:r>
      <w:r>
        <w:rPr>
          <w:lang w:val="es-MX"/>
        </w:rPr>
        <w:t>7 1/2</w:t>
      </w:r>
      <w:r w:rsidR="00635FC3" w:rsidRPr="00635FC3">
        <w:rPr>
          <w:lang w:val="es-MX"/>
        </w:rPr>
        <w:t xml:space="preserve"> unida</w:t>
      </w:r>
      <w:r>
        <w:rPr>
          <w:lang w:val="es-MX"/>
        </w:rPr>
        <w:t>des. Este sistema se fue modificando con el tiempo.</w:t>
      </w:r>
      <w:bookmarkStart w:id="0" w:name="_GoBack"/>
      <w:bookmarkEnd w:id="0"/>
    </w:p>
    <w:p w:rsidR="00635FC3" w:rsidRDefault="00635FC3">
      <w:r>
        <w:rPr>
          <w:noProof/>
          <w:lang w:eastAsia="es-AR"/>
        </w:rPr>
        <w:drawing>
          <wp:inline distT="0" distB="0" distL="0" distR="0" wp14:anchorId="1071ADCD">
            <wp:extent cx="4648200" cy="4329591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908" cy="43349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B34A3" w:rsidRDefault="00FB34A3"/>
    <w:p w:rsidR="00635FC3" w:rsidRDefault="00635FC3"/>
    <w:p w:rsidR="00635FC3" w:rsidRDefault="00635FC3"/>
    <w:p w:rsidR="00635FC3" w:rsidRDefault="00635FC3"/>
    <w:p w:rsidR="00635FC3" w:rsidRDefault="00635FC3"/>
    <w:p w:rsidR="00635FC3" w:rsidRDefault="00635FC3"/>
    <w:p w:rsidR="00635FC3" w:rsidRDefault="00635FC3"/>
    <w:p w:rsidR="00635FC3" w:rsidRDefault="00635FC3"/>
    <w:p w:rsidR="00635FC3" w:rsidRDefault="00635FC3"/>
    <w:p w:rsidR="00635FC3" w:rsidRDefault="00635FC3"/>
    <w:p w:rsidR="00635FC3" w:rsidRDefault="00635FC3"/>
    <w:p w:rsidR="00FB34A3" w:rsidRDefault="00FB34A3"/>
    <w:p w:rsidR="005E3FB8" w:rsidRPr="00FB34A3" w:rsidRDefault="005E3FB8">
      <w:pPr>
        <w:rPr>
          <w:b/>
          <w:u w:val="single"/>
        </w:rPr>
      </w:pPr>
      <w:r w:rsidRPr="00FB34A3">
        <w:rPr>
          <w:b/>
          <w:u w:val="single"/>
        </w:rPr>
        <w:lastRenderedPageBreak/>
        <w:t>RELIEVE</w:t>
      </w:r>
    </w:p>
    <w:p w:rsidR="00FF153F" w:rsidRDefault="005E3FB8" w:rsidP="005E3FB8">
      <w:pPr>
        <w:jc w:val="both"/>
      </w:pPr>
      <w:r w:rsidRPr="005E3FB8">
        <w:t xml:space="preserve">El relieve es una técnica escultórica, en la que se trabaja en una superficie plana limitada, que puede ser de papel, madera, piedra, </w:t>
      </w:r>
      <w:proofErr w:type="spellStart"/>
      <w:r w:rsidRPr="005E3FB8">
        <w:t>etc</w:t>
      </w:r>
      <w:proofErr w:type="spellEnd"/>
      <w:r w:rsidRPr="005E3FB8">
        <w:t>, modelando, tallando o realizando formas que sobresalen o se hunden en esta superficie. Un relieve ofrece un único punto de vista frontal, no está pensado para ser rodeado como las esculturas exentas.</w:t>
      </w:r>
      <w:r>
        <w:t xml:space="preserve"> </w:t>
      </w:r>
    </w:p>
    <w:p w:rsidR="005E3FB8" w:rsidRDefault="005E3FB8">
      <w:r>
        <w:rPr>
          <w:noProof/>
          <w:lang w:eastAsia="es-AR"/>
        </w:rPr>
        <w:drawing>
          <wp:inline distT="0" distB="0" distL="0" distR="0" wp14:anchorId="60A00DDA">
            <wp:extent cx="5010150" cy="3755957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3340" cy="3765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3FB8" w:rsidRDefault="005E3FB8">
      <w:r>
        <w:rPr>
          <w:noProof/>
          <w:lang w:eastAsia="es-AR"/>
        </w:rPr>
        <w:drawing>
          <wp:inline distT="0" distB="0" distL="0" distR="0" wp14:anchorId="791C6C4E">
            <wp:extent cx="5086350" cy="3816679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394" cy="38197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3FB8" w:rsidRDefault="005E3FB8">
      <w:r>
        <w:rPr>
          <w:noProof/>
          <w:lang w:eastAsia="es-AR"/>
        </w:rPr>
        <w:drawing>
          <wp:inline distT="0" distB="0" distL="0" distR="0" wp14:anchorId="6F9E20E7">
            <wp:extent cx="5357055" cy="4016782"/>
            <wp:effectExtent l="0" t="0" r="0" b="317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442" cy="40230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3FB8" w:rsidRDefault="005E3FB8"/>
    <w:p w:rsidR="005E3FB8" w:rsidRDefault="005E3FB8">
      <w:r>
        <w:rPr>
          <w:noProof/>
          <w:lang w:eastAsia="es-AR"/>
        </w:rPr>
        <w:drawing>
          <wp:inline distT="0" distB="0" distL="0" distR="0" wp14:anchorId="547C4D9A">
            <wp:extent cx="5449589" cy="4089217"/>
            <wp:effectExtent l="0" t="0" r="0" b="698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3590" cy="40922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3FB8" w:rsidRDefault="005E3FB8"/>
    <w:sectPr w:rsidR="005E3FB8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3FB8"/>
    <w:rsid w:val="003F7F99"/>
    <w:rsid w:val="005E3FB8"/>
    <w:rsid w:val="00635FC3"/>
    <w:rsid w:val="00946563"/>
    <w:rsid w:val="00FB34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AC07617-EF82-444E-95E3-0DE54CCDF8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878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11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360239">
          <w:marLeft w:val="2146"/>
          <w:marRight w:val="0"/>
          <w:marTop w:val="4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3</Pages>
  <Words>104</Words>
  <Characters>574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677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Gabriela Arrieta</dc:creator>
  <cp:keywords/>
  <dc:description/>
  <cp:lastModifiedBy>Gabriela Arrieta</cp:lastModifiedBy>
  <cp:revision>1</cp:revision>
  <dcterms:created xsi:type="dcterms:W3CDTF">2022-11-30T20:41:00Z</dcterms:created>
  <dcterms:modified xsi:type="dcterms:W3CDTF">2022-11-30T21:09:00Z</dcterms:modified>
</cp:coreProperties>
</file>