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C8F" w:rsidRDefault="00B01B7C" w:rsidP="00B01B7C">
      <w:pPr>
        <w:tabs>
          <w:tab w:val="left" w:pos="3335"/>
        </w:tabs>
        <w:jc w:val="center"/>
        <w:rPr>
          <w:rFonts w:ascii="Arial" w:hAnsi="Arial" w:cs="Arial"/>
          <w:b/>
          <w:bCs/>
          <w:noProof/>
          <w:color w:val="000000"/>
          <w:lang w:val="es-AR" w:eastAsia="es-AR"/>
        </w:rPr>
      </w:pPr>
      <w:r w:rsidRPr="008A17CF">
        <w:rPr>
          <w:rFonts w:ascii="Arial" w:hAnsi="Arial" w:cs="Arial"/>
          <w:b/>
          <w:bCs/>
          <w:noProof/>
          <w:color w:val="000000"/>
          <w:lang w:eastAsia="es-ES"/>
        </w:rPr>
        <w:drawing>
          <wp:anchor distT="0" distB="0" distL="114300" distR="114300" simplePos="0" relativeHeight="251658240" behindDoc="0" locked="0" layoutInCell="1" allowOverlap="1" wp14:anchorId="5EFDA356" wp14:editId="436FFECC">
            <wp:simplePos x="0" y="0"/>
            <wp:positionH relativeFrom="column">
              <wp:posOffset>5564038</wp:posOffset>
            </wp:positionH>
            <wp:positionV relativeFrom="paragraph">
              <wp:posOffset>-499625</wp:posOffset>
            </wp:positionV>
            <wp:extent cx="1093739" cy="888521"/>
            <wp:effectExtent l="0" t="0" r="0" b="0"/>
            <wp:wrapNone/>
            <wp:docPr id="1" name="Imagen 1"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Pictures\logosantarosadeli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653" cy="88763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3204C" w:rsidRPr="00B01B7C">
        <w:rPr>
          <w:rFonts w:ascii="Arial" w:hAnsi="Arial" w:cs="Arial"/>
          <w:b/>
          <w:bCs/>
          <w:noProof/>
          <w:color w:val="000000"/>
          <w:sz w:val="36"/>
          <w:szCs w:val="36"/>
          <w:u w:val="single"/>
          <w:lang w:val="es-AR" w:eastAsia="es-AR"/>
        </w:rPr>
        <w:t>COLEGIO SANTA ROSA DE LIMA</w:t>
      </w:r>
      <w:r w:rsidR="008A17CF">
        <w:rPr>
          <w:rFonts w:ascii="Arial" w:hAnsi="Arial" w:cs="Arial"/>
          <w:b/>
          <w:bCs/>
          <w:noProof/>
          <w:color w:val="000000"/>
          <w:lang w:val="es-AR" w:eastAsia="es-AR"/>
        </w:rPr>
        <w:t xml:space="preserve">   </w:t>
      </w:r>
    </w:p>
    <w:p w:rsidR="0093204C" w:rsidRPr="008A17CF" w:rsidRDefault="008A17CF" w:rsidP="00B01B7C">
      <w:pPr>
        <w:tabs>
          <w:tab w:val="left" w:pos="3335"/>
        </w:tabs>
        <w:jc w:val="center"/>
        <w:rPr>
          <w:rFonts w:ascii="Arial" w:hAnsi="Arial" w:cs="Arial"/>
          <w:b/>
          <w:bCs/>
          <w:noProof/>
          <w:color w:val="000000"/>
          <w:lang w:val="es-AR" w:eastAsia="es-AR"/>
        </w:rPr>
      </w:pPr>
      <w:r>
        <w:rPr>
          <w:rFonts w:ascii="Arial" w:hAnsi="Arial" w:cs="Arial"/>
          <w:b/>
          <w:bCs/>
          <w:noProof/>
          <w:color w:val="000000"/>
          <w:lang w:val="es-AR" w:eastAsia="es-AR"/>
        </w:rPr>
        <w:t xml:space="preserve">                                         </w:t>
      </w:r>
    </w:p>
    <w:p w:rsidR="005154C4" w:rsidRDefault="001D28AC" w:rsidP="0093204C">
      <w:pPr>
        <w:rPr>
          <w:rFonts w:ascii="Arial Black" w:hAnsi="Arial Black"/>
          <w:b/>
          <w:sz w:val="24"/>
          <w:szCs w:val="24"/>
        </w:rPr>
      </w:pPr>
      <w:r>
        <w:rPr>
          <w:rFonts w:ascii="Arial Black" w:hAnsi="Arial Black"/>
          <w:b/>
          <w:sz w:val="24"/>
          <w:szCs w:val="24"/>
        </w:rPr>
        <w:t xml:space="preserve">Profesor German </w:t>
      </w:r>
      <w:proofErr w:type="spellStart"/>
      <w:r>
        <w:rPr>
          <w:rFonts w:ascii="Arial Black" w:hAnsi="Arial Black"/>
          <w:b/>
          <w:sz w:val="24"/>
          <w:szCs w:val="24"/>
        </w:rPr>
        <w:t>Sirerol</w:t>
      </w:r>
      <w:proofErr w:type="spellEnd"/>
      <w:r>
        <w:rPr>
          <w:rFonts w:ascii="Arial Black" w:hAnsi="Arial Black"/>
          <w:b/>
          <w:sz w:val="24"/>
          <w:szCs w:val="24"/>
        </w:rPr>
        <w:t xml:space="preserve">.                                                    </w:t>
      </w:r>
      <w:r w:rsidR="007F04F2">
        <w:rPr>
          <w:rFonts w:ascii="Arial Black" w:hAnsi="Arial Black"/>
          <w:b/>
          <w:sz w:val="24"/>
          <w:szCs w:val="24"/>
        </w:rPr>
        <w:t>5</w:t>
      </w:r>
      <w:r w:rsidR="00504F57">
        <w:rPr>
          <w:rFonts w:ascii="Arial Black" w:hAnsi="Arial Black"/>
          <w:b/>
          <w:sz w:val="24"/>
          <w:szCs w:val="24"/>
        </w:rPr>
        <w:t>° año.</w:t>
      </w:r>
    </w:p>
    <w:p w:rsidR="0065022D" w:rsidRDefault="005154C4" w:rsidP="00A65677">
      <w:pPr>
        <w:spacing w:after="0" w:line="240" w:lineRule="auto"/>
        <w:rPr>
          <w:rFonts w:ascii="Agency FB" w:hAnsi="Agency FB" w:cs="Tahoma"/>
          <w:b/>
          <w:color w:val="000000"/>
          <w:shd w:val="clear" w:color="auto" w:fill="FFFFFF"/>
        </w:rPr>
      </w:pPr>
      <w:r w:rsidRPr="005154C4">
        <w:rPr>
          <w:rFonts w:ascii="Agency FB" w:hAnsi="Agency FB" w:cs="Tahoma"/>
          <w:b/>
          <w:color w:val="000000"/>
          <w:shd w:val="clear" w:color="auto" w:fill="FFFFFF"/>
        </w:rPr>
        <w:t> </w:t>
      </w:r>
      <w:proofErr w:type="gramStart"/>
      <w:r w:rsidR="00C30705">
        <w:rPr>
          <w:rFonts w:ascii="Agency FB" w:hAnsi="Agency FB" w:cs="Tahoma"/>
          <w:b/>
          <w:color w:val="000000"/>
          <w:shd w:val="clear" w:color="auto" w:fill="FFFFFF"/>
        </w:rPr>
        <w:t xml:space="preserve">Bendecido día </w:t>
      </w:r>
      <w:r w:rsidR="0065022D">
        <w:rPr>
          <w:rFonts w:ascii="Agency FB" w:hAnsi="Agency FB" w:cs="Tahoma"/>
          <w:b/>
          <w:color w:val="000000"/>
          <w:shd w:val="clear" w:color="auto" w:fill="FFFFFF"/>
        </w:rPr>
        <w:t>Emi</w:t>
      </w:r>
      <w:r w:rsidR="00C30705">
        <w:rPr>
          <w:rFonts w:ascii="Agency FB" w:hAnsi="Agency FB" w:cs="Tahoma"/>
          <w:b/>
          <w:color w:val="000000"/>
          <w:shd w:val="clear" w:color="auto" w:fill="FFFFFF"/>
        </w:rPr>
        <w:t>,</w:t>
      </w:r>
      <w:r w:rsidR="0065022D">
        <w:rPr>
          <w:rFonts w:ascii="Agency FB" w:hAnsi="Agency FB" w:cs="Tahoma"/>
          <w:b/>
          <w:color w:val="000000"/>
          <w:shd w:val="clear" w:color="auto" w:fill="FFFFFF"/>
        </w:rPr>
        <w:t xml:space="preserve"> ya no queda nada!!</w:t>
      </w:r>
      <w:proofErr w:type="gramEnd"/>
    </w:p>
    <w:p w:rsidR="00A65677" w:rsidRDefault="0065022D" w:rsidP="00A65677">
      <w:pPr>
        <w:spacing w:after="0" w:line="240" w:lineRule="auto"/>
        <w:rPr>
          <w:rFonts w:ascii="Agency FB" w:hAnsi="Agency FB" w:cs="Tahoma"/>
          <w:b/>
          <w:color w:val="000000"/>
          <w:shd w:val="clear" w:color="auto" w:fill="FFFFFF"/>
        </w:rPr>
      </w:pPr>
      <w:r>
        <w:rPr>
          <w:rFonts w:ascii="Agency FB" w:hAnsi="Agency FB" w:cs="Tahoma"/>
          <w:b/>
          <w:color w:val="000000"/>
          <w:shd w:val="clear" w:color="auto" w:fill="FFFFFF"/>
        </w:rPr>
        <w:t>E</w:t>
      </w:r>
      <w:r w:rsidR="00C30705">
        <w:rPr>
          <w:rFonts w:ascii="Agency FB" w:hAnsi="Agency FB" w:cs="Tahoma"/>
          <w:b/>
          <w:color w:val="000000"/>
          <w:shd w:val="clear" w:color="auto" w:fill="FFFFFF"/>
        </w:rPr>
        <w:t>n esta</w:t>
      </w:r>
      <w:r w:rsidR="00A65677">
        <w:rPr>
          <w:rFonts w:ascii="Agency FB" w:hAnsi="Agency FB" w:cs="Tahoma"/>
          <w:b/>
          <w:color w:val="000000"/>
          <w:shd w:val="clear" w:color="auto" w:fill="FFFFFF"/>
        </w:rPr>
        <w:t>s</w:t>
      </w:r>
      <w:r w:rsidR="00C30705">
        <w:rPr>
          <w:rFonts w:ascii="Agency FB" w:hAnsi="Agency FB" w:cs="Tahoma"/>
          <w:b/>
          <w:color w:val="000000"/>
          <w:shd w:val="clear" w:color="auto" w:fill="FFFFFF"/>
        </w:rPr>
        <w:t xml:space="preserve"> guía trabajaremos</w:t>
      </w:r>
      <w:r w:rsidR="00A65677">
        <w:rPr>
          <w:rFonts w:ascii="Agency FB" w:hAnsi="Agency FB" w:cs="Tahoma"/>
          <w:b/>
          <w:color w:val="000000"/>
          <w:shd w:val="clear" w:color="auto" w:fill="FFFFFF"/>
        </w:rPr>
        <w:t xml:space="preserve"> “la familia” en sus múltiples aspectos, la importancia en la sociedad y porque debemos cuidarla. Comenzamos con esta reflexión:</w:t>
      </w:r>
    </w:p>
    <w:p w:rsidR="00A65677" w:rsidRDefault="00A65677" w:rsidP="00A65677">
      <w:pPr>
        <w:spacing w:after="0" w:line="240" w:lineRule="auto"/>
        <w:rPr>
          <w:rFonts w:ascii="Agency FB" w:hAnsi="Agency FB" w:cs="Tahoma"/>
          <w:b/>
          <w:color w:val="000000"/>
          <w:shd w:val="clear" w:color="auto" w:fill="FFFFFF"/>
        </w:rPr>
      </w:pPr>
    </w:p>
    <w:p w:rsidR="00C30705" w:rsidRPr="00A65677" w:rsidRDefault="00A65677" w:rsidP="00C30705">
      <w:pPr>
        <w:spacing w:after="0" w:line="240" w:lineRule="auto"/>
        <w:rPr>
          <w:rFonts w:ascii="Arial Narrow" w:hAnsi="Arial Narrow" w:cs="Tahoma"/>
          <w:b/>
          <w:i/>
          <w:color w:val="000000"/>
          <w:shd w:val="clear" w:color="auto" w:fill="FFFFFF"/>
        </w:rPr>
      </w:pPr>
      <w:r w:rsidRPr="00A65677">
        <w:rPr>
          <w:rFonts w:ascii="Arial Narrow" w:hAnsi="Arial Narrow" w:cs="Tahoma"/>
          <w:b/>
          <w:i/>
          <w:color w:val="000000"/>
          <w:shd w:val="clear" w:color="auto" w:fill="FFFFFF"/>
        </w:rPr>
        <w:t>Amar a la familia significa saber estimar sus valores y posibilidades, promoviéndolos siempre. Amar a la familia significa individuar los peligros y males que la amenazan, para poder superarlos. Amar a la familia significa esforzarse por crear un ambiente que favorezca su desarrollo. Finalmente, una forma eminente de amor es dar a la familia cristiana de hoy, con frecuencia tentada por el desánimo y angustiada por las dificultades crecientes, razones de confianza en sí misma, en las propias riquezas de naturaleza y gracia, en la misión que Dios le ha confiado: «Es necesario que las familias de nuestro tiempo vuelvan a remontarse más alto. Es necesario que sigan a Cristo»</w:t>
      </w:r>
      <w:r>
        <w:rPr>
          <w:rFonts w:ascii="Arial Narrow" w:hAnsi="Arial Narrow" w:cs="Tahoma"/>
          <w:b/>
          <w:i/>
          <w:color w:val="000000"/>
          <w:shd w:val="clear" w:color="auto" w:fill="FFFFFF"/>
        </w:rPr>
        <w:t xml:space="preserve"> s.s</w:t>
      </w:r>
      <w:r w:rsidR="001455F3">
        <w:rPr>
          <w:rFonts w:ascii="Arial Narrow" w:hAnsi="Arial Narrow" w:cs="Tahoma"/>
          <w:b/>
          <w:i/>
          <w:color w:val="000000"/>
          <w:shd w:val="clear" w:color="auto" w:fill="FFFFFF"/>
        </w:rPr>
        <w:t>.</w:t>
      </w:r>
      <w:r>
        <w:rPr>
          <w:rFonts w:ascii="Arial Narrow" w:hAnsi="Arial Narrow" w:cs="Tahoma"/>
          <w:b/>
          <w:i/>
          <w:color w:val="000000"/>
          <w:shd w:val="clear" w:color="auto" w:fill="FFFFFF"/>
        </w:rPr>
        <w:t xml:space="preserve"> Juan Pablo II.</w:t>
      </w:r>
    </w:p>
    <w:p w:rsidR="00C30705" w:rsidRDefault="00C30705" w:rsidP="00C30705">
      <w:pPr>
        <w:spacing w:after="0" w:line="240" w:lineRule="auto"/>
        <w:rPr>
          <w:rFonts w:ascii="Agency FB" w:hAnsi="Agency FB" w:cs="Tahoma"/>
          <w:b/>
          <w:color w:val="000000"/>
          <w:shd w:val="clear" w:color="auto" w:fill="FFFFFF"/>
        </w:rPr>
      </w:pPr>
    </w:p>
    <w:p w:rsidR="00950736" w:rsidRPr="00C84A48" w:rsidRDefault="00950736" w:rsidP="00C84A48">
      <w:pPr>
        <w:pStyle w:val="Prrafodelista"/>
        <w:numPr>
          <w:ilvl w:val="0"/>
          <w:numId w:val="12"/>
        </w:numPr>
        <w:spacing w:after="0" w:line="240" w:lineRule="auto"/>
        <w:rPr>
          <w:rFonts w:asciiTheme="majorHAnsi" w:hAnsiTheme="majorHAnsi"/>
        </w:rPr>
      </w:pPr>
      <w:r w:rsidRPr="00C84A48">
        <w:rPr>
          <w:rFonts w:asciiTheme="majorHAnsi" w:hAnsiTheme="majorHAnsi" w:cs="Tahoma"/>
          <w:color w:val="000000"/>
          <w:shd w:val="clear" w:color="auto" w:fill="FFFFFF"/>
        </w:rPr>
        <w:t xml:space="preserve">Ingreso al </w:t>
      </w:r>
      <w:r w:rsidR="00C30705" w:rsidRPr="00C84A48">
        <w:rPr>
          <w:rFonts w:asciiTheme="majorHAnsi" w:hAnsiTheme="majorHAnsi" w:cs="Tahoma"/>
          <w:color w:val="000000"/>
          <w:shd w:val="clear" w:color="auto" w:fill="FFFFFF"/>
        </w:rPr>
        <w:t>siguiente link</w:t>
      </w:r>
      <w:r w:rsidRPr="00C84A48">
        <w:rPr>
          <w:rFonts w:ascii="Agency FB" w:hAnsi="Agency FB" w:cs="Tahoma"/>
          <w:b/>
          <w:color w:val="000000"/>
          <w:shd w:val="clear" w:color="auto" w:fill="FFFFFF"/>
        </w:rPr>
        <w:t xml:space="preserve"> y </w:t>
      </w:r>
      <w:r w:rsidR="00C30705" w:rsidRPr="00C84A48">
        <w:rPr>
          <w:rFonts w:asciiTheme="majorHAnsi" w:hAnsiTheme="majorHAnsi"/>
        </w:rPr>
        <w:t>respondo:</w:t>
      </w:r>
      <w:r w:rsidRPr="00C84A48">
        <w:rPr>
          <w:rFonts w:asciiTheme="majorHAnsi" w:hAnsiTheme="majorHAnsi"/>
        </w:rPr>
        <w:t xml:space="preserve"> </w:t>
      </w:r>
    </w:p>
    <w:p w:rsidR="00C30705" w:rsidRDefault="00E5143D" w:rsidP="00C30705">
      <w:pPr>
        <w:spacing w:after="0" w:line="240" w:lineRule="auto"/>
        <w:rPr>
          <w:rFonts w:asciiTheme="majorHAnsi" w:hAnsiTheme="majorHAnsi"/>
        </w:rPr>
      </w:pPr>
      <w:hyperlink r:id="rId8" w:history="1">
        <w:r w:rsidR="00950736" w:rsidRPr="00BB226A">
          <w:rPr>
            <w:rStyle w:val="Hipervnculo"/>
            <w:rFonts w:asciiTheme="majorHAnsi" w:hAnsiTheme="majorHAnsi"/>
          </w:rPr>
          <w:t>http://www.vatican.va/content/john-paul-ii/es/apost_exhortations/documents/hf_jp-ii_exh_19811122_familiaris-consortio.html</w:t>
        </w:r>
      </w:hyperlink>
      <w:r w:rsidR="00950736">
        <w:rPr>
          <w:rFonts w:asciiTheme="majorHAnsi" w:hAnsiTheme="majorHAnsi"/>
        </w:rPr>
        <w:t xml:space="preserve"> </w:t>
      </w:r>
    </w:p>
    <w:p w:rsidR="00950736" w:rsidRDefault="00950736" w:rsidP="00C30705">
      <w:pPr>
        <w:spacing w:after="0" w:line="240" w:lineRule="auto"/>
        <w:rPr>
          <w:rFonts w:asciiTheme="majorHAnsi" w:hAnsiTheme="majorHAnsi"/>
        </w:rPr>
      </w:pPr>
    </w:p>
    <w:p w:rsidR="00950736" w:rsidRDefault="00950736" w:rsidP="00950736">
      <w:pPr>
        <w:spacing w:after="0" w:line="240" w:lineRule="auto"/>
        <w:rPr>
          <w:rFonts w:asciiTheme="majorHAnsi" w:hAnsiTheme="majorHAnsi"/>
        </w:rPr>
      </w:pPr>
      <w:r>
        <w:rPr>
          <w:rFonts w:asciiTheme="majorHAnsi" w:hAnsiTheme="majorHAnsi"/>
        </w:rPr>
        <w:t>1</w:t>
      </w:r>
      <w:proofErr w:type="gramStart"/>
      <w:r w:rsidR="00BD3E60">
        <w:rPr>
          <w:rFonts w:asciiTheme="majorHAnsi" w:hAnsiTheme="majorHAnsi"/>
        </w:rPr>
        <w:t>-</w:t>
      </w:r>
      <w:r>
        <w:rPr>
          <w:rFonts w:asciiTheme="majorHAnsi" w:hAnsiTheme="majorHAnsi"/>
        </w:rPr>
        <w:t>¿</w:t>
      </w:r>
      <w:proofErr w:type="gramEnd"/>
      <w:r>
        <w:rPr>
          <w:rFonts w:asciiTheme="majorHAnsi" w:hAnsiTheme="majorHAnsi"/>
        </w:rPr>
        <w:t xml:space="preserve">Quién escribió la EXHORTACIÓN APOSTÓLICA </w:t>
      </w:r>
      <w:r w:rsidRPr="00950736">
        <w:rPr>
          <w:rFonts w:asciiTheme="majorHAnsi" w:hAnsiTheme="majorHAnsi"/>
        </w:rPr>
        <w:t>FAMILIARIS CONSORTIO</w:t>
      </w:r>
      <w:r>
        <w:rPr>
          <w:rFonts w:asciiTheme="majorHAnsi" w:hAnsiTheme="majorHAnsi"/>
        </w:rPr>
        <w:t>?</w:t>
      </w:r>
    </w:p>
    <w:p w:rsidR="005C5DAE" w:rsidRDefault="005C5DAE" w:rsidP="00950736">
      <w:pPr>
        <w:spacing w:after="0" w:line="240" w:lineRule="auto"/>
        <w:rPr>
          <w:rFonts w:asciiTheme="majorHAnsi" w:hAnsiTheme="majorHAnsi"/>
        </w:rPr>
      </w:pPr>
      <w:r w:rsidRPr="005C5DAE">
        <w:rPr>
          <w:rFonts w:asciiTheme="majorHAnsi" w:hAnsiTheme="majorHAnsi"/>
        </w:rPr>
        <w:t>Juan Pablo II</w:t>
      </w:r>
    </w:p>
    <w:p w:rsidR="00950736" w:rsidRDefault="00950736" w:rsidP="00950736">
      <w:pPr>
        <w:spacing w:after="0" w:line="240" w:lineRule="auto"/>
        <w:rPr>
          <w:rFonts w:asciiTheme="majorHAnsi" w:hAnsiTheme="majorHAnsi"/>
        </w:rPr>
      </w:pPr>
      <w:r>
        <w:rPr>
          <w:rFonts w:asciiTheme="majorHAnsi" w:hAnsiTheme="majorHAnsi"/>
        </w:rPr>
        <w:t>2</w:t>
      </w:r>
      <w:proofErr w:type="gramStart"/>
      <w:r w:rsidR="00BD3E60">
        <w:rPr>
          <w:rFonts w:asciiTheme="majorHAnsi" w:hAnsiTheme="majorHAnsi"/>
        </w:rPr>
        <w:t>-</w:t>
      </w:r>
      <w:r>
        <w:rPr>
          <w:rFonts w:asciiTheme="majorHAnsi" w:hAnsiTheme="majorHAnsi"/>
        </w:rPr>
        <w:t>¿</w:t>
      </w:r>
      <w:proofErr w:type="gramEnd"/>
      <w:r>
        <w:rPr>
          <w:rFonts w:asciiTheme="majorHAnsi" w:hAnsiTheme="majorHAnsi"/>
        </w:rPr>
        <w:t xml:space="preserve">A quiénes va dirigida la </w:t>
      </w:r>
      <w:r w:rsidR="00BD3E60">
        <w:rPr>
          <w:rFonts w:asciiTheme="majorHAnsi" w:hAnsiTheme="majorHAnsi"/>
        </w:rPr>
        <w:t>Exhortación</w:t>
      </w:r>
      <w:r>
        <w:rPr>
          <w:rFonts w:asciiTheme="majorHAnsi" w:hAnsiTheme="majorHAnsi"/>
        </w:rPr>
        <w:t>?</w:t>
      </w:r>
    </w:p>
    <w:p w:rsidR="005C5DAE" w:rsidRDefault="005C5DAE" w:rsidP="00950736">
      <w:pPr>
        <w:spacing w:after="0" w:line="240" w:lineRule="auto"/>
        <w:rPr>
          <w:rFonts w:asciiTheme="majorHAnsi" w:hAnsiTheme="majorHAnsi"/>
        </w:rPr>
      </w:pPr>
      <w:r>
        <w:rPr>
          <w:rFonts w:asciiTheme="majorHAnsi" w:hAnsiTheme="majorHAnsi"/>
        </w:rPr>
        <w:t>A las familias.</w:t>
      </w:r>
    </w:p>
    <w:p w:rsidR="00950736" w:rsidRDefault="00950736" w:rsidP="00950736">
      <w:pPr>
        <w:spacing w:after="0" w:line="240" w:lineRule="auto"/>
        <w:rPr>
          <w:rFonts w:asciiTheme="majorHAnsi" w:hAnsiTheme="majorHAnsi"/>
        </w:rPr>
      </w:pPr>
      <w:r>
        <w:rPr>
          <w:rFonts w:asciiTheme="majorHAnsi" w:hAnsiTheme="majorHAnsi"/>
        </w:rPr>
        <w:t>3</w:t>
      </w:r>
      <w:proofErr w:type="gramStart"/>
      <w:r w:rsidR="00BD3E60">
        <w:rPr>
          <w:rFonts w:asciiTheme="majorHAnsi" w:hAnsiTheme="majorHAnsi"/>
        </w:rPr>
        <w:t>-</w:t>
      </w:r>
      <w:r>
        <w:rPr>
          <w:rFonts w:asciiTheme="majorHAnsi" w:hAnsiTheme="majorHAnsi"/>
        </w:rPr>
        <w:t>¿</w:t>
      </w:r>
      <w:proofErr w:type="gramEnd"/>
      <w:r>
        <w:rPr>
          <w:rFonts w:asciiTheme="majorHAnsi" w:hAnsiTheme="majorHAnsi"/>
        </w:rPr>
        <w:t>Cuál es el tema del escrito?</w:t>
      </w:r>
    </w:p>
    <w:p w:rsidR="005C5DAE" w:rsidRPr="005C5DAE" w:rsidRDefault="005C5DAE" w:rsidP="005C5DAE">
      <w:pPr>
        <w:spacing w:after="0" w:line="240" w:lineRule="auto"/>
        <w:rPr>
          <w:rFonts w:asciiTheme="majorHAnsi" w:hAnsiTheme="majorHAnsi"/>
        </w:rPr>
      </w:pPr>
      <w:r>
        <w:rPr>
          <w:rFonts w:asciiTheme="majorHAnsi" w:hAnsiTheme="majorHAnsi"/>
        </w:rPr>
        <w:t xml:space="preserve">Habla </w:t>
      </w:r>
      <w:r w:rsidRPr="005C5DAE">
        <w:rPr>
          <w:rFonts w:asciiTheme="majorHAnsi" w:hAnsiTheme="majorHAnsi"/>
        </w:rPr>
        <w:t>Sobre la misión de la familia cristiana en el mundo actual</w:t>
      </w:r>
    </w:p>
    <w:p w:rsidR="00C30705" w:rsidRDefault="00950736" w:rsidP="00C30705">
      <w:pPr>
        <w:spacing w:after="0" w:line="240" w:lineRule="auto"/>
        <w:rPr>
          <w:rFonts w:asciiTheme="majorHAnsi" w:hAnsiTheme="majorHAnsi"/>
        </w:rPr>
      </w:pPr>
      <w:r>
        <w:rPr>
          <w:rFonts w:asciiTheme="majorHAnsi" w:hAnsiTheme="majorHAnsi"/>
        </w:rPr>
        <w:t>4</w:t>
      </w:r>
      <w:proofErr w:type="gramStart"/>
      <w:r w:rsidR="00BD3E60">
        <w:rPr>
          <w:rFonts w:asciiTheme="majorHAnsi" w:hAnsiTheme="majorHAnsi"/>
        </w:rPr>
        <w:t>-</w:t>
      </w:r>
      <w:r>
        <w:rPr>
          <w:rFonts w:asciiTheme="majorHAnsi" w:hAnsiTheme="majorHAnsi"/>
        </w:rPr>
        <w:t>¿</w:t>
      </w:r>
      <w:proofErr w:type="gramEnd"/>
      <w:r>
        <w:rPr>
          <w:rFonts w:asciiTheme="majorHAnsi" w:hAnsiTheme="majorHAnsi"/>
        </w:rPr>
        <w:t>Por qué dice que la Familia es la institución que más sufrió en los últimos tiempos? ¿Por qué causas?</w:t>
      </w:r>
    </w:p>
    <w:p w:rsidR="005C5DAE" w:rsidRDefault="005C5DAE" w:rsidP="00C30705">
      <w:pPr>
        <w:spacing w:after="0" w:line="240" w:lineRule="auto"/>
        <w:rPr>
          <w:rFonts w:asciiTheme="majorHAnsi" w:hAnsiTheme="majorHAnsi"/>
        </w:rPr>
      </w:pPr>
      <w:r w:rsidRPr="005C5DAE">
        <w:rPr>
          <w:rFonts w:asciiTheme="majorHAnsi" w:hAnsiTheme="majorHAnsi"/>
        </w:rPr>
        <w:t>La familia, en los tiempos modernos, ha sufrido quizá como ninguna otra institución, la acometida de las transformaciones amplias, profundas y rápidas de la sociedad y de la cultura. Muchas familias viven esta situación permaneciendo fieles a los valores que constituyen el fundamento de la institución familiar. Otras se sienten inciertas y desanimadas de cara a su cometido, e incluso en estado de duda o de ignorancia respecto al significado último y a la verdad de la vida conyugal y familiar. Otras, en fin, a causa de diferentes situaciones de injusticia se ven impedidas para realizar sus derechos fundamentales.</w:t>
      </w:r>
    </w:p>
    <w:p w:rsidR="00950736" w:rsidRDefault="00950736" w:rsidP="00C30705">
      <w:pPr>
        <w:spacing w:after="0" w:line="240" w:lineRule="auto"/>
        <w:rPr>
          <w:rFonts w:asciiTheme="majorHAnsi" w:hAnsiTheme="majorHAnsi"/>
        </w:rPr>
      </w:pPr>
      <w:r>
        <w:rPr>
          <w:rFonts w:asciiTheme="majorHAnsi" w:hAnsiTheme="majorHAnsi"/>
        </w:rPr>
        <w:t>5</w:t>
      </w:r>
      <w:proofErr w:type="gramStart"/>
      <w:r w:rsidR="00BD3E60">
        <w:rPr>
          <w:rFonts w:asciiTheme="majorHAnsi" w:hAnsiTheme="majorHAnsi"/>
        </w:rPr>
        <w:t>-</w:t>
      </w:r>
      <w:r>
        <w:rPr>
          <w:rFonts w:asciiTheme="majorHAnsi" w:hAnsiTheme="majorHAnsi"/>
        </w:rPr>
        <w:t>¿</w:t>
      </w:r>
      <w:proofErr w:type="gramEnd"/>
      <w:r>
        <w:rPr>
          <w:rFonts w:asciiTheme="majorHAnsi" w:hAnsiTheme="majorHAnsi"/>
        </w:rPr>
        <w:t>En qué consiste el matrimonio y la familia para la Iglesia?</w:t>
      </w:r>
    </w:p>
    <w:p w:rsidR="005C5DAE" w:rsidRDefault="005C5DAE" w:rsidP="00C30705">
      <w:pPr>
        <w:spacing w:after="0" w:line="240" w:lineRule="auto"/>
        <w:rPr>
          <w:rFonts w:asciiTheme="majorHAnsi" w:hAnsiTheme="majorHAnsi"/>
        </w:rPr>
      </w:pPr>
      <w:r w:rsidRPr="005C5DAE">
        <w:rPr>
          <w:rFonts w:asciiTheme="majorHAnsi" w:hAnsiTheme="majorHAnsi"/>
        </w:rPr>
        <w:t>El matrimonio es, para la Iglesia católica, una "íntima comunidad de la vida y del amor conyugal, creada por Dios y regida por sus leyes, que se establece sobre la alianza de los cónyuges", es decir, sobre su consentimiento irrevocable.</w:t>
      </w:r>
    </w:p>
    <w:p w:rsidR="00950736" w:rsidRDefault="00950736" w:rsidP="00C30705">
      <w:pPr>
        <w:spacing w:after="0" w:line="240" w:lineRule="auto"/>
        <w:rPr>
          <w:rFonts w:asciiTheme="majorHAnsi" w:hAnsiTheme="majorHAnsi"/>
        </w:rPr>
      </w:pPr>
      <w:r>
        <w:rPr>
          <w:rFonts w:asciiTheme="majorHAnsi" w:hAnsiTheme="majorHAnsi"/>
        </w:rPr>
        <w:t>6</w:t>
      </w:r>
      <w:proofErr w:type="gramStart"/>
      <w:r w:rsidR="00BD3E60">
        <w:rPr>
          <w:rFonts w:asciiTheme="majorHAnsi" w:hAnsiTheme="majorHAnsi"/>
        </w:rPr>
        <w:t>-</w:t>
      </w:r>
      <w:r>
        <w:rPr>
          <w:rFonts w:asciiTheme="majorHAnsi" w:hAnsiTheme="majorHAnsi"/>
        </w:rPr>
        <w:t>¿</w:t>
      </w:r>
      <w:proofErr w:type="gramEnd"/>
      <w:r>
        <w:rPr>
          <w:rFonts w:asciiTheme="majorHAnsi" w:hAnsiTheme="majorHAnsi"/>
        </w:rPr>
        <w:t xml:space="preserve">Por qué es un bien precioso? </w:t>
      </w:r>
    </w:p>
    <w:p w:rsidR="005C5DAE" w:rsidRDefault="005C5DAE" w:rsidP="00C30705">
      <w:pPr>
        <w:spacing w:after="0" w:line="240" w:lineRule="auto"/>
        <w:rPr>
          <w:rFonts w:asciiTheme="majorHAnsi" w:hAnsiTheme="majorHAnsi"/>
        </w:rPr>
      </w:pPr>
      <w:r>
        <w:rPr>
          <w:rFonts w:asciiTheme="majorHAnsi" w:hAnsiTheme="majorHAnsi"/>
        </w:rPr>
        <w:t>Porque la familia y el matrimonio es muy importante, es un bien precioso.</w:t>
      </w:r>
    </w:p>
    <w:p w:rsidR="00950736" w:rsidRDefault="00950736" w:rsidP="00C30705">
      <w:pPr>
        <w:spacing w:after="0" w:line="240" w:lineRule="auto"/>
        <w:rPr>
          <w:rFonts w:asciiTheme="majorHAnsi" w:hAnsiTheme="majorHAnsi"/>
        </w:rPr>
      </w:pPr>
      <w:r>
        <w:rPr>
          <w:rFonts w:asciiTheme="majorHAnsi" w:hAnsiTheme="majorHAnsi"/>
        </w:rPr>
        <w:t>7</w:t>
      </w:r>
      <w:r w:rsidR="00BD3E60">
        <w:rPr>
          <w:rFonts w:asciiTheme="majorHAnsi" w:hAnsiTheme="majorHAnsi"/>
        </w:rPr>
        <w:t>-</w:t>
      </w:r>
      <w:r>
        <w:rPr>
          <w:rFonts w:asciiTheme="majorHAnsi" w:hAnsiTheme="majorHAnsi"/>
        </w:rPr>
        <w:t>Teniendo en cuenta las partes y los títulos internos de la exhortación apostólica, hago un mapa conceptual del escrito.</w:t>
      </w:r>
    </w:p>
    <w:p w:rsidR="00C84A48" w:rsidRDefault="00C84A48"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Pr="005C5DAE" w:rsidRDefault="005C5DAE" w:rsidP="005C5DAE">
      <w:pPr>
        <w:spacing w:after="0" w:line="240" w:lineRule="auto"/>
        <w:jc w:val="center"/>
        <w:rPr>
          <w:rFonts w:asciiTheme="majorHAnsi" w:hAnsiTheme="majorHAnsi"/>
          <w:b/>
        </w:rPr>
      </w:pPr>
      <w:r w:rsidRPr="005C5DAE">
        <w:rPr>
          <w:rFonts w:asciiTheme="majorHAnsi" w:hAnsiTheme="majorHAnsi"/>
          <w:b/>
        </w:rPr>
        <w:t>exhortación apostólica</w: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r w:rsidRPr="005C5DAE">
        <w:rPr>
          <w:rFonts w:asciiTheme="majorHAnsi" w:hAnsiTheme="majorHAnsi"/>
        </w:rPr>
        <w:t>La exhortación apostólica es uno de los documentos oficiales elaborados por el papa de la Iglesia católica. Este tipo de documentos tiene un carácter pastoral y con ellos el papa anima a todos los fieles, o una comunidad de fieles determinada, a llevar a cabo una actividad en particular, sin definir la doctrina de la Iglesia. Por su importancia, entre los documentos papales de carácter pastoral, se sitúa después de las encíclicas, pero es más importante que las cartas apostólicas, o de los documentos papales denominados simplemente cartas.</w: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r>
        <w:rPr>
          <w:rFonts w:asciiTheme="majorHAnsi" w:hAnsiTheme="majorHAnsi"/>
          <w:noProof/>
          <w:lang w:eastAsia="es-ES"/>
        </w:rPr>
        <w:lastRenderedPageBreak/>
        <mc:AlternateContent>
          <mc:Choice Requires="wps">
            <w:drawing>
              <wp:anchor distT="0" distB="0" distL="114300" distR="114300" simplePos="0" relativeHeight="251662336" behindDoc="0" locked="0" layoutInCell="1" allowOverlap="1">
                <wp:simplePos x="0" y="0"/>
                <wp:positionH relativeFrom="column">
                  <wp:posOffset>2314575</wp:posOffset>
                </wp:positionH>
                <wp:positionV relativeFrom="paragraph">
                  <wp:posOffset>-29845</wp:posOffset>
                </wp:positionV>
                <wp:extent cx="2009775" cy="523875"/>
                <wp:effectExtent l="0" t="0" r="28575" b="28575"/>
                <wp:wrapNone/>
                <wp:docPr id="5" name="Cuadro de texto 5"/>
                <wp:cNvGraphicFramePr/>
                <a:graphic xmlns:a="http://schemas.openxmlformats.org/drawingml/2006/main">
                  <a:graphicData uri="http://schemas.microsoft.com/office/word/2010/wordprocessingShape">
                    <wps:wsp>
                      <wps:cNvSpPr txBox="1"/>
                      <wps:spPr>
                        <a:xfrm>
                          <a:off x="0" y="0"/>
                          <a:ext cx="2009775" cy="523875"/>
                        </a:xfrm>
                        <a:prstGeom prst="rect">
                          <a:avLst/>
                        </a:prstGeom>
                        <a:solidFill>
                          <a:schemeClr val="lt1"/>
                        </a:solidFill>
                        <a:ln w="6350">
                          <a:solidFill>
                            <a:prstClr val="black"/>
                          </a:solidFill>
                        </a:ln>
                      </wps:spPr>
                      <wps:txbx>
                        <w:txbxContent>
                          <w:p w:rsidR="005C5DAE" w:rsidRDefault="005C5DAE">
                            <w:r w:rsidRPr="005C5DAE">
                              <w:t>Discernimiento evangélico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182.25pt;margin-top:-2.35pt;width:158.25pt;height:4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" fillcolor="white [3201]" strokeweight=".5pt">
                <v:textbox>
                  <w:txbxContent>
                    <w:p w:rsidR="005C5DAE" w:rsidRDefault="005C5DAE">
                      <w:r w:rsidRPr="005C5DAE">
                        <w:t>Discernimiento evangélico</w:t>
                      </w:r>
                    </w:p>
                  </w:txbxContent>
                </v:textbox>
              </v:shape>
            </w:pict>
          </mc:Fallback>
        </mc:AlternateContent>
      </w:r>
      <w:r>
        <w:rPr>
          <w:rFonts w:asciiTheme="majorHAnsi" w:hAnsiTheme="majorHAnsi"/>
          <w:noProof/>
          <w:lang w:eastAsia="es-E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-20320</wp:posOffset>
                </wp:positionV>
                <wp:extent cx="1981200" cy="50482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1981200" cy="504825"/>
                        </a:xfrm>
                        <a:prstGeom prst="rect">
                          <a:avLst/>
                        </a:prstGeom>
                        <a:solidFill>
                          <a:schemeClr val="lt1"/>
                        </a:solidFill>
                        <a:ln w="6350">
                          <a:solidFill>
                            <a:prstClr val="black"/>
                          </a:solidFill>
                        </a:ln>
                      </wps:spPr>
                      <wps:txbx>
                        <w:txbxContent>
                          <w:p w:rsidR="005C5DAE" w:rsidRDefault="005C5DAE">
                            <w:r w:rsidRPr="005C5DAE">
                              <w:t>Necesidad de conocer la situación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2" o:spid="_x0000_s1027" type="#_x0000_t202" style="position:absolute;margin-left:0;margin-top:-1.6pt;width:156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" fillcolor="white [3201]" strokeweight=".5pt">
                <v:textbox>
                  <w:txbxContent>
                    <w:p w:rsidR="005C5DAE" w:rsidRDefault="005C5DAE">
                      <w:r w:rsidRPr="005C5DAE">
                        <w:t>Necesidad de conocer la situación</w:t>
                      </w:r>
                    </w:p>
                  </w:txbxContent>
                </v:textbox>
              </v:shape>
            </w:pict>
          </mc:Fallback>
        </mc:AlternateConten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r>
        <w:rPr>
          <w:rFonts w:asciiTheme="majorHAnsi" w:hAnsiTheme="majorHAnsi"/>
          <w:noProof/>
          <w:lang w:eastAsia="es-ES"/>
        </w:rPr>
        <mc:AlternateContent>
          <mc:Choice Requires="wps">
            <w:drawing>
              <wp:anchor distT="0" distB="0" distL="114300" distR="114300" simplePos="0" relativeHeight="251663360" behindDoc="0" locked="0" layoutInCell="1" allowOverlap="1">
                <wp:simplePos x="0" y="0"/>
                <wp:positionH relativeFrom="column">
                  <wp:posOffset>3343275</wp:posOffset>
                </wp:positionH>
                <wp:positionV relativeFrom="paragraph">
                  <wp:posOffset>136525</wp:posOffset>
                </wp:positionV>
                <wp:extent cx="9525" cy="542925"/>
                <wp:effectExtent l="38100" t="0" r="66675" b="47625"/>
                <wp:wrapNone/>
                <wp:docPr id="6" name="Conector recto de flecha 6"/>
                <wp:cNvGraphicFramePr/>
                <a:graphic xmlns:a="http://schemas.openxmlformats.org/drawingml/2006/main">
                  <a:graphicData uri="http://schemas.microsoft.com/office/word/2010/wordprocessingShape">
                    <wps:wsp>
                      <wps:cNvCnPr/>
                      <wps:spPr>
                        <a:xfrm>
                          <a:off x="0" y="0"/>
                          <a:ext cx="9525"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13B3C9" id="_x0000_t32" coordsize="21600,21600" o:spt="32" o:oned="t" path="m,l21600,21600e" filled="f">
                <v:path arrowok="t" fillok="f" o:connecttype="none"/>
                <o:lock v:ext="edit" shapetype="t"/>
              </v:shapetype>
              <v:shape id="Conector recto de flecha 6" o:spid="_x0000_s1026" type="#_x0000_t32" style="position:absolute;margin-left:263.25pt;margin-top:10.75pt;width:.75pt;height:42.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" strokecolor="black [3040]">
                <v:stroke endarrow="block"/>
              </v:shape>
            </w:pict>
          </mc:Fallback>
        </mc:AlternateContent>
      </w:r>
      <w:r>
        <w:rPr>
          <w:rFonts w:asciiTheme="majorHAnsi" w:hAnsiTheme="majorHAnsi"/>
          <w:noProof/>
          <w:lang w:eastAsia="es-ES"/>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127000</wp:posOffset>
                </wp:positionV>
                <wp:extent cx="0" cy="495300"/>
                <wp:effectExtent l="76200" t="0" r="57150" b="57150"/>
                <wp:wrapNone/>
                <wp:docPr id="3" name="Conector recto de flecha 3"/>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CED6E3" id="Conector recto de flecha 3" o:spid="_x0000_s1026" type="#_x0000_t32" style="position:absolute;margin-left:74.25pt;margin-top:10pt;width:0;height:3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" strokecolor="black [3040]">
                <v:stroke endarrow="block"/>
              </v:shape>
            </w:pict>
          </mc:Fallback>
        </mc:AlternateConten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r>
        <w:rPr>
          <w:rFonts w:asciiTheme="majorHAnsi" w:hAnsiTheme="majorHAnsi"/>
          <w:noProof/>
          <w:lang w:eastAsia="es-ES"/>
        </w:rPr>
        <mc:AlternateContent>
          <mc:Choice Requires="wps">
            <w:drawing>
              <wp:anchor distT="0" distB="0" distL="114300" distR="114300" simplePos="0" relativeHeight="251664384" behindDoc="0" locked="0" layoutInCell="1" allowOverlap="1">
                <wp:simplePos x="0" y="0"/>
                <wp:positionH relativeFrom="column">
                  <wp:posOffset>2371725</wp:posOffset>
                </wp:positionH>
                <wp:positionV relativeFrom="paragraph">
                  <wp:posOffset>157481</wp:posOffset>
                </wp:positionV>
                <wp:extent cx="2600325" cy="3048000"/>
                <wp:effectExtent l="0" t="0" r="28575" b="19050"/>
                <wp:wrapNone/>
                <wp:docPr id="7" name="Cuadro de texto 7"/>
                <wp:cNvGraphicFramePr/>
                <a:graphic xmlns:a="http://schemas.openxmlformats.org/drawingml/2006/main">
                  <a:graphicData uri="http://schemas.microsoft.com/office/word/2010/wordprocessingShape">
                    <wps:wsp>
                      <wps:cNvSpPr txBox="1"/>
                      <wps:spPr>
                        <a:xfrm>
                          <a:off x="0" y="0"/>
                          <a:ext cx="2600325" cy="3048000"/>
                        </a:xfrm>
                        <a:prstGeom prst="rect">
                          <a:avLst/>
                        </a:prstGeom>
                        <a:solidFill>
                          <a:schemeClr val="lt1"/>
                        </a:solidFill>
                        <a:ln w="6350">
                          <a:solidFill>
                            <a:prstClr val="black"/>
                          </a:solidFill>
                        </a:ln>
                      </wps:spPr>
                      <wps:txbx>
                        <w:txbxContent>
                          <w:p w:rsidR="005C5DAE" w:rsidRDefault="005C5DAE" w:rsidP="005C5DAE">
                            <w:r>
                              <w:t xml:space="preserve">El discernimiento hecho por la Iglesia se convierte en el ofrecimiento de una orientación, a fin de que se salve y realice la verdad y la dignidad plena </w:t>
                            </w:r>
                            <w:r>
                              <w:t xml:space="preserve">del matrimonio y de la familia. </w:t>
                            </w:r>
                            <w:r>
                              <w:t xml:space="preserve">Tal discernimiento se lleva a </w:t>
                            </w:r>
                            <w:r>
                              <w:t>cabo con el sentido de la fe</w:t>
                            </w:r>
                            <w:r>
                              <w:t xml:space="preserve"> que es un don participado por el Espír</w:t>
                            </w:r>
                            <w:r>
                              <w:t>itu Santo a todos los fieles</w:t>
                            </w:r>
                            <w:r>
                              <w:t>. Es por tanto obra de toda la Iglesia, según la diversidad de los diferentes dones y carismas que junto y según la responsabilidad propia de cada uno, cooperan para un más hondo conocimiento y actuación de la Palabra de 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8" type="#_x0000_t202" style="position:absolute;margin-left:186.75pt;margin-top:12.4pt;width:204.75pt;height:24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" fillcolor="white [3201]" strokeweight=".5pt">
                <v:textbox>
                  <w:txbxContent>
                    <w:p w:rsidR="005C5DAE" w:rsidRDefault="005C5DAE" w:rsidP="005C5DAE">
                      <w:r>
                        <w:t xml:space="preserve">El discernimiento hecho por la Iglesia se convierte en el ofrecimiento de una orientación, a fin de que se salve y realice la verdad y la dignidad plena </w:t>
                      </w:r>
                      <w:r>
                        <w:t xml:space="preserve">del matrimonio y de la familia. </w:t>
                      </w:r>
                      <w:r>
                        <w:t xml:space="preserve">Tal discernimiento se lleva a </w:t>
                      </w:r>
                      <w:r>
                        <w:t>cabo con el sentido de la fe</w:t>
                      </w:r>
                      <w:r>
                        <w:t xml:space="preserve"> que es un don participado por el Espír</w:t>
                      </w:r>
                      <w:r>
                        <w:t>itu Santo a todos los fieles</w:t>
                      </w:r>
                      <w:r>
                        <w:t>. Es por tanto obra de toda la Iglesia, según la diversidad de los diferentes dones y carismas que junto y según la responsabilidad propia de cada uno, cooperan para un más hondo conocimiento y actuación de la Palabra de Dios.</w:t>
                      </w:r>
                    </w:p>
                  </w:txbxContent>
                </v:textbox>
              </v:shape>
            </w:pict>
          </mc:Fallback>
        </mc:AlternateContent>
      </w:r>
      <w:r>
        <w:rPr>
          <w:rFonts w:asciiTheme="majorHAnsi" w:hAnsiTheme="majorHAnsi"/>
          <w:noProof/>
          <w:lang w:eastAsia="es-ES"/>
        </w:rPr>
        <mc:AlternateContent>
          <mc:Choice Requires="wps">
            <w:drawing>
              <wp:anchor distT="0" distB="0" distL="114300" distR="114300" simplePos="0" relativeHeight="251661312" behindDoc="0" locked="0" layoutInCell="1" allowOverlap="1" wp14:anchorId="25E2DE6A" wp14:editId="0B7B5F35">
                <wp:simplePos x="0" y="0"/>
                <wp:positionH relativeFrom="column">
                  <wp:posOffset>0</wp:posOffset>
                </wp:positionH>
                <wp:positionV relativeFrom="paragraph">
                  <wp:posOffset>128905</wp:posOffset>
                </wp:positionV>
                <wp:extent cx="1981200" cy="2438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1981200" cy="2438400"/>
                        </a:xfrm>
                        <a:prstGeom prst="rect">
                          <a:avLst/>
                        </a:prstGeom>
                        <a:solidFill>
                          <a:schemeClr val="lt1"/>
                        </a:solidFill>
                        <a:ln w="6350">
                          <a:solidFill>
                            <a:prstClr val="black"/>
                          </a:solidFill>
                        </a:ln>
                      </wps:spPr>
                      <wps:txbx>
                        <w:txbxContent>
                          <w:p w:rsidR="005C5DAE" w:rsidRDefault="005C5DAE">
                            <w:r w:rsidRPr="005C5DAE">
                              <w:t>Dado que los designios de Dios sobre el matrimonio y la familia afectan al hombre y a la mujer en su concreta existencia cotidiana, en determinadas situaciones sociales y culturales, la Iglesia, para cumplir su servicio, debe esforzarse por conocer el contexto dentro del cual matrimonio y famil</w:t>
                            </w:r>
                            <w:r>
                              <w:t>ia se realizan hoy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2DE6A" id="Cuadro de texto 4" o:spid="_x0000_s1029" type="#_x0000_t202" style="position:absolute;margin-left:0;margin-top:10.15pt;width:156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" fillcolor="white [3201]" strokeweight=".5pt">
                <v:textbox>
                  <w:txbxContent>
                    <w:p w:rsidR="005C5DAE" w:rsidRDefault="005C5DAE">
                      <w:r w:rsidRPr="005C5DAE">
                        <w:t>Dado que los designios de Dios sobre el matrimonio y la familia afectan al hombre y a la mujer en su concreta existencia cotidiana, en determinadas situaciones sociales y culturales, la Iglesia, para cumplir su servicio, debe esforzarse por conocer el contexto dentro del cual matrimonio y famil</w:t>
                      </w:r>
                      <w:r>
                        <w:t>ia se realizan hoy</w:t>
                      </w:r>
                    </w:p>
                  </w:txbxContent>
                </v:textbox>
              </v:shape>
            </w:pict>
          </mc:Fallback>
        </mc:AlternateConten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EB0256" w:rsidP="00C30705">
      <w:pPr>
        <w:spacing w:after="0" w:line="240" w:lineRule="auto"/>
        <w:rPr>
          <w:rFonts w:asciiTheme="majorHAnsi" w:hAnsiTheme="majorHAnsi"/>
        </w:rPr>
      </w:pPr>
      <w:r>
        <w:rPr>
          <w:rFonts w:asciiTheme="majorHAnsi" w:hAnsiTheme="majorHAnsi"/>
          <w:noProof/>
          <w:lang w:eastAsia="es-ES"/>
        </w:rPr>
        <mc:AlternateContent>
          <mc:Choice Requires="wps">
            <w:drawing>
              <wp:anchor distT="0" distB="0" distL="114300" distR="114300" simplePos="0" relativeHeight="251665408" behindDoc="0" locked="0" layoutInCell="1" allowOverlap="1" wp14:anchorId="25F6EB79" wp14:editId="0CB4599A">
                <wp:simplePos x="0" y="0"/>
                <wp:positionH relativeFrom="column">
                  <wp:posOffset>0</wp:posOffset>
                </wp:positionH>
                <wp:positionV relativeFrom="paragraph">
                  <wp:posOffset>9525</wp:posOffset>
                </wp:positionV>
                <wp:extent cx="2000250" cy="4572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000250" cy="457200"/>
                        </a:xfrm>
                        <a:prstGeom prst="rect">
                          <a:avLst/>
                        </a:prstGeom>
                        <a:solidFill>
                          <a:schemeClr val="lt1"/>
                        </a:solidFill>
                        <a:ln w="6350">
                          <a:solidFill>
                            <a:prstClr val="black"/>
                          </a:solidFill>
                        </a:ln>
                      </wps:spPr>
                      <wps:txbx>
                        <w:txbxContent>
                          <w:p w:rsidR="00EB0256" w:rsidRDefault="00EB0256">
                            <w:r w:rsidRPr="00EB0256">
                              <w:t>Situación de la familia en el mundo de hoy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6EB79" id="Cuadro de texto 8" o:spid="_x0000_s1030" type="#_x0000_t202" style="position:absolute;margin-left:0;margin-top:.75pt;width:15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" fillcolor="white [3201]" strokeweight=".5pt">
                <v:textbox>
                  <w:txbxContent>
                    <w:p w:rsidR="00EB0256" w:rsidRDefault="00EB0256">
                      <w:r w:rsidRPr="00EB0256">
                        <w:t>Situación de la familia en el mundo de hoy</w:t>
                      </w:r>
                    </w:p>
                  </w:txbxContent>
                </v:textbox>
              </v:shape>
            </w:pict>
          </mc:Fallback>
        </mc:AlternateConten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EB0256" w:rsidP="00C30705">
      <w:pPr>
        <w:spacing w:after="0" w:line="240" w:lineRule="auto"/>
        <w:rPr>
          <w:rFonts w:asciiTheme="majorHAnsi" w:hAnsiTheme="majorHAnsi"/>
        </w:rPr>
      </w:pPr>
      <w:r>
        <w:rPr>
          <w:rFonts w:asciiTheme="majorHAnsi" w:hAnsiTheme="majorHAnsi"/>
          <w:noProof/>
          <w:lang w:eastAsia="es-ES"/>
        </w:rPr>
        <mc:AlternateContent>
          <mc:Choice Requires="wps">
            <w:drawing>
              <wp:anchor distT="0" distB="0" distL="114300" distR="114300" simplePos="0" relativeHeight="251668480" behindDoc="0" locked="0" layoutInCell="1" allowOverlap="1">
                <wp:simplePos x="0" y="0"/>
                <wp:positionH relativeFrom="column">
                  <wp:posOffset>3762375</wp:posOffset>
                </wp:positionH>
                <wp:positionV relativeFrom="paragraph">
                  <wp:posOffset>154940</wp:posOffset>
                </wp:positionV>
                <wp:extent cx="2219325" cy="495300"/>
                <wp:effectExtent l="0" t="0" r="28575" b="19050"/>
                <wp:wrapNone/>
                <wp:docPr id="11" name="Cuadro de texto 11"/>
                <wp:cNvGraphicFramePr/>
                <a:graphic xmlns:a="http://schemas.openxmlformats.org/drawingml/2006/main">
                  <a:graphicData uri="http://schemas.microsoft.com/office/word/2010/wordprocessingShape">
                    <wps:wsp>
                      <wps:cNvSpPr txBox="1"/>
                      <wps:spPr>
                        <a:xfrm>
                          <a:off x="0" y="0"/>
                          <a:ext cx="2219325" cy="495300"/>
                        </a:xfrm>
                        <a:prstGeom prst="rect">
                          <a:avLst/>
                        </a:prstGeom>
                        <a:solidFill>
                          <a:schemeClr val="lt1"/>
                        </a:solidFill>
                        <a:ln w="6350">
                          <a:solidFill>
                            <a:prstClr val="black"/>
                          </a:solidFill>
                        </a:ln>
                      </wps:spPr>
                      <wps:txbx>
                        <w:txbxContent>
                          <w:p w:rsidR="00EB0256" w:rsidRDefault="00EB0256">
                            <w:r w:rsidRPr="00EB0256">
                              <w:t>Influjo de la situación en la conciencia de los fieles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31" type="#_x0000_t202" style="position:absolute;margin-left:296.25pt;margin-top:12.2pt;width:174.7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" fillcolor="white [3201]" strokeweight=".5pt">
                <v:textbox>
                  <w:txbxContent>
                    <w:p w:rsidR="00EB0256" w:rsidRDefault="00EB0256">
                      <w:r w:rsidRPr="00EB0256">
                        <w:t>Influjo de la situación en la conciencia de los fieles</w:t>
                      </w:r>
                    </w:p>
                  </w:txbxContent>
                </v:textbox>
              </v:shape>
            </w:pict>
          </mc:Fallback>
        </mc:AlternateContent>
      </w:r>
      <w:r>
        <w:rPr>
          <w:rFonts w:asciiTheme="majorHAnsi" w:hAnsiTheme="majorHAnsi"/>
          <w:noProof/>
          <w:lang w:eastAsia="es-ES"/>
        </w:rPr>
        <mc:AlternateContent>
          <mc:Choice Requires="wps">
            <w:drawing>
              <wp:anchor distT="0" distB="0" distL="114300" distR="114300" simplePos="0" relativeHeight="251666432" behindDoc="0" locked="0" layoutInCell="1" allowOverlap="1">
                <wp:simplePos x="0" y="0"/>
                <wp:positionH relativeFrom="column">
                  <wp:posOffset>1019175</wp:posOffset>
                </wp:positionH>
                <wp:positionV relativeFrom="paragraph">
                  <wp:posOffset>107315</wp:posOffset>
                </wp:positionV>
                <wp:extent cx="0" cy="619125"/>
                <wp:effectExtent l="76200" t="0" r="57150" b="47625"/>
                <wp:wrapNone/>
                <wp:docPr id="9" name="Conector recto de flecha 9"/>
                <wp:cNvGraphicFramePr/>
                <a:graphic xmlns:a="http://schemas.openxmlformats.org/drawingml/2006/main">
                  <a:graphicData uri="http://schemas.microsoft.com/office/word/2010/wordprocessingShape">
                    <wps:wsp>
                      <wps:cNvCnPr/>
                      <wps:spPr>
                        <a:xfrm>
                          <a:off x="0" y="0"/>
                          <a:ext cx="0"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7DD844" id="Conector recto de flecha 9" o:spid="_x0000_s1026" type="#_x0000_t32" style="position:absolute;margin-left:80.25pt;margin-top:8.45pt;width:0;height:48.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" strokecolor="black [3040]">
                <v:stroke endarrow="block"/>
              </v:shape>
            </w:pict>
          </mc:Fallback>
        </mc:AlternateConten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EB0256" w:rsidP="00C30705">
      <w:pPr>
        <w:spacing w:after="0" w:line="240" w:lineRule="auto"/>
        <w:rPr>
          <w:rFonts w:asciiTheme="majorHAnsi" w:hAnsiTheme="majorHAnsi"/>
        </w:rPr>
      </w:pPr>
      <w:r>
        <w:rPr>
          <w:rFonts w:asciiTheme="majorHAnsi" w:hAnsiTheme="majorHAnsi"/>
          <w:noProof/>
          <w:lang w:eastAsia="es-ES"/>
        </w:rPr>
        <mc:AlternateContent>
          <mc:Choice Requires="wps">
            <w:drawing>
              <wp:anchor distT="0" distB="0" distL="114300" distR="114300" simplePos="0" relativeHeight="251669504" behindDoc="0" locked="0" layoutInCell="1" allowOverlap="1">
                <wp:simplePos x="0" y="0"/>
                <wp:positionH relativeFrom="column">
                  <wp:posOffset>4867275</wp:posOffset>
                </wp:positionH>
                <wp:positionV relativeFrom="paragraph">
                  <wp:posOffset>31115</wp:posOffset>
                </wp:positionV>
                <wp:extent cx="9525" cy="485775"/>
                <wp:effectExtent l="38100" t="0" r="66675" b="47625"/>
                <wp:wrapNone/>
                <wp:docPr id="12" name="Conector recto de flecha 12"/>
                <wp:cNvGraphicFramePr/>
                <a:graphic xmlns:a="http://schemas.openxmlformats.org/drawingml/2006/main">
                  <a:graphicData uri="http://schemas.microsoft.com/office/word/2010/wordprocessingShape">
                    <wps:wsp>
                      <wps:cNvCnPr/>
                      <wps:spPr>
                        <a:xfrm>
                          <a:off x="0" y="0"/>
                          <a:ext cx="952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E76320" id="Conector recto de flecha 12" o:spid="_x0000_s1026" type="#_x0000_t32" style="position:absolute;margin-left:383.25pt;margin-top:2.45pt;width:.75pt;height:38.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" strokecolor="black [3040]">
                <v:stroke endarrow="block"/>
              </v:shape>
            </w:pict>
          </mc:Fallback>
        </mc:AlternateContent>
      </w:r>
      <w:r>
        <w:rPr>
          <w:rFonts w:asciiTheme="majorHAnsi" w:hAnsiTheme="majorHAnsi"/>
          <w:noProof/>
          <w:lang w:eastAsia="es-ES"/>
        </w:rPr>
        <mc:AlternateContent>
          <mc:Choice Requires="wps">
            <w:drawing>
              <wp:anchor distT="0" distB="0" distL="114300" distR="114300" simplePos="0" relativeHeight="251667456" behindDoc="0" locked="0" layoutInCell="1" allowOverlap="1">
                <wp:simplePos x="0" y="0"/>
                <wp:positionH relativeFrom="column">
                  <wp:posOffset>38100</wp:posOffset>
                </wp:positionH>
                <wp:positionV relativeFrom="paragraph">
                  <wp:posOffset>145415</wp:posOffset>
                </wp:positionV>
                <wp:extent cx="3124200" cy="27051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3124200" cy="2705100"/>
                        </a:xfrm>
                        <a:prstGeom prst="rect">
                          <a:avLst/>
                        </a:prstGeom>
                        <a:solidFill>
                          <a:schemeClr val="lt1"/>
                        </a:solidFill>
                        <a:ln w="6350">
                          <a:solidFill>
                            <a:prstClr val="black"/>
                          </a:solidFill>
                        </a:ln>
                      </wps:spPr>
                      <wps:txbx>
                        <w:txbxContent>
                          <w:p w:rsidR="00EB0256" w:rsidRDefault="00EB0256" w:rsidP="00EB0256">
                            <w:r>
                              <w:t>La situación en que se halla la familia presenta aspectos positivos y aspectos negativos: signo, los unos, de la salvación de Cristo operante en el mundo; signo, los otros, del rechazo que e</w:t>
                            </w:r>
                            <w:r>
                              <w:t xml:space="preserve">l hombre opone al amor de Dios. </w:t>
                            </w:r>
                            <w:r>
                              <w:t xml:space="preserve">En efecto, por una </w:t>
                            </w:r>
                            <w:proofErr w:type="gramStart"/>
                            <w:r>
                              <w:t>parte</w:t>
                            </w:r>
                            <w:proofErr w:type="gramEnd"/>
                            <w:r>
                              <w:t xml:space="preserve"> existe una conciencia más viva de la libertad personal y una mayor atención a la calidad de las relaciones interpersonales en el matrimonio, a la promoción de la dignidad de la mujer, a la procreación responsable, a la educación de los hijos; se tiene además conciencia de la necesidad de desarrollar relaciones entre las familias, en orden a una ayuda recíproca espiritual y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32" type="#_x0000_t202" style="position:absolute;margin-left:3pt;margin-top:11.45pt;width:246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" fillcolor="white [3201]" strokeweight=".5pt">
                <v:textbox>
                  <w:txbxContent>
                    <w:p w:rsidR="00EB0256" w:rsidRDefault="00EB0256" w:rsidP="00EB0256">
                      <w:r>
                        <w:t>La situación en que se halla la familia presenta aspectos positivos y aspectos negativos: signo, los unos, de la salvación de Cristo operante en el mundo; signo, los otros, del rechazo que e</w:t>
                      </w:r>
                      <w:r>
                        <w:t xml:space="preserve">l hombre opone al amor de Dios. </w:t>
                      </w:r>
                      <w:r>
                        <w:t xml:space="preserve">En efecto, por una </w:t>
                      </w:r>
                      <w:proofErr w:type="gramStart"/>
                      <w:r>
                        <w:t>parte</w:t>
                      </w:r>
                      <w:proofErr w:type="gramEnd"/>
                      <w:r>
                        <w:t xml:space="preserve"> existe una conciencia más viva de la libertad personal y una mayor atención a la calidad de las relaciones interpersonales en el matrimonio, a la promoción de la dignidad de la mujer, a la procreación responsable, a la educación de los hijos; se tiene además conciencia de la necesidad de desarrollar relaciones entre las familias, en orden a una ayuda recíproca espiritual y material</w:t>
                      </w:r>
                    </w:p>
                  </w:txbxContent>
                </v:textbox>
              </v:shape>
            </w:pict>
          </mc:Fallback>
        </mc:AlternateConten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EB0256" w:rsidP="00C30705">
      <w:pPr>
        <w:spacing w:after="0" w:line="240" w:lineRule="auto"/>
        <w:rPr>
          <w:rFonts w:asciiTheme="majorHAnsi" w:hAnsiTheme="majorHAnsi"/>
        </w:rPr>
      </w:pPr>
      <w:r>
        <w:rPr>
          <w:rFonts w:asciiTheme="majorHAnsi" w:hAnsiTheme="majorHAnsi"/>
          <w:noProof/>
          <w:lang w:eastAsia="es-ES"/>
        </w:rPr>
        <mc:AlternateContent>
          <mc:Choice Requires="wps">
            <w:drawing>
              <wp:anchor distT="0" distB="0" distL="114300" distR="114300" simplePos="0" relativeHeight="251670528" behindDoc="0" locked="0" layoutInCell="1" allowOverlap="1">
                <wp:simplePos x="0" y="0"/>
                <wp:positionH relativeFrom="column">
                  <wp:posOffset>3876675</wp:posOffset>
                </wp:positionH>
                <wp:positionV relativeFrom="paragraph">
                  <wp:posOffset>71120</wp:posOffset>
                </wp:positionV>
                <wp:extent cx="2667000" cy="2124075"/>
                <wp:effectExtent l="0" t="0" r="19050" b="28575"/>
                <wp:wrapNone/>
                <wp:docPr id="13" name="Cuadro de texto 13"/>
                <wp:cNvGraphicFramePr/>
                <a:graphic xmlns:a="http://schemas.openxmlformats.org/drawingml/2006/main">
                  <a:graphicData uri="http://schemas.microsoft.com/office/word/2010/wordprocessingShape">
                    <wps:wsp>
                      <wps:cNvSpPr txBox="1"/>
                      <wps:spPr>
                        <a:xfrm>
                          <a:off x="0" y="0"/>
                          <a:ext cx="2667000" cy="2124075"/>
                        </a:xfrm>
                        <a:prstGeom prst="rect">
                          <a:avLst/>
                        </a:prstGeom>
                        <a:solidFill>
                          <a:schemeClr val="lt1"/>
                        </a:solidFill>
                        <a:ln w="6350">
                          <a:solidFill>
                            <a:prstClr val="black"/>
                          </a:solidFill>
                        </a:ln>
                      </wps:spPr>
                      <wps:txbx>
                        <w:txbxContent>
                          <w:p w:rsidR="00EB0256" w:rsidRDefault="00EB0256">
                            <w:r w:rsidRPr="00EB0256">
                              <w:t>Viviendo en un mundo así, bajo las presiones derivadas sobre todo de los medios de comunicación social, los fieles no siempre han sabido ni saben mantenerse inmunes del oscurecerse de los valores fundamentales y colocarse como conciencia crítica de esta cultura familiar y como sujetos activos de la construcción de un auténtico humanismo familiar.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3" o:spid="_x0000_s1033" type="#_x0000_t202" style="position:absolute;margin-left:305.25pt;margin-top:5.6pt;width:210pt;height:167.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" fillcolor="white [3201]" strokeweight=".5pt">
                <v:textbox>
                  <w:txbxContent>
                    <w:p w:rsidR="00EB0256" w:rsidRDefault="00EB0256">
                      <w:r w:rsidRPr="00EB0256">
                        <w:t>Viviendo en un mundo así, bajo las presiones derivadas sobre todo de los medios de comunicación social, los fieles no siempre han sabido ni saben mantenerse inmunes del oscurecerse de los valores fundamentales y colocarse como conciencia crítica de esta cultura familiar y como sujetos activos de la construcción de un auténtico humanismo familiar.</w:t>
                      </w:r>
                    </w:p>
                  </w:txbxContent>
                </v:textbox>
              </v:shape>
            </w:pict>
          </mc:Fallback>
        </mc:AlternateConten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EB0256" w:rsidP="00C30705">
      <w:pPr>
        <w:spacing w:after="0" w:line="240" w:lineRule="auto"/>
        <w:rPr>
          <w:rFonts w:asciiTheme="majorHAnsi" w:hAnsiTheme="majorHAnsi"/>
        </w:rPr>
      </w:pPr>
      <w:r>
        <w:rPr>
          <w:rFonts w:asciiTheme="majorHAnsi" w:hAnsiTheme="majorHAnsi"/>
          <w:noProof/>
          <w:lang w:eastAsia="es-ES"/>
        </w:rPr>
        <w:lastRenderedPageBreak/>
        <mc:AlternateContent>
          <mc:Choice Requires="wps">
            <w:drawing>
              <wp:anchor distT="0" distB="0" distL="114300" distR="114300" simplePos="0" relativeHeight="251674624" behindDoc="0" locked="0" layoutInCell="1" allowOverlap="1">
                <wp:simplePos x="0" y="0"/>
                <wp:positionH relativeFrom="column">
                  <wp:posOffset>4105275</wp:posOffset>
                </wp:positionH>
                <wp:positionV relativeFrom="paragraph">
                  <wp:posOffset>8255</wp:posOffset>
                </wp:positionV>
                <wp:extent cx="1666875" cy="333375"/>
                <wp:effectExtent l="0" t="0" r="28575" b="28575"/>
                <wp:wrapNone/>
                <wp:docPr id="17" name="Cuadro de texto 17"/>
                <wp:cNvGraphicFramePr/>
                <a:graphic xmlns:a="http://schemas.openxmlformats.org/drawingml/2006/main">
                  <a:graphicData uri="http://schemas.microsoft.com/office/word/2010/wordprocessingShape">
                    <wps:wsp>
                      <wps:cNvSpPr txBox="1"/>
                      <wps:spPr>
                        <a:xfrm>
                          <a:off x="0" y="0"/>
                          <a:ext cx="1666875" cy="333375"/>
                        </a:xfrm>
                        <a:prstGeom prst="rect">
                          <a:avLst/>
                        </a:prstGeom>
                        <a:solidFill>
                          <a:schemeClr val="lt1"/>
                        </a:solidFill>
                        <a:ln w="6350">
                          <a:solidFill>
                            <a:prstClr val="black"/>
                          </a:solidFill>
                        </a:ln>
                      </wps:spPr>
                      <wps:txbx>
                        <w:txbxContent>
                          <w:p w:rsidR="00EB0256" w:rsidRDefault="00EB0256">
                            <w:r w:rsidRPr="00EB0256">
                              <w:t>Gradualidad y conversión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7" o:spid="_x0000_s1034" type="#_x0000_t202" style="position:absolute;margin-left:323.25pt;margin-top:.65pt;width:131.2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" fillcolor="white [3201]" strokeweight=".5pt">
                <v:textbox>
                  <w:txbxContent>
                    <w:p w:rsidR="00EB0256" w:rsidRDefault="00EB0256">
                      <w:r w:rsidRPr="00EB0256">
                        <w:t>Gradualidad y conversión</w:t>
                      </w:r>
                    </w:p>
                  </w:txbxContent>
                </v:textbox>
              </v:shape>
            </w:pict>
          </mc:Fallback>
        </mc:AlternateContent>
      </w:r>
      <w:r>
        <w:rPr>
          <w:rFonts w:asciiTheme="majorHAnsi" w:hAnsiTheme="majorHAnsi"/>
          <w:noProof/>
          <w:lang w:eastAsia="es-ES"/>
        </w:rPr>
        <mc:AlternateContent>
          <mc:Choice Requires="wps">
            <w:drawing>
              <wp:anchor distT="0" distB="0" distL="114300" distR="114300" simplePos="0" relativeHeight="251671552" behindDoc="0" locked="0" layoutInCell="1" allowOverlap="1">
                <wp:simplePos x="0" y="0"/>
                <wp:positionH relativeFrom="column">
                  <wp:posOffset>352425</wp:posOffset>
                </wp:positionH>
                <wp:positionV relativeFrom="paragraph">
                  <wp:posOffset>-86995</wp:posOffset>
                </wp:positionV>
                <wp:extent cx="1847850" cy="466725"/>
                <wp:effectExtent l="0" t="0" r="19050" b="28575"/>
                <wp:wrapNone/>
                <wp:docPr id="14" name="Cuadro de texto 14"/>
                <wp:cNvGraphicFramePr/>
                <a:graphic xmlns:a="http://schemas.openxmlformats.org/drawingml/2006/main">
                  <a:graphicData uri="http://schemas.microsoft.com/office/word/2010/wordprocessingShape">
                    <wps:wsp>
                      <wps:cNvSpPr txBox="1"/>
                      <wps:spPr>
                        <a:xfrm>
                          <a:off x="0" y="0"/>
                          <a:ext cx="1847850" cy="466725"/>
                        </a:xfrm>
                        <a:prstGeom prst="rect">
                          <a:avLst/>
                        </a:prstGeom>
                        <a:solidFill>
                          <a:schemeClr val="lt1"/>
                        </a:solidFill>
                        <a:ln w="6350">
                          <a:solidFill>
                            <a:prstClr val="black"/>
                          </a:solidFill>
                        </a:ln>
                      </wps:spPr>
                      <wps:txbx>
                        <w:txbxContent>
                          <w:p w:rsidR="00EB0256" w:rsidRDefault="00EB0256">
                            <w:r w:rsidRPr="00EB0256">
                              <w:t>Nuestra época tiene necesidad de sabiduría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4" o:spid="_x0000_s1035" type="#_x0000_t202" style="position:absolute;margin-left:27.75pt;margin-top:-6.85pt;width:145.5pt;height:36.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" fillcolor="white [3201]" strokeweight=".5pt">
                <v:textbox>
                  <w:txbxContent>
                    <w:p w:rsidR="00EB0256" w:rsidRDefault="00EB0256">
                      <w:r w:rsidRPr="00EB0256">
                        <w:t>Nuestra época tiene necesidad de sabiduría</w:t>
                      </w:r>
                    </w:p>
                  </w:txbxContent>
                </v:textbox>
              </v:shape>
            </w:pict>
          </mc:Fallback>
        </mc:AlternateConten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EB0256" w:rsidP="00C30705">
      <w:pPr>
        <w:spacing w:after="0" w:line="240" w:lineRule="auto"/>
        <w:rPr>
          <w:rFonts w:asciiTheme="majorHAnsi" w:hAnsiTheme="majorHAnsi"/>
        </w:rPr>
      </w:pPr>
      <w:r>
        <w:rPr>
          <w:rFonts w:asciiTheme="majorHAnsi" w:hAnsiTheme="majorHAnsi"/>
          <w:noProof/>
          <w:lang w:eastAsia="es-ES"/>
        </w:rPr>
        <mc:AlternateContent>
          <mc:Choice Requires="wps">
            <w:drawing>
              <wp:anchor distT="0" distB="0" distL="114300" distR="114300" simplePos="0" relativeHeight="251675648" behindDoc="0" locked="0" layoutInCell="1" allowOverlap="1">
                <wp:simplePos x="0" y="0"/>
                <wp:positionH relativeFrom="column">
                  <wp:posOffset>4943475</wp:posOffset>
                </wp:positionH>
                <wp:positionV relativeFrom="paragraph">
                  <wp:posOffset>31750</wp:posOffset>
                </wp:positionV>
                <wp:extent cx="0" cy="466725"/>
                <wp:effectExtent l="76200" t="0" r="57150" b="47625"/>
                <wp:wrapNone/>
                <wp:docPr id="18" name="Conector recto de flecha 18"/>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6B1968" id="Conector recto de flecha 18" o:spid="_x0000_s1026" type="#_x0000_t32" style="position:absolute;margin-left:389.25pt;margin-top:2.5pt;width:0;height:36.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" strokecolor="black [3040]">
                <v:stroke endarrow="block"/>
              </v:shape>
            </w:pict>
          </mc:Fallback>
        </mc:AlternateContent>
      </w:r>
      <w:r>
        <w:rPr>
          <w:rFonts w:asciiTheme="majorHAnsi" w:hAnsiTheme="majorHAnsi"/>
          <w:noProof/>
          <w:lang w:eastAsia="es-ES"/>
        </w:rPr>
        <mc:AlternateContent>
          <mc:Choice Requires="wps">
            <w:drawing>
              <wp:anchor distT="0" distB="0" distL="114300" distR="114300" simplePos="0" relativeHeight="251672576" behindDoc="0" locked="0" layoutInCell="1" allowOverlap="1">
                <wp:simplePos x="0" y="0"/>
                <wp:positionH relativeFrom="column">
                  <wp:posOffset>1276350</wp:posOffset>
                </wp:positionH>
                <wp:positionV relativeFrom="paragraph">
                  <wp:posOffset>88900</wp:posOffset>
                </wp:positionV>
                <wp:extent cx="0" cy="523875"/>
                <wp:effectExtent l="76200" t="0" r="57150" b="47625"/>
                <wp:wrapNone/>
                <wp:docPr id="15" name="Conector recto de flecha 15"/>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5F3B1A" id="Conector recto de flecha 15" o:spid="_x0000_s1026" type="#_x0000_t32" style="position:absolute;margin-left:100.5pt;margin-top:7pt;width:0;height:41.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" strokecolor="black [3040]">
                <v:stroke endarrow="block"/>
              </v:shape>
            </w:pict>
          </mc:Fallback>
        </mc:AlternateContent>
      </w: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r>
        <w:rPr>
          <w:rFonts w:asciiTheme="majorHAnsi" w:hAnsiTheme="majorHAnsi"/>
          <w:noProof/>
          <w:lang w:eastAsia="es-ES"/>
        </w:rPr>
        <mc:AlternateContent>
          <mc:Choice Requires="wps">
            <w:drawing>
              <wp:anchor distT="0" distB="0" distL="114300" distR="114300" simplePos="0" relativeHeight="251676672" behindDoc="0" locked="0" layoutInCell="1" allowOverlap="1">
                <wp:simplePos x="0" y="0"/>
                <wp:positionH relativeFrom="column">
                  <wp:posOffset>3914775</wp:posOffset>
                </wp:positionH>
                <wp:positionV relativeFrom="paragraph">
                  <wp:posOffset>12700</wp:posOffset>
                </wp:positionV>
                <wp:extent cx="2390775" cy="30480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2390775" cy="3048000"/>
                        </a:xfrm>
                        <a:prstGeom prst="rect">
                          <a:avLst/>
                        </a:prstGeom>
                        <a:solidFill>
                          <a:schemeClr val="lt1"/>
                        </a:solidFill>
                        <a:ln w="6350">
                          <a:solidFill>
                            <a:prstClr val="black"/>
                          </a:solidFill>
                        </a:ln>
                      </wps:spPr>
                      <wps:txbx>
                        <w:txbxContent>
                          <w:p w:rsidR="00EB0256" w:rsidRDefault="00EB0256">
                            <w:r w:rsidRPr="00EB0256">
                              <w:t>A la injusticia originada por el pecado —que ha penetrado profundamente también en las estructuras del mundo de hoy— y que con frecuencia pone obstáculos a la familia en la plena realización de sí misma y de sus derechos fundamentales, debemos oponernos todos con una conversión de la mente y del corazón, siguiendo a Cristo Crucificado en la renuncia al propio egoísmo: semejante conversión no podrá dejar de ejercer una influencia beneficiosa y renovadora incluso en las estructuras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9" o:spid="_x0000_s1036" type="#_x0000_t202" style="position:absolute;margin-left:308.25pt;margin-top:1pt;width:188.25pt;height:24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" fillcolor="white [3201]" strokeweight=".5pt">
                <v:textbox>
                  <w:txbxContent>
                    <w:p w:rsidR="00EB0256" w:rsidRDefault="00EB0256">
                      <w:r w:rsidRPr="00EB0256">
                        <w:t>A la injusticia originada por el pecado —que ha penetrado profundamente también en las estructuras del mundo de hoy— y que con frecuencia pone obstáculos a la familia en la plena realización de sí misma y de sus derechos fundamentales, debemos oponernos todos con una conversión de la mente y del corazón, siguiendo a Cristo Crucificado en la renuncia al propio egoísmo: semejante conversión no podrá dejar de ejercer una influencia beneficiosa y renovadora incluso en las estructuras de la sociedad.</w:t>
                      </w:r>
                    </w:p>
                  </w:txbxContent>
                </v:textbox>
              </v:shape>
            </w:pict>
          </mc:Fallback>
        </mc:AlternateContent>
      </w:r>
      <w:r>
        <w:rPr>
          <w:rFonts w:asciiTheme="majorHAnsi" w:hAnsiTheme="majorHAnsi"/>
          <w:noProof/>
          <w:lang w:eastAsia="es-ES"/>
        </w:rPr>
        <mc:AlternateContent>
          <mc:Choice Requires="wps">
            <w:drawing>
              <wp:anchor distT="0" distB="0" distL="114300" distR="114300" simplePos="0" relativeHeight="251673600" behindDoc="0" locked="0" layoutInCell="1" allowOverlap="1" wp14:anchorId="62921B69" wp14:editId="1A32856E">
                <wp:simplePos x="0" y="0"/>
                <wp:positionH relativeFrom="column">
                  <wp:posOffset>123825</wp:posOffset>
                </wp:positionH>
                <wp:positionV relativeFrom="paragraph">
                  <wp:posOffset>12699</wp:posOffset>
                </wp:positionV>
                <wp:extent cx="2762250" cy="25431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2762250" cy="2543175"/>
                        </a:xfrm>
                        <a:prstGeom prst="rect">
                          <a:avLst/>
                        </a:prstGeom>
                        <a:solidFill>
                          <a:schemeClr val="lt1"/>
                        </a:solidFill>
                        <a:ln w="6350">
                          <a:solidFill>
                            <a:prstClr val="black"/>
                          </a:solidFill>
                        </a:ln>
                      </wps:spPr>
                      <wps:txbx>
                        <w:txbxContent>
                          <w:p w:rsidR="00EB0256" w:rsidRDefault="00EB0256">
                            <w:r w:rsidRPr="00EB0256">
                              <w:t>Se plantea así a toda la Iglesia el deber de una reflexión y de un compromiso profundos, para que la nueva cultura que está emergiendo sea íntimamente evangelizada, se reconozcan los verdaderos valores, se defiendan los derechos del hombre y de la mujer y se promueva la justicia en las estructuras mismas de la sociedad. De este modo el «nuevo humanismo» no apartará a los hombres de su relación con Dios, sino que los conducirá a ella de manera más plena.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21B69" id="Cuadro de texto 16" o:spid="_x0000_s1037" type="#_x0000_t202" style="position:absolute;margin-left:9.75pt;margin-top:1pt;width:217.5pt;height:20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" fillcolor="white [3201]" strokeweight=".5pt">
                <v:textbox>
                  <w:txbxContent>
                    <w:p w:rsidR="00EB0256" w:rsidRDefault="00EB0256">
                      <w:r w:rsidRPr="00EB0256">
                        <w:t>Se plantea así a toda la Iglesia el deber de una reflexión y de un compromiso profundos, para que la nueva cultura que está emergiendo sea íntimamente evangelizada, se reconozcan los verdaderos valores, se defiendan los derechos del hombre y de la mujer y se promueva la justicia en las estructuras mismas de la sociedad. De este modo el «nuevo humanismo» no apartará a los hombres de su relación con Dios, sino que los conducirá a ella de manera más plena.</w:t>
                      </w:r>
                    </w:p>
                  </w:txbxContent>
                </v:textbox>
              </v:shape>
            </w:pict>
          </mc:Fallback>
        </mc:AlternateContent>
      </w: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5C5DAE" w:rsidRDefault="005C5DAE"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EB0256" w:rsidRDefault="00EB0256" w:rsidP="00C30705">
      <w:pPr>
        <w:spacing w:after="0" w:line="240" w:lineRule="auto"/>
        <w:rPr>
          <w:rFonts w:asciiTheme="majorHAnsi" w:hAnsiTheme="majorHAnsi"/>
        </w:rPr>
      </w:pPr>
    </w:p>
    <w:p w:rsidR="00C84A48" w:rsidRDefault="00C84A48" w:rsidP="00C84A48">
      <w:pPr>
        <w:pStyle w:val="Prrafodelista"/>
        <w:numPr>
          <w:ilvl w:val="0"/>
          <w:numId w:val="12"/>
        </w:numPr>
        <w:spacing w:after="0" w:line="240" w:lineRule="auto"/>
        <w:rPr>
          <w:rFonts w:asciiTheme="majorHAnsi" w:hAnsiTheme="majorHAnsi"/>
        </w:rPr>
      </w:pPr>
      <w:r>
        <w:rPr>
          <w:rFonts w:asciiTheme="majorHAnsi" w:hAnsiTheme="majorHAnsi"/>
        </w:rPr>
        <w:t>Investigo:</w:t>
      </w:r>
    </w:p>
    <w:p w:rsidR="00BD3E60" w:rsidRDefault="00BD3E60" w:rsidP="00BD3E60">
      <w:pPr>
        <w:pStyle w:val="Prrafodelista"/>
        <w:numPr>
          <w:ilvl w:val="0"/>
          <w:numId w:val="13"/>
        </w:numPr>
        <w:spacing w:after="0" w:line="240" w:lineRule="auto"/>
        <w:rPr>
          <w:rFonts w:asciiTheme="majorHAnsi" w:hAnsiTheme="majorHAnsi"/>
        </w:rPr>
      </w:pPr>
      <w:r>
        <w:rPr>
          <w:rFonts w:asciiTheme="majorHAnsi" w:hAnsiTheme="majorHAnsi"/>
        </w:rPr>
        <w:t>¿Qué es una Exhortación apostólica y en qué se diferencia con una carta encíclica?</w:t>
      </w:r>
    </w:p>
    <w:p w:rsidR="00EB0256" w:rsidRDefault="00EB0256" w:rsidP="00EB0256">
      <w:pPr>
        <w:spacing w:after="0" w:line="240" w:lineRule="auto"/>
        <w:rPr>
          <w:rFonts w:asciiTheme="majorHAnsi" w:hAnsiTheme="majorHAnsi"/>
        </w:rPr>
      </w:pPr>
    </w:p>
    <w:p w:rsidR="00EB0256" w:rsidRDefault="00EB0256" w:rsidP="00EB0256">
      <w:pPr>
        <w:spacing w:after="0" w:line="240" w:lineRule="auto"/>
        <w:rPr>
          <w:rFonts w:asciiTheme="majorHAnsi" w:hAnsiTheme="majorHAnsi"/>
        </w:rPr>
      </w:pPr>
      <w:r w:rsidRPr="00EB0256">
        <w:rPr>
          <w:rFonts w:asciiTheme="majorHAnsi" w:hAnsiTheme="majorHAnsi"/>
        </w:rPr>
        <w:t>La exhortación apostólica es uno de los documentos oficiales elaborados por el papa de la Iglesia católica.</w:t>
      </w:r>
    </w:p>
    <w:p w:rsidR="00EB0256" w:rsidRDefault="00EB0256" w:rsidP="00EB0256">
      <w:pPr>
        <w:spacing w:after="0" w:line="240" w:lineRule="auto"/>
        <w:rPr>
          <w:rFonts w:asciiTheme="majorHAnsi" w:hAnsiTheme="majorHAnsi"/>
        </w:rPr>
      </w:pPr>
      <w:r w:rsidRPr="00EB0256">
        <w:rPr>
          <w:rFonts w:asciiTheme="majorHAnsi" w:hAnsiTheme="majorHAnsi"/>
        </w:rPr>
        <w:t xml:space="preserve">Una Encíclica es una carta que el papa escribe toda la Iglesia (como la Lumen </w:t>
      </w:r>
      <w:proofErr w:type="spellStart"/>
      <w:r w:rsidRPr="00EB0256">
        <w:rPr>
          <w:rFonts w:asciiTheme="majorHAnsi" w:hAnsiTheme="majorHAnsi"/>
        </w:rPr>
        <w:t>Fidei</w:t>
      </w:r>
      <w:proofErr w:type="spellEnd"/>
      <w:r w:rsidRPr="00EB0256">
        <w:rPr>
          <w:rFonts w:asciiTheme="majorHAnsi" w:hAnsiTheme="majorHAnsi"/>
        </w:rPr>
        <w:t xml:space="preserve">) o una epístola a </w:t>
      </w:r>
      <w:proofErr w:type="gramStart"/>
      <w:r w:rsidRPr="00EB0256">
        <w:rPr>
          <w:rFonts w:asciiTheme="majorHAnsi" w:hAnsiTheme="majorHAnsi"/>
        </w:rPr>
        <w:t>un iglesia</w:t>
      </w:r>
      <w:proofErr w:type="gramEnd"/>
      <w:r w:rsidRPr="00EB0256">
        <w:rPr>
          <w:rFonts w:asciiTheme="majorHAnsi" w:hAnsiTheme="majorHAnsi"/>
        </w:rPr>
        <w:t xml:space="preserve"> en particular (como la Non </w:t>
      </w:r>
      <w:proofErr w:type="spellStart"/>
      <w:r w:rsidRPr="00EB0256">
        <w:rPr>
          <w:rFonts w:asciiTheme="majorHAnsi" w:hAnsiTheme="majorHAnsi"/>
        </w:rPr>
        <w:t>Abbiamo</w:t>
      </w:r>
      <w:proofErr w:type="spellEnd"/>
      <w:r w:rsidRPr="00EB0256">
        <w:rPr>
          <w:rFonts w:asciiTheme="majorHAnsi" w:hAnsiTheme="majorHAnsi"/>
        </w:rPr>
        <w:t xml:space="preserve"> </w:t>
      </w:r>
      <w:proofErr w:type="spellStart"/>
      <w:r w:rsidRPr="00EB0256">
        <w:rPr>
          <w:rFonts w:asciiTheme="majorHAnsi" w:hAnsiTheme="majorHAnsi"/>
        </w:rPr>
        <w:t>Bisogno</w:t>
      </w:r>
      <w:proofErr w:type="spellEnd"/>
      <w:r w:rsidRPr="00EB0256">
        <w:rPr>
          <w:rFonts w:asciiTheme="majorHAnsi" w:hAnsiTheme="majorHAnsi"/>
        </w:rPr>
        <w:t xml:space="preserve"> de Pío XI, que condenaba el fascismo italiano). En cambio, una Exhortación Apostólica es un documento por el que el papa comunica a la Iglesia las conclusiones de un Sínodo.</w:t>
      </w:r>
    </w:p>
    <w:p w:rsidR="00EB0256" w:rsidRPr="00EB0256" w:rsidRDefault="00EB0256" w:rsidP="00EB0256">
      <w:pPr>
        <w:spacing w:after="0" w:line="240" w:lineRule="auto"/>
        <w:rPr>
          <w:rFonts w:asciiTheme="majorHAnsi" w:hAnsiTheme="majorHAnsi"/>
        </w:rPr>
      </w:pPr>
    </w:p>
    <w:p w:rsidR="00BD3E60" w:rsidRDefault="00BD3E60" w:rsidP="00BD3E60">
      <w:pPr>
        <w:pStyle w:val="Prrafodelista"/>
        <w:numPr>
          <w:ilvl w:val="0"/>
          <w:numId w:val="13"/>
        </w:numPr>
        <w:spacing w:after="0" w:line="240" w:lineRule="auto"/>
        <w:rPr>
          <w:rFonts w:asciiTheme="majorHAnsi" w:hAnsiTheme="majorHAnsi"/>
        </w:rPr>
      </w:pPr>
      <w:r>
        <w:rPr>
          <w:rFonts w:asciiTheme="majorHAnsi" w:hAnsiTheme="majorHAnsi"/>
        </w:rPr>
        <w:t xml:space="preserve"> ¿Cuál es la traducción o significado de </w:t>
      </w:r>
      <w:r w:rsidRPr="00950736">
        <w:rPr>
          <w:rFonts w:asciiTheme="majorHAnsi" w:hAnsiTheme="majorHAnsi"/>
        </w:rPr>
        <w:t>FAMILIARIS CONSORTIO</w:t>
      </w:r>
      <w:r>
        <w:rPr>
          <w:rFonts w:asciiTheme="majorHAnsi" w:hAnsiTheme="majorHAnsi"/>
        </w:rPr>
        <w:t>?</w:t>
      </w:r>
    </w:p>
    <w:p w:rsidR="00EB0256" w:rsidRPr="00EB0256" w:rsidRDefault="00EB0256" w:rsidP="00EB0256">
      <w:pPr>
        <w:spacing w:after="0" w:line="240" w:lineRule="auto"/>
        <w:ind w:left="360"/>
        <w:rPr>
          <w:rFonts w:asciiTheme="majorHAnsi" w:hAnsiTheme="majorHAnsi"/>
        </w:rPr>
      </w:pPr>
      <w:proofErr w:type="spellStart"/>
      <w:r w:rsidRPr="00EB0256">
        <w:rPr>
          <w:rFonts w:asciiTheme="majorHAnsi" w:hAnsiTheme="majorHAnsi"/>
        </w:rPr>
        <w:t>Familiaris</w:t>
      </w:r>
      <w:proofErr w:type="spellEnd"/>
      <w:r w:rsidRPr="00EB0256">
        <w:rPr>
          <w:rFonts w:asciiTheme="majorHAnsi" w:hAnsiTheme="majorHAnsi"/>
        </w:rPr>
        <w:t xml:space="preserve"> </w:t>
      </w:r>
      <w:proofErr w:type="spellStart"/>
      <w:r w:rsidRPr="00EB0256">
        <w:rPr>
          <w:rFonts w:asciiTheme="majorHAnsi" w:hAnsiTheme="majorHAnsi"/>
        </w:rPr>
        <w:t>consortio</w:t>
      </w:r>
      <w:proofErr w:type="spellEnd"/>
      <w:r w:rsidRPr="00EB0256">
        <w:rPr>
          <w:rFonts w:asciiTheme="majorHAnsi" w:hAnsiTheme="majorHAnsi"/>
        </w:rPr>
        <w:t xml:space="preserve"> (en latín: "La comunidad de la familia", con el subtítulo, en traducción española Sobre la misión de la familia cristiana en el mundo </w:t>
      </w:r>
      <w:proofErr w:type="gramStart"/>
      <w:r w:rsidRPr="00EB0256">
        <w:rPr>
          <w:rFonts w:asciiTheme="majorHAnsi" w:hAnsiTheme="majorHAnsi"/>
        </w:rPr>
        <w:t>actual )</w:t>
      </w:r>
      <w:proofErr w:type="gramEnd"/>
      <w:r w:rsidRPr="00EB0256">
        <w:rPr>
          <w:rFonts w:asciiTheme="majorHAnsi" w:hAnsiTheme="majorHAnsi"/>
        </w:rPr>
        <w:t>, es una exhortación apostólica post-sinodal escrita por el papa San Juan Pablo II y promulgada el 22 de noviembre de 1981.</w:t>
      </w:r>
    </w:p>
    <w:p w:rsidR="00BD3E60" w:rsidRPr="00EB0256" w:rsidRDefault="00BD3E60" w:rsidP="00EB0256">
      <w:pPr>
        <w:pStyle w:val="Prrafodelista"/>
        <w:numPr>
          <w:ilvl w:val="0"/>
          <w:numId w:val="17"/>
        </w:numPr>
        <w:spacing w:after="0" w:line="240" w:lineRule="auto"/>
        <w:rPr>
          <w:rFonts w:asciiTheme="majorHAnsi" w:hAnsiTheme="majorHAnsi"/>
        </w:rPr>
      </w:pPr>
      <w:r w:rsidRPr="00EB0256">
        <w:rPr>
          <w:rFonts w:asciiTheme="majorHAnsi" w:hAnsiTheme="majorHAnsi"/>
        </w:rPr>
        <w:t xml:space="preserve">¿Qué es un sínodo? </w:t>
      </w:r>
    </w:p>
    <w:p w:rsidR="00591E33" w:rsidRDefault="00EB0256" w:rsidP="00591E33">
      <w:pPr>
        <w:spacing w:after="0" w:line="240" w:lineRule="auto"/>
        <w:rPr>
          <w:rFonts w:asciiTheme="majorHAnsi" w:hAnsiTheme="majorHAnsi"/>
        </w:rPr>
      </w:pPr>
      <w:r w:rsidRPr="00EB0256">
        <w:rPr>
          <w:rFonts w:asciiTheme="majorHAnsi" w:hAnsiTheme="majorHAnsi"/>
        </w:rPr>
        <w:t xml:space="preserve">La palabra “sínodo”, deriva del griego y significa “caminar juntos”. Un sínodo, por </w:t>
      </w:r>
      <w:proofErr w:type="gramStart"/>
      <w:r w:rsidRPr="00EB0256">
        <w:rPr>
          <w:rFonts w:asciiTheme="majorHAnsi" w:hAnsiTheme="majorHAnsi"/>
        </w:rPr>
        <w:t>tanto</w:t>
      </w:r>
      <w:proofErr w:type="gramEnd"/>
      <w:r w:rsidRPr="00EB0256">
        <w:rPr>
          <w:rFonts w:asciiTheme="majorHAnsi" w:hAnsiTheme="majorHAnsi"/>
        </w:rPr>
        <w:t xml:space="preserve"> es, en términos generales, un</w:t>
      </w:r>
      <w:r w:rsidRPr="00EB0256">
        <w:rPr>
          <w:rFonts w:asciiTheme="majorHAnsi" w:hAnsiTheme="majorHAnsi"/>
          <w:b/>
          <w:bCs/>
        </w:rPr>
        <w:t> encuentro religioso o asamblea de obispos</w:t>
      </w:r>
      <w:r w:rsidRPr="00EB0256">
        <w:rPr>
          <w:rFonts w:asciiTheme="majorHAnsi" w:hAnsiTheme="majorHAnsi"/>
        </w:rPr>
        <w:t> que representa al episcopado católico y tiene como tarea ayudar al Papa para buscar soluciones pastorales con validez y aplicación universal en el gobierno de la Iglesia universal.</w:t>
      </w:r>
    </w:p>
    <w:p w:rsidR="00EB0256" w:rsidRPr="00591E33" w:rsidRDefault="00EB0256" w:rsidP="00591E33">
      <w:pPr>
        <w:spacing w:after="0" w:line="240" w:lineRule="auto"/>
        <w:rPr>
          <w:rFonts w:asciiTheme="majorHAnsi" w:hAnsiTheme="majorHAnsi"/>
        </w:rPr>
      </w:pPr>
    </w:p>
    <w:p w:rsidR="00591E33" w:rsidRPr="00591E33" w:rsidRDefault="00591E33" w:rsidP="00591E33">
      <w:pPr>
        <w:pStyle w:val="Prrafodelista"/>
        <w:numPr>
          <w:ilvl w:val="0"/>
          <w:numId w:val="12"/>
        </w:numPr>
        <w:spacing w:after="0" w:line="240" w:lineRule="auto"/>
        <w:rPr>
          <w:rFonts w:asciiTheme="majorHAnsi" w:hAnsiTheme="majorHAnsi"/>
        </w:rPr>
      </w:pPr>
      <w:r w:rsidRPr="00591E33">
        <w:rPr>
          <w:rFonts w:asciiTheme="majorHAnsi" w:hAnsiTheme="majorHAnsi" w:cs="Tahoma"/>
          <w:color w:val="000000"/>
          <w:shd w:val="clear" w:color="auto" w:fill="FFFFFF"/>
        </w:rPr>
        <w:t>Ingreso al siguiente link</w:t>
      </w:r>
      <w:r w:rsidRPr="00591E33">
        <w:rPr>
          <w:rFonts w:ascii="Agency FB" w:hAnsi="Agency FB" w:cs="Tahoma"/>
          <w:b/>
          <w:color w:val="000000"/>
          <w:shd w:val="clear" w:color="auto" w:fill="FFFFFF"/>
        </w:rPr>
        <w:t xml:space="preserve"> y </w:t>
      </w:r>
      <w:r w:rsidRPr="00591E33">
        <w:rPr>
          <w:rFonts w:asciiTheme="majorHAnsi" w:hAnsiTheme="majorHAnsi"/>
        </w:rPr>
        <w:t xml:space="preserve">respondo: </w:t>
      </w:r>
    </w:p>
    <w:p w:rsidR="00591E33" w:rsidRDefault="00E5143D" w:rsidP="00591E33">
      <w:pPr>
        <w:spacing w:after="0" w:line="240" w:lineRule="auto"/>
        <w:rPr>
          <w:rFonts w:asciiTheme="majorHAnsi" w:hAnsiTheme="majorHAnsi"/>
        </w:rPr>
      </w:pPr>
      <w:hyperlink r:id="rId9" w:history="1">
        <w:r w:rsidR="00591E33" w:rsidRPr="00BB226A">
          <w:rPr>
            <w:rStyle w:val="Hipervnculo"/>
            <w:rFonts w:asciiTheme="majorHAnsi" w:hAnsiTheme="majorHAnsi"/>
          </w:rPr>
          <w:t>http://www.vatican.va/content/john-paul-ii/es/apost_exhortations/documents/hf_jp-ii_exh_19811122_familiaris-consortio.html</w:t>
        </w:r>
      </w:hyperlink>
      <w:r w:rsidR="00591E33">
        <w:rPr>
          <w:rFonts w:asciiTheme="majorHAnsi" w:hAnsiTheme="majorHAnsi"/>
        </w:rPr>
        <w:t xml:space="preserve"> </w:t>
      </w:r>
    </w:p>
    <w:p w:rsidR="00591E33" w:rsidRDefault="00591E33" w:rsidP="00591E33">
      <w:pPr>
        <w:spacing w:after="0" w:line="240" w:lineRule="auto"/>
        <w:rPr>
          <w:rFonts w:asciiTheme="majorHAnsi" w:hAnsiTheme="majorHAnsi"/>
        </w:rPr>
      </w:pPr>
    </w:p>
    <w:p w:rsidR="00591E33" w:rsidRPr="00591E33" w:rsidRDefault="00591E33" w:rsidP="00591E33">
      <w:pPr>
        <w:pStyle w:val="Prrafodelista"/>
        <w:numPr>
          <w:ilvl w:val="0"/>
          <w:numId w:val="12"/>
        </w:numPr>
        <w:spacing w:after="0" w:line="240" w:lineRule="auto"/>
        <w:rPr>
          <w:rFonts w:asciiTheme="majorHAnsi" w:hAnsiTheme="majorHAnsi"/>
        </w:rPr>
      </w:pPr>
      <w:r w:rsidRPr="00591E33">
        <w:rPr>
          <w:rFonts w:asciiTheme="majorHAnsi" w:hAnsiTheme="majorHAnsi"/>
        </w:rPr>
        <w:t>Según la primera  y segunda parte del documento, respondo:</w:t>
      </w:r>
    </w:p>
    <w:p w:rsidR="00591E33" w:rsidRDefault="00591E33" w:rsidP="00591E33">
      <w:pPr>
        <w:spacing w:after="0" w:line="240" w:lineRule="auto"/>
        <w:rPr>
          <w:rFonts w:asciiTheme="majorHAnsi" w:hAnsiTheme="majorHAnsi"/>
        </w:rPr>
      </w:pPr>
    </w:p>
    <w:p w:rsidR="00591E33" w:rsidRDefault="00591E33" w:rsidP="00591E33">
      <w:pPr>
        <w:spacing w:after="0" w:line="240" w:lineRule="auto"/>
        <w:rPr>
          <w:rFonts w:asciiTheme="majorHAnsi" w:hAnsiTheme="majorHAnsi"/>
        </w:rPr>
      </w:pPr>
      <w:r>
        <w:rPr>
          <w:rFonts w:asciiTheme="majorHAnsi" w:hAnsiTheme="majorHAnsi"/>
        </w:rPr>
        <w:t>1</w:t>
      </w:r>
      <w:proofErr w:type="gramStart"/>
      <w:r>
        <w:rPr>
          <w:rFonts w:asciiTheme="majorHAnsi" w:hAnsiTheme="majorHAnsi"/>
        </w:rPr>
        <w:t>-¿</w:t>
      </w:r>
      <w:proofErr w:type="gramEnd"/>
      <w:r>
        <w:rPr>
          <w:rFonts w:asciiTheme="majorHAnsi" w:hAnsiTheme="majorHAnsi"/>
        </w:rPr>
        <w:t>Qué es la inculturación?</w:t>
      </w:r>
    </w:p>
    <w:p w:rsidR="00EB0256" w:rsidRDefault="00EB0256" w:rsidP="00591E33">
      <w:pPr>
        <w:spacing w:after="0" w:line="240" w:lineRule="auto"/>
        <w:rPr>
          <w:rFonts w:asciiTheme="majorHAnsi" w:hAnsiTheme="majorHAnsi"/>
        </w:rPr>
      </w:pPr>
      <w:r w:rsidRPr="00EB0256">
        <w:rPr>
          <w:rFonts w:asciiTheme="majorHAnsi" w:hAnsiTheme="majorHAnsi"/>
        </w:rPr>
        <w:t xml:space="preserve">Está en conformidad con la tradición constante de la Iglesia el aceptar de las culturas de los pueblos, todo aquello que está en condiciones de expresar mejor las inagotables riquezas de </w:t>
      </w:r>
      <w:proofErr w:type="gramStart"/>
      <w:r w:rsidRPr="00EB0256">
        <w:rPr>
          <w:rFonts w:asciiTheme="majorHAnsi" w:hAnsiTheme="majorHAnsi"/>
        </w:rPr>
        <w:t>Cristo[</w:t>
      </w:r>
      <w:proofErr w:type="gramEnd"/>
      <w:r w:rsidRPr="00EB0256">
        <w:rPr>
          <w:rFonts w:asciiTheme="majorHAnsi" w:hAnsiTheme="majorHAnsi"/>
        </w:rPr>
        <w:t xml:space="preserve">18]. Sólo con el concurso </w:t>
      </w:r>
      <w:r w:rsidRPr="00EB0256">
        <w:rPr>
          <w:rFonts w:asciiTheme="majorHAnsi" w:hAnsiTheme="majorHAnsi"/>
        </w:rPr>
        <w:lastRenderedPageBreak/>
        <w:t>de todas las culturas, tales riquezas podrán manifestarse cada vez más claramente y la Iglesia podrá caminar hacia un conocimiento cada día más completo y profundo de la verdad, que le ha sido dada ya enteramente por su Señor.</w:t>
      </w:r>
    </w:p>
    <w:p w:rsidR="00EB0256" w:rsidRDefault="00EB0256" w:rsidP="00591E33">
      <w:pPr>
        <w:spacing w:after="0" w:line="240" w:lineRule="auto"/>
        <w:rPr>
          <w:rFonts w:asciiTheme="majorHAnsi" w:hAnsiTheme="majorHAnsi"/>
        </w:rPr>
      </w:pPr>
      <w:r w:rsidRPr="00EB0256">
        <w:rPr>
          <w:rFonts w:asciiTheme="majorHAnsi" w:hAnsiTheme="majorHAnsi"/>
        </w:rPr>
        <w:t>Es mediante la «inculturación» como se camina hacia la reconstitución plena de la alianza con la Sabiduría de Dios que es Cristo mismo. La Iglesia entera quedará enriquecida también por aquellas culturas que, aun privadas de tecnología, abundan en sabiduría humana y están vivificadas por profundos valores morales.</w:t>
      </w:r>
    </w:p>
    <w:p w:rsidR="00EB0256" w:rsidRDefault="00EB0256" w:rsidP="00591E33">
      <w:pPr>
        <w:spacing w:after="0" w:line="240" w:lineRule="auto"/>
        <w:rPr>
          <w:rFonts w:asciiTheme="majorHAnsi" w:hAnsiTheme="majorHAnsi"/>
        </w:rPr>
      </w:pPr>
    </w:p>
    <w:p w:rsidR="00EB0256" w:rsidRDefault="00591E33" w:rsidP="00591E33">
      <w:pPr>
        <w:spacing w:after="0" w:line="240" w:lineRule="auto"/>
        <w:rPr>
          <w:rFonts w:asciiTheme="majorHAnsi" w:hAnsiTheme="majorHAnsi"/>
        </w:rPr>
      </w:pPr>
      <w:r>
        <w:rPr>
          <w:rFonts w:asciiTheme="majorHAnsi" w:hAnsiTheme="majorHAnsi"/>
        </w:rPr>
        <w:t>2</w:t>
      </w:r>
      <w:proofErr w:type="gramStart"/>
      <w:r>
        <w:rPr>
          <w:rFonts w:asciiTheme="majorHAnsi" w:hAnsiTheme="majorHAnsi"/>
        </w:rPr>
        <w:t>-¿</w:t>
      </w:r>
      <w:proofErr w:type="gramEnd"/>
      <w:r>
        <w:rPr>
          <w:rFonts w:asciiTheme="majorHAnsi" w:hAnsiTheme="majorHAnsi"/>
        </w:rPr>
        <w:t>Cuál es la situación actual de la familia en la actualidad?</w:t>
      </w:r>
    </w:p>
    <w:p w:rsidR="00EB0256" w:rsidRPr="00EB0256" w:rsidRDefault="00EB0256" w:rsidP="00EB0256">
      <w:pPr>
        <w:spacing w:after="0" w:line="240" w:lineRule="auto"/>
        <w:rPr>
          <w:rFonts w:asciiTheme="majorHAnsi" w:hAnsiTheme="majorHAnsi"/>
        </w:rPr>
      </w:pPr>
      <w:r w:rsidRPr="00EB0256">
        <w:rPr>
          <w:rFonts w:asciiTheme="majorHAnsi" w:hAnsiTheme="majorHAnsi"/>
        </w:rPr>
        <w:t>a situación en que se halla la familia presenta aspectos positivos y aspectos negativos: signo, los unos, de la salvación de Cristo operante en el mundo; signo, los otros, del rechazo que el hombre opone al amor de Dios.</w:t>
      </w:r>
    </w:p>
    <w:p w:rsidR="00EB0256" w:rsidRDefault="00EB0256" w:rsidP="00EB0256">
      <w:pPr>
        <w:spacing w:after="0" w:line="240" w:lineRule="auto"/>
        <w:rPr>
          <w:rFonts w:asciiTheme="majorHAnsi" w:hAnsiTheme="majorHAnsi"/>
        </w:rPr>
      </w:pPr>
      <w:r w:rsidRPr="00EB0256">
        <w:rPr>
          <w:rFonts w:asciiTheme="majorHAnsi" w:hAnsiTheme="majorHAnsi"/>
        </w:rPr>
        <w:t>En efecto, por una parte existe una conciencia más viva de la libertad personal y una mayor atención a la calidad de las relaciones interpersonales en el matrimonio, a la promoción de la dignidad de la mujer, a la procreación responsable, a la educación de los hijos; se tiene además conciencia de la necesidad de desarrollar relaciones entre las familias, en orden a una ayuda recíproca espiritual y material, al conocimiento de la misión eclesial propia de la familia, a su responsabilidad en la construcción de una sociedad más justa. Por otra parte no faltan, sin embargo, signos de preocupante degradación de algunos valores fundamentales: una equivocada concepción teórica y práctica de la independencia de los cónyuges entre sí; las graves ambigüedades acerca de la relación de autoridad entre padres e hijos; las dificultades concretas que con frecuencia experimenta la familia en la transmisión de los valores; el número cada vez mayor de divorcios, la plaga del aborto, el recurso cada vez más frecuente a la esterilización, la instauración de una verdadera y propia mentalidad anticoncepcional.</w:t>
      </w:r>
    </w:p>
    <w:p w:rsidR="00EB0256" w:rsidRDefault="00EB0256" w:rsidP="00EB0256">
      <w:pPr>
        <w:spacing w:after="0" w:line="240" w:lineRule="auto"/>
        <w:rPr>
          <w:rFonts w:asciiTheme="majorHAnsi" w:hAnsiTheme="majorHAnsi"/>
        </w:rPr>
      </w:pPr>
    </w:p>
    <w:p w:rsidR="00591E33" w:rsidRDefault="00591E33" w:rsidP="00591E33">
      <w:pPr>
        <w:spacing w:after="0" w:line="240" w:lineRule="auto"/>
        <w:rPr>
          <w:rFonts w:asciiTheme="majorHAnsi" w:hAnsiTheme="majorHAnsi"/>
        </w:rPr>
      </w:pPr>
      <w:r>
        <w:rPr>
          <w:rFonts w:asciiTheme="majorHAnsi" w:hAnsiTheme="majorHAnsi"/>
        </w:rPr>
        <w:t>3</w:t>
      </w:r>
      <w:proofErr w:type="gramStart"/>
      <w:r>
        <w:rPr>
          <w:rFonts w:asciiTheme="majorHAnsi" w:hAnsiTheme="majorHAnsi"/>
        </w:rPr>
        <w:t>-¿</w:t>
      </w:r>
      <w:proofErr w:type="gramEnd"/>
      <w:r>
        <w:rPr>
          <w:rFonts w:asciiTheme="majorHAnsi" w:hAnsiTheme="majorHAnsi"/>
        </w:rPr>
        <w:t>Qué es el discernimiento evangélico? ¿Qué es el sentido sobrenatural de la fe?</w:t>
      </w:r>
    </w:p>
    <w:p w:rsidR="00EB0256" w:rsidRPr="00EB0256" w:rsidRDefault="00EB0256" w:rsidP="00EB0256">
      <w:pPr>
        <w:spacing w:after="0" w:line="240" w:lineRule="auto"/>
        <w:rPr>
          <w:rFonts w:asciiTheme="majorHAnsi" w:hAnsiTheme="majorHAnsi"/>
        </w:rPr>
      </w:pPr>
      <w:r w:rsidRPr="00EB0256">
        <w:rPr>
          <w:rFonts w:asciiTheme="majorHAnsi" w:hAnsiTheme="majorHAnsi"/>
        </w:rPr>
        <w:t>El discernimiento hecho por la Iglesia se convierte en el ofrecimiento de una orientación, a fin de que se salve y realice la verdad y la dignidad plena del matrimonio y de la familia.</w:t>
      </w:r>
    </w:p>
    <w:p w:rsidR="00EB0256" w:rsidRPr="00EB0256" w:rsidRDefault="00EB0256" w:rsidP="00EB0256">
      <w:pPr>
        <w:spacing w:after="0" w:line="240" w:lineRule="auto"/>
        <w:rPr>
          <w:rFonts w:asciiTheme="majorHAnsi" w:hAnsiTheme="majorHAnsi"/>
        </w:rPr>
      </w:pPr>
    </w:p>
    <w:p w:rsidR="00EB0256" w:rsidRPr="00EB0256" w:rsidRDefault="00EB0256" w:rsidP="00EB0256">
      <w:pPr>
        <w:spacing w:after="0" w:line="240" w:lineRule="auto"/>
        <w:rPr>
          <w:rFonts w:asciiTheme="majorHAnsi" w:hAnsiTheme="majorHAnsi"/>
        </w:rPr>
      </w:pPr>
      <w:r w:rsidRPr="00EB0256">
        <w:rPr>
          <w:rFonts w:asciiTheme="majorHAnsi" w:hAnsiTheme="majorHAnsi"/>
        </w:rPr>
        <w:t>Tal discernimiento se lleva a c</w:t>
      </w:r>
      <w:r>
        <w:rPr>
          <w:rFonts w:asciiTheme="majorHAnsi" w:hAnsiTheme="majorHAnsi"/>
        </w:rPr>
        <w:t xml:space="preserve">abo con el sentido de la fe </w:t>
      </w:r>
      <w:r w:rsidRPr="00EB0256">
        <w:rPr>
          <w:rFonts w:asciiTheme="majorHAnsi" w:hAnsiTheme="majorHAnsi"/>
        </w:rPr>
        <w:t>que es un don participado por el Espír</w:t>
      </w:r>
      <w:r>
        <w:rPr>
          <w:rFonts w:asciiTheme="majorHAnsi" w:hAnsiTheme="majorHAnsi"/>
        </w:rPr>
        <w:t>itu Santo a todos los fieles</w:t>
      </w:r>
      <w:r w:rsidRPr="00EB0256">
        <w:rPr>
          <w:rFonts w:asciiTheme="majorHAnsi" w:hAnsiTheme="majorHAnsi"/>
        </w:rPr>
        <w:t>. Es por tanto obra de toda la Iglesia, según la diversidad de los diferentes dones y carismas que junto y según la responsabilidad propia de cada uno, cooperan para un más hondo conocimiento y actuación de la Palabra de Dios. La Iglesia, consiguientemente, no lleva a cabo el propio discernimiento evangélico únicamente por medio de los Pastores, quienes enseñan en nombre y con el poder de Cristo, sino también por medio de los seglares: Cristo «los constituye sus testigos y les dota del sentido de la fe y de la gracia de la palabra para que la virtud del evangelio brille en la vida diar</w:t>
      </w:r>
      <w:r>
        <w:rPr>
          <w:rFonts w:asciiTheme="majorHAnsi" w:hAnsiTheme="majorHAnsi"/>
        </w:rPr>
        <w:t>ia familiar y social</w:t>
      </w:r>
      <w:r w:rsidRPr="00EB0256">
        <w:rPr>
          <w:rFonts w:asciiTheme="majorHAnsi" w:hAnsiTheme="majorHAnsi"/>
        </w:rPr>
        <w:t>. Más aún, los seglares por razón de su vocación particular tienen el cometido específico de interpretar a la luz de Cristo la historia de este mundo, en cuanto que están llamados a iluminar y ordenar todas las realidades temporales según el desig</w:t>
      </w:r>
      <w:r>
        <w:rPr>
          <w:rFonts w:asciiTheme="majorHAnsi" w:hAnsiTheme="majorHAnsi"/>
        </w:rPr>
        <w:t>nio de Dios Creador y Redentor.</w:t>
      </w:r>
    </w:p>
    <w:p w:rsidR="00EB0256" w:rsidRDefault="00EB0256" w:rsidP="00EB0256">
      <w:pPr>
        <w:spacing w:after="0" w:line="240" w:lineRule="auto"/>
        <w:rPr>
          <w:rFonts w:asciiTheme="majorHAnsi" w:hAnsiTheme="majorHAnsi"/>
        </w:rPr>
      </w:pPr>
      <w:r w:rsidRPr="00EB0256">
        <w:rPr>
          <w:rFonts w:asciiTheme="majorHAnsi" w:hAnsiTheme="majorHAnsi"/>
        </w:rPr>
        <w:t>El «sen</w:t>
      </w:r>
      <w:r>
        <w:rPr>
          <w:rFonts w:asciiTheme="majorHAnsi" w:hAnsiTheme="majorHAnsi"/>
        </w:rPr>
        <w:t xml:space="preserve">tido sobrenatural de la fe» </w:t>
      </w:r>
      <w:r w:rsidRPr="00EB0256">
        <w:rPr>
          <w:rFonts w:asciiTheme="majorHAnsi" w:hAnsiTheme="majorHAnsi"/>
        </w:rPr>
        <w:t xml:space="preserve">no consiste sin embargo única o necesariamente en el consentimiento de los fieles. La Iglesia, siguiendo a Cristo, busca la verdad que no siempre coincide con la opinión de la mayoría. Escucha a la conciencia y no al poder, en lo cual defiende a los pobres y despreciados. La Iglesia puede recurrir también a la investigación sociológica y estadística, cuando se revele útil para captar el contexto histórico dentro del cual la acción pastoral debe desarrollarse y para conocer mejor la verdad; no </w:t>
      </w:r>
      <w:proofErr w:type="gramStart"/>
      <w:r w:rsidRPr="00EB0256">
        <w:rPr>
          <w:rFonts w:asciiTheme="majorHAnsi" w:hAnsiTheme="majorHAnsi"/>
        </w:rPr>
        <w:t>obstante</w:t>
      </w:r>
      <w:proofErr w:type="gramEnd"/>
      <w:r w:rsidRPr="00EB0256">
        <w:rPr>
          <w:rFonts w:asciiTheme="majorHAnsi" w:hAnsiTheme="majorHAnsi"/>
        </w:rPr>
        <w:t xml:space="preserve"> tal investigación por sí sola no debe considerarse, sin más, expresión del sentido de la fe.</w:t>
      </w:r>
    </w:p>
    <w:p w:rsidR="00EB0256" w:rsidRPr="00EB0256" w:rsidRDefault="00EB0256" w:rsidP="00EB0256">
      <w:pPr>
        <w:spacing w:after="0" w:line="240" w:lineRule="auto"/>
        <w:rPr>
          <w:rFonts w:asciiTheme="majorHAnsi" w:hAnsiTheme="majorHAnsi"/>
        </w:rPr>
      </w:pPr>
    </w:p>
    <w:p w:rsidR="00EB0256" w:rsidRDefault="00591E33" w:rsidP="00591E33">
      <w:pPr>
        <w:spacing w:after="0" w:line="240" w:lineRule="auto"/>
        <w:rPr>
          <w:rFonts w:asciiTheme="majorHAnsi" w:hAnsiTheme="majorHAnsi"/>
        </w:rPr>
      </w:pPr>
      <w:r>
        <w:rPr>
          <w:rFonts w:asciiTheme="majorHAnsi" w:hAnsiTheme="majorHAnsi"/>
        </w:rPr>
        <w:t>4</w:t>
      </w:r>
      <w:proofErr w:type="gramStart"/>
      <w:r>
        <w:rPr>
          <w:rFonts w:asciiTheme="majorHAnsi" w:hAnsiTheme="majorHAnsi"/>
        </w:rPr>
        <w:t>-¿</w:t>
      </w:r>
      <w:proofErr w:type="gramEnd"/>
      <w:r>
        <w:rPr>
          <w:rFonts w:asciiTheme="majorHAnsi" w:hAnsiTheme="majorHAnsi"/>
        </w:rPr>
        <w:t>Por qué el documento nos habla de la facilidad del divorcio?</w:t>
      </w:r>
    </w:p>
    <w:p w:rsidR="00EB0256" w:rsidRDefault="00EB0256" w:rsidP="00591E33">
      <w:pPr>
        <w:spacing w:after="0" w:line="240" w:lineRule="auto"/>
        <w:rPr>
          <w:rFonts w:asciiTheme="majorHAnsi" w:hAnsiTheme="majorHAnsi"/>
        </w:rPr>
      </w:pPr>
    </w:p>
    <w:p w:rsidR="00EB0256" w:rsidRDefault="00EB0256" w:rsidP="00591E33">
      <w:pPr>
        <w:spacing w:after="0" w:line="240" w:lineRule="auto"/>
        <w:rPr>
          <w:rFonts w:asciiTheme="majorHAnsi" w:hAnsiTheme="majorHAnsi"/>
        </w:rPr>
      </w:pPr>
      <w:proofErr w:type="spellStart"/>
      <w:r>
        <w:rPr>
          <w:rFonts w:asciiTheme="majorHAnsi" w:hAnsiTheme="majorHAnsi"/>
        </w:rPr>
        <w:t xml:space="preserve">Por </w:t>
      </w:r>
      <w:proofErr w:type="gramStart"/>
      <w:r>
        <w:rPr>
          <w:rFonts w:asciiTheme="majorHAnsi" w:hAnsiTheme="majorHAnsi"/>
        </w:rPr>
        <w:t>que</w:t>
      </w:r>
      <w:proofErr w:type="spellEnd"/>
      <w:proofErr w:type="gramEnd"/>
      <w:r>
        <w:rPr>
          <w:rFonts w:asciiTheme="majorHAnsi" w:hAnsiTheme="majorHAnsi"/>
        </w:rPr>
        <w:t xml:space="preserve"> ya que se habla del matrimonio, ¿Por qué no hablar del divorcio?</w:t>
      </w:r>
    </w:p>
    <w:p w:rsidR="00EB0256" w:rsidRDefault="00EB0256" w:rsidP="00591E33">
      <w:pPr>
        <w:spacing w:after="0" w:line="240" w:lineRule="auto"/>
        <w:rPr>
          <w:rFonts w:asciiTheme="majorHAnsi" w:hAnsiTheme="majorHAnsi"/>
        </w:rPr>
      </w:pPr>
    </w:p>
    <w:p w:rsidR="00591E33" w:rsidRPr="00EB0256" w:rsidRDefault="00591E33" w:rsidP="00EB0256">
      <w:pPr>
        <w:pStyle w:val="Prrafodelista"/>
        <w:numPr>
          <w:ilvl w:val="0"/>
          <w:numId w:val="17"/>
        </w:numPr>
        <w:spacing w:after="0" w:line="240" w:lineRule="auto"/>
        <w:rPr>
          <w:rFonts w:asciiTheme="majorHAnsi" w:hAnsiTheme="majorHAnsi"/>
        </w:rPr>
      </w:pPr>
      <w:r w:rsidRPr="00EB0256">
        <w:rPr>
          <w:rFonts w:asciiTheme="majorHAnsi" w:hAnsiTheme="majorHAnsi"/>
        </w:rPr>
        <w:t>Explica el punto “el hombre imagen de Dios amor”</w:t>
      </w:r>
    </w:p>
    <w:p w:rsidR="00AB0A09" w:rsidRDefault="00AB0A09" w:rsidP="00AB0A09">
      <w:pPr>
        <w:pStyle w:val="NormalWeb"/>
        <w:shd w:val="clear" w:color="auto" w:fill="FFFFFF"/>
        <w:rPr>
          <w:rFonts w:ascii="Tahoma" w:hAnsi="Tahoma" w:cs="Tahoma"/>
          <w:color w:val="000000"/>
          <w:sz w:val="22"/>
          <w:szCs w:val="22"/>
        </w:rPr>
      </w:pPr>
      <w:r>
        <w:rPr>
          <w:rFonts w:ascii="Tahoma" w:hAnsi="Tahoma" w:cs="Tahoma"/>
          <w:color w:val="000000"/>
          <w:sz w:val="22"/>
          <w:szCs w:val="22"/>
        </w:rPr>
        <w:t>Dios ha creado al hombre a su imagen y semejanza</w:t>
      </w:r>
      <w:bookmarkStart w:id="0" w:name="_ftnref20"/>
      <w:r>
        <w:rPr>
          <w:rFonts w:ascii="Tahoma" w:hAnsi="Tahoma" w:cs="Tahoma"/>
          <w:color w:val="000000"/>
          <w:sz w:val="22"/>
          <w:szCs w:val="22"/>
        </w:rPr>
        <w:fldChar w:fldCharType="begin"/>
      </w:r>
      <w:r>
        <w:rPr>
          <w:rFonts w:ascii="Tahoma" w:hAnsi="Tahoma" w:cs="Tahoma"/>
          <w:color w:val="000000"/>
          <w:sz w:val="22"/>
          <w:szCs w:val="22"/>
        </w:rPr>
        <w:instrText xml:space="preserve"> HYPERLINK "https://www.vatican.va/content/john-paul-ii/es/apost_exhortations/documents/hf_jp-ii_exh_19811122_familiaris-consortio.html" \l "_ftn20" \o "" </w:instrText>
      </w:r>
      <w:r>
        <w:rPr>
          <w:rFonts w:ascii="Tahoma" w:hAnsi="Tahoma" w:cs="Tahoma"/>
          <w:color w:val="000000"/>
          <w:sz w:val="22"/>
          <w:szCs w:val="22"/>
        </w:rPr>
        <w:fldChar w:fldCharType="separate"/>
      </w:r>
      <w:r>
        <w:rPr>
          <w:rStyle w:val="Hipervnculo"/>
          <w:rFonts w:ascii="Tahoma" w:hAnsi="Tahoma" w:cs="Tahoma"/>
          <w:color w:val="663300"/>
          <w:sz w:val="22"/>
          <w:szCs w:val="22"/>
        </w:rPr>
        <w:t>[20]</w:t>
      </w:r>
      <w:r>
        <w:rPr>
          <w:rFonts w:ascii="Tahoma" w:hAnsi="Tahoma" w:cs="Tahoma"/>
          <w:color w:val="000000"/>
          <w:sz w:val="22"/>
          <w:szCs w:val="22"/>
        </w:rPr>
        <w:fldChar w:fldCharType="end"/>
      </w:r>
      <w:bookmarkEnd w:id="0"/>
      <w:r>
        <w:rPr>
          <w:rFonts w:ascii="Tahoma" w:hAnsi="Tahoma" w:cs="Tahoma"/>
          <w:color w:val="000000"/>
          <w:sz w:val="22"/>
          <w:szCs w:val="22"/>
        </w:rPr>
        <w:t>: llamándolo a la existencia </w:t>
      </w:r>
      <w:r>
        <w:rPr>
          <w:rFonts w:ascii="Tahoma" w:hAnsi="Tahoma" w:cs="Tahoma"/>
          <w:i/>
          <w:iCs/>
          <w:color w:val="000000"/>
          <w:sz w:val="22"/>
          <w:szCs w:val="22"/>
        </w:rPr>
        <w:t>por amor</w:t>
      </w:r>
      <w:r>
        <w:rPr>
          <w:rFonts w:ascii="Tahoma" w:hAnsi="Tahoma" w:cs="Tahoma"/>
          <w:color w:val="000000"/>
          <w:sz w:val="22"/>
          <w:szCs w:val="22"/>
        </w:rPr>
        <w:t>, lo ha llamado al mismo tiempo </w:t>
      </w:r>
      <w:r>
        <w:rPr>
          <w:rFonts w:ascii="Tahoma" w:hAnsi="Tahoma" w:cs="Tahoma"/>
          <w:i/>
          <w:iCs/>
          <w:color w:val="000000"/>
          <w:sz w:val="22"/>
          <w:szCs w:val="22"/>
        </w:rPr>
        <w:t>al amor</w:t>
      </w:r>
      <w:r>
        <w:rPr>
          <w:rFonts w:ascii="Tahoma" w:hAnsi="Tahoma" w:cs="Tahoma"/>
          <w:color w:val="000000"/>
          <w:sz w:val="22"/>
          <w:szCs w:val="22"/>
        </w:rPr>
        <w:t>.</w:t>
      </w:r>
    </w:p>
    <w:p w:rsidR="00AB0A09" w:rsidRDefault="00AB0A09" w:rsidP="00AB0A09">
      <w:pPr>
        <w:pStyle w:val="NormalWeb"/>
        <w:shd w:val="clear" w:color="auto" w:fill="FFFFFF"/>
        <w:rPr>
          <w:rFonts w:ascii="Tahoma" w:hAnsi="Tahoma" w:cs="Tahoma"/>
          <w:color w:val="000000"/>
          <w:sz w:val="22"/>
          <w:szCs w:val="22"/>
        </w:rPr>
      </w:pPr>
      <w:r>
        <w:rPr>
          <w:rFonts w:ascii="Tahoma" w:hAnsi="Tahoma" w:cs="Tahoma"/>
          <w:color w:val="000000"/>
          <w:sz w:val="22"/>
          <w:szCs w:val="22"/>
        </w:rPr>
        <w:t>Dios es amor</w:t>
      </w:r>
      <w:bookmarkStart w:id="1" w:name="_ftnref21"/>
      <w:r>
        <w:rPr>
          <w:rFonts w:ascii="Tahoma" w:hAnsi="Tahoma" w:cs="Tahoma"/>
          <w:color w:val="000000"/>
          <w:sz w:val="22"/>
          <w:szCs w:val="22"/>
        </w:rPr>
        <w:fldChar w:fldCharType="begin"/>
      </w:r>
      <w:r>
        <w:rPr>
          <w:rFonts w:ascii="Tahoma" w:hAnsi="Tahoma" w:cs="Tahoma"/>
          <w:color w:val="000000"/>
          <w:sz w:val="22"/>
          <w:szCs w:val="22"/>
        </w:rPr>
        <w:instrText xml:space="preserve"> HYPERLINK "https://www.vatican.va/content/john-paul-ii/es/apost_exhortations/documents/hf_jp-ii_exh_19811122_familiaris-consortio.html" \l "_ftn21" \o "" </w:instrText>
      </w:r>
      <w:r>
        <w:rPr>
          <w:rFonts w:ascii="Tahoma" w:hAnsi="Tahoma" w:cs="Tahoma"/>
          <w:color w:val="000000"/>
          <w:sz w:val="22"/>
          <w:szCs w:val="22"/>
        </w:rPr>
        <w:fldChar w:fldCharType="separate"/>
      </w:r>
      <w:r>
        <w:rPr>
          <w:rStyle w:val="Hipervnculo"/>
          <w:rFonts w:ascii="Tahoma" w:hAnsi="Tahoma" w:cs="Tahoma"/>
          <w:color w:val="663300"/>
          <w:sz w:val="22"/>
          <w:szCs w:val="22"/>
        </w:rPr>
        <w:t>[21]</w:t>
      </w:r>
      <w:r>
        <w:rPr>
          <w:rFonts w:ascii="Tahoma" w:hAnsi="Tahoma" w:cs="Tahoma"/>
          <w:color w:val="000000"/>
          <w:sz w:val="22"/>
          <w:szCs w:val="22"/>
        </w:rPr>
        <w:fldChar w:fldCharType="end"/>
      </w:r>
      <w:bookmarkEnd w:id="1"/>
      <w:r>
        <w:rPr>
          <w:rFonts w:ascii="Tahoma" w:hAnsi="Tahoma" w:cs="Tahoma"/>
          <w:color w:val="000000"/>
          <w:sz w:val="22"/>
          <w:szCs w:val="22"/>
        </w:rPr>
        <w:t> y vive en sí mismo un misterio de comunión personal de amor. Creándola a su imagen y conservándola continuamente en el ser, Dios inscribe en la humanidad del hombre y de la mujer la vocación y consiguientemente la capacidad y la responsabilidad del amor y de la comunión</w:t>
      </w:r>
      <w:bookmarkStart w:id="2" w:name="_ftnref22"/>
      <w:r>
        <w:rPr>
          <w:rFonts w:ascii="Tahoma" w:hAnsi="Tahoma" w:cs="Tahoma"/>
          <w:color w:val="000000"/>
          <w:sz w:val="22"/>
          <w:szCs w:val="22"/>
        </w:rPr>
        <w:fldChar w:fldCharType="begin"/>
      </w:r>
      <w:r>
        <w:rPr>
          <w:rFonts w:ascii="Tahoma" w:hAnsi="Tahoma" w:cs="Tahoma"/>
          <w:color w:val="000000"/>
          <w:sz w:val="22"/>
          <w:szCs w:val="22"/>
        </w:rPr>
        <w:instrText xml:space="preserve"> HYPERLINK "https://www.vatican.va/content/john-paul-ii/es/apost_exhortations/documents/hf_jp-ii_exh_19811122_familiaris-consortio.html" \l "_ftn22" \o "" </w:instrText>
      </w:r>
      <w:r>
        <w:rPr>
          <w:rFonts w:ascii="Tahoma" w:hAnsi="Tahoma" w:cs="Tahoma"/>
          <w:color w:val="000000"/>
          <w:sz w:val="22"/>
          <w:szCs w:val="22"/>
        </w:rPr>
        <w:fldChar w:fldCharType="separate"/>
      </w:r>
      <w:r>
        <w:rPr>
          <w:rStyle w:val="Hipervnculo"/>
          <w:rFonts w:ascii="Tahoma" w:hAnsi="Tahoma" w:cs="Tahoma"/>
          <w:color w:val="663300"/>
          <w:sz w:val="22"/>
          <w:szCs w:val="22"/>
        </w:rPr>
        <w:t>[22]</w:t>
      </w:r>
      <w:r>
        <w:rPr>
          <w:rFonts w:ascii="Tahoma" w:hAnsi="Tahoma" w:cs="Tahoma"/>
          <w:color w:val="000000"/>
          <w:sz w:val="22"/>
          <w:szCs w:val="22"/>
        </w:rPr>
        <w:fldChar w:fldCharType="end"/>
      </w:r>
      <w:bookmarkEnd w:id="2"/>
      <w:r>
        <w:rPr>
          <w:rFonts w:ascii="Tahoma" w:hAnsi="Tahoma" w:cs="Tahoma"/>
          <w:color w:val="000000"/>
          <w:sz w:val="22"/>
          <w:szCs w:val="22"/>
        </w:rPr>
        <w:t>. El amor es por tanto la vocación fundamental e innata de todo ser humano.</w:t>
      </w:r>
    </w:p>
    <w:p w:rsidR="00EB0256" w:rsidRPr="00AB0A09" w:rsidRDefault="00EB0256" w:rsidP="00AB0A09">
      <w:pPr>
        <w:spacing w:after="0" w:line="240" w:lineRule="auto"/>
        <w:rPr>
          <w:rFonts w:asciiTheme="majorHAnsi" w:hAnsiTheme="majorHAnsi"/>
        </w:rPr>
      </w:pPr>
      <w:bookmarkStart w:id="3" w:name="_GoBack"/>
      <w:bookmarkEnd w:id="3"/>
    </w:p>
    <w:p w:rsidR="00591E33" w:rsidRDefault="00591E33" w:rsidP="00591E33">
      <w:pPr>
        <w:spacing w:after="0" w:line="240" w:lineRule="auto"/>
        <w:rPr>
          <w:rFonts w:asciiTheme="majorHAnsi" w:hAnsiTheme="majorHAnsi"/>
        </w:rPr>
      </w:pPr>
      <w:r>
        <w:rPr>
          <w:rFonts w:asciiTheme="majorHAnsi" w:hAnsiTheme="majorHAnsi"/>
        </w:rPr>
        <w:t>6-Realizo un esquema conceptual con la segunda parte del escrito.</w:t>
      </w:r>
    </w:p>
    <w:p w:rsidR="00591E33" w:rsidRDefault="00591E33" w:rsidP="00591E33">
      <w:pPr>
        <w:spacing w:after="0" w:line="240" w:lineRule="auto"/>
        <w:rPr>
          <w:rFonts w:asciiTheme="majorHAnsi" w:hAnsiTheme="majorHAnsi"/>
        </w:rPr>
      </w:pPr>
    </w:p>
    <w:p w:rsidR="00591E33" w:rsidRPr="00591E33" w:rsidRDefault="00591E33" w:rsidP="00591E33">
      <w:pPr>
        <w:spacing w:after="0" w:line="240" w:lineRule="auto"/>
        <w:rPr>
          <w:rFonts w:asciiTheme="majorHAnsi" w:hAnsiTheme="majorHAnsi"/>
        </w:rPr>
      </w:pPr>
    </w:p>
    <w:p w:rsidR="00B01B7C" w:rsidRPr="00B01B7C" w:rsidRDefault="00B01B7C" w:rsidP="0093204C">
      <w:pPr>
        <w:rPr>
          <w:rFonts w:ascii="Arial Narrow" w:hAnsi="Arial Narrow"/>
          <w:sz w:val="32"/>
          <w:szCs w:val="32"/>
        </w:rPr>
      </w:pPr>
    </w:p>
    <w:sectPr w:rsidR="00B01B7C" w:rsidRPr="00B01B7C" w:rsidSect="0093204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43D" w:rsidRDefault="00E5143D" w:rsidP="0093204C">
      <w:pPr>
        <w:spacing w:after="0" w:line="240" w:lineRule="auto"/>
      </w:pPr>
      <w:r>
        <w:separator/>
      </w:r>
    </w:p>
  </w:endnote>
  <w:endnote w:type="continuationSeparator" w:id="0">
    <w:p w:rsidR="00E5143D" w:rsidRDefault="00E5143D" w:rsidP="0093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4C" w:rsidRDefault="0093204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4C" w:rsidRDefault="0093204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4C" w:rsidRDefault="0093204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43D" w:rsidRDefault="00E5143D" w:rsidP="0093204C">
      <w:pPr>
        <w:spacing w:after="0" w:line="240" w:lineRule="auto"/>
      </w:pPr>
      <w:r>
        <w:separator/>
      </w:r>
    </w:p>
  </w:footnote>
  <w:footnote w:type="continuationSeparator" w:id="0">
    <w:p w:rsidR="00E5143D" w:rsidRDefault="00E5143D" w:rsidP="00932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4C" w:rsidRDefault="0093204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4C" w:rsidRDefault="0093204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4C" w:rsidRDefault="0093204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89E"/>
    <w:multiLevelType w:val="hybridMultilevel"/>
    <w:tmpl w:val="A4EA56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FB5238"/>
    <w:multiLevelType w:val="hybridMultilevel"/>
    <w:tmpl w:val="D6F27ACC"/>
    <w:lvl w:ilvl="0" w:tplc="A2E6F2C4">
      <w:start w:val="3"/>
      <w:numFmt w:val="lowerLetter"/>
      <w:lvlText w:val="%1-"/>
      <w:lvlJc w:val="left"/>
      <w:pPr>
        <w:ind w:left="720" w:hanging="360"/>
      </w:pPr>
      <w:rPr>
        <w:rFonts w:cs="Tahoma"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0EC5871"/>
    <w:multiLevelType w:val="hybridMultilevel"/>
    <w:tmpl w:val="60EE15EC"/>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7750ACE"/>
    <w:multiLevelType w:val="hybridMultilevel"/>
    <w:tmpl w:val="0F2C5D3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D6246F0"/>
    <w:multiLevelType w:val="hybridMultilevel"/>
    <w:tmpl w:val="4D96F52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D7E5107"/>
    <w:multiLevelType w:val="hybridMultilevel"/>
    <w:tmpl w:val="1B7CE84C"/>
    <w:lvl w:ilvl="0" w:tplc="ABD24A0C">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406F2010"/>
    <w:multiLevelType w:val="hybridMultilevel"/>
    <w:tmpl w:val="7D28CF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7D86B2D"/>
    <w:multiLevelType w:val="hybridMultilevel"/>
    <w:tmpl w:val="B64E61C6"/>
    <w:lvl w:ilvl="0" w:tplc="FAE24580">
      <w:start w:val="1"/>
      <w:numFmt w:val="upperLetter"/>
      <w:lvlText w:val="%1-"/>
      <w:lvlJc w:val="left"/>
      <w:pPr>
        <w:ind w:left="405" w:hanging="360"/>
      </w:pPr>
      <w:rPr>
        <w:rFonts w:cs="Tahoma" w:hint="default"/>
        <w:color w:val="000000"/>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8" w15:restartNumberingAfterBreak="0">
    <w:nsid w:val="4A752B14"/>
    <w:multiLevelType w:val="hybridMultilevel"/>
    <w:tmpl w:val="67E079E4"/>
    <w:lvl w:ilvl="0" w:tplc="B81CC15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7482AAB"/>
    <w:multiLevelType w:val="hybridMultilevel"/>
    <w:tmpl w:val="E0000608"/>
    <w:lvl w:ilvl="0" w:tplc="D7964ED2">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0" w15:restartNumberingAfterBreak="0">
    <w:nsid w:val="584A539A"/>
    <w:multiLevelType w:val="hybridMultilevel"/>
    <w:tmpl w:val="B1D0F0D0"/>
    <w:lvl w:ilvl="0" w:tplc="16505CC6">
      <w:start w:val="3"/>
      <w:numFmt w:val="lowerLetter"/>
      <w:lvlText w:val="%1-"/>
      <w:lvlJc w:val="left"/>
      <w:pPr>
        <w:ind w:left="720" w:hanging="360"/>
      </w:pPr>
      <w:rPr>
        <w:rFonts w:cs="Tahoma"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D5B148C"/>
    <w:multiLevelType w:val="hybridMultilevel"/>
    <w:tmpl w:val="64AC8266"/>
    <w:lvl w:ilvl="0" w:tplc="5D16902C">
      <w:start w:val="1"/>
      <w:numFmt w:val="upperLetter"/>
      <w:lvlText w:val="%1)"/>
      <w:lvlJc w:val="left"/>
      <w:pPr>
        <w:ind w:left="720" w:hanging="360"/>
      </w:pPr>
      <w:rPr>
        <w:rFonts w:cstheme="minorBid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F834D9F"/>
    <w:multiLevelType w:val="hybridMultilevel"/>
    <w:tmpl w:val="68ECA56A"/>
    <w:lvl w:ilvl="0" w:tplc="3C1A11FA">
      <w:start w:val="1"/>
      <w:numFmt w:val="decimal"/>
      <w:lvlText w:val="%1)"/>
      <w:lvlJc w:val="left"/>
      <w:pPr>
        <w:ind w:left="786"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1D12784"/>
    <w:multiLevelType w:val="hybridMultilevel"/>
    <w:tmpl w:val="7554A2B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4DF5CF5"/>
    <w:multiLevelType w:val="hybridMultilevel"/>
    <w:tmpl w:val="D23A94B4"/>
    <w:lvl w:ilvl="0" w:tplc="A7144C70">
      <w:start w:val="3"/>
      <w:numFmt w:val="lowerLetter"/>
      <w:lvlText w:val="%1-"/>
      <w:lvlJc w:val="left"/>
      <w:pPr>
        <w:ind w:left="720" w:hanging="360"/>
      </w:pPr>
      <w:rPr>
        <w:rFonts w:cs="Tahoma"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7624D25"/>
    <w:multiLevelType w:val="hybridMultilevel"/>
    <w:tmpl w:val="94D40C4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7653A22"/>
    <w:multiLevelType w:val="hybridMultilevel"/>
    <w:tmpl w:val="3FA8A23E"/>
    <w:lvl w:ilvl="0" w:tplc="79DC756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6"/>
  </w:num>
  <w:num w:numId="5">
    <w:abstractNumId w:val="0"/>
  </w:num>
  <w:num w:numId="6">
    <w:abstractNumId w:val="15"/>
  </w:num>
  <w:num w:numId="7">
    <w:abstractNumId w:val="9"/>
  </w:num>
  <w:num w:numId="8">
    <w:abstractNumId w:val="16"/>
  </w:num>
  <w:num w:numId="9">
    <w:abstractNumId w:val="2"/>
  </w:num>
  <w:num w:numId="10">
    <w:abstractNumId w:val="11"/>
  </w:num>
  <w:num w:numId="11">
    <w:abstractNumId w:val="4"/>
  </w:num>
  <w:num w:numId="12">
    <w:abstractNumId w:val="7"/>
  </w:num>
  <w:num w:numId="13">
    <w:abstractNumId w:val="13"/>
  </w:num>
  <w:num w:numId="14">
    <w:abstractNumId w:val="10"/>
  </w:num>
  <w:num w:numId="15">
    <w:abstractNumId w:val="1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31"/>
    <w:rsid w:val="0006656E"/>
    <w:rsid w:val="001455F3"/>
    <w:rsid w:val="001D28AC"/>
    <w:rsid w:val="00216F97"/>
    <w:rsid w:val="00252BC5"/>
    <w:rsid w:val="002729AE"/>
    <w:rsid w:val="00297B4C"/>
    <w:rsid w:val="002F5970"/>
    <w:rsid w:val="00345B8D"/>
    <w:rsid w:val="00471A7A"/>
    <w:rsid w:val="00480899"/>
    <w:rsid w:val="00497DA9"/>
    <w:rsid w:val="00504F57"/>
    <w:rsid w:val="005154C4"/>
    <w:rsid w:val="0058062B"/>
    <w:rsid w:val="00591E33"/>
    <w:rsid w:val="005C5DAE"/>
    <w:rsid w:val="005C73E2"/>
    <w:rsid w:val="00643C8F"/>
    <w:rsid w:val="00646B3B"/>
    <w:rsid w:val="0065022D"/>
    <w:rsid w:val="00727730"/>
    <w:rsid w:val="00745CC4"/>
    <w:rsid w:val="007F04F2"/>
    <w:rsid w:val="00802594"/>
    <w:rsid w:val="00825CB8"/>
    <w:rsid w:val="00843D31"/>
    <w:rsid w:val="008A17CF"/>
    <w:rsid w:val="00905EE7"/>
    <w:rsid w:val="00910BFF"/>
    <w:rsid w:val="009225F0"/>
    <w:rsid w:val="0093204C"/>
    <w:rsid w:val="00950736"/>
    <w:rsid w:val="00963E11"/>
    <w:rsid w:val="00965EDD"/>
    <w:rsid w:val="00990AE2"/>
    <w:rsid w:val="009E157E"/>
    <w:rsid w:val="00A65677"/>
    <w:rsid w:val="00AB0A09"/>
    <w:rsid w:val="00B01B7C"/>
    <w:rsid w:val="00B01FED"/>
    <w:rsid w:val="00B76886"/>
    <w:rsid w:val="00BD3E60"/>
    <w:rsid w:val="00C30705"/>
    <w:rsid w:val="00C84A48"/>
    <w:rsid w:val="00C85229"/>
    <w:rsid w:val="00CD36ED"/>
    <w:rsid w:val="00D67E81"/>
    <w:rsid w:val="00E5143D"/>
    <w:rsid w:val="00EB0256"/>
    <w:rsid w:val="00F3089C"/>
    <w:rsid w:val="00F71729"/>
    <w:rsid w:val="00FB108C"/>
    <w:rsid w:val="00FB2B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8E3CE"/>
  <w15:docId w15:val="{2AE3CEF7-6534-4343-94E0-31E0384C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D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D31"/>
    <w:rPr>
      <w:rFonts w:ascii="Tahoma" w:hAnsi="Tahoma" w:cs="Tahoma"/>
      <w:sz w:val="16"/>
      <w:szCs w:val="16"/>
    </w:rPr>
  </w:style>
  <w:style w:type="paragraph" w:styleId="Encabezado">
    <w:name w:val="header"/>
    <w:basedOn w:val="Normal"/>
    <w:link w:val="EncabezadoCar"/>
    <w:uiPriority w:val="99"/>
    <w:unhideWhenUsed/>
    <w:rsid w:val="009320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04C"/>
  </w:style>
  <w:style w:type="paragraph" w:styleId="Piedepgina">
    <w:name w:val="footer"/>
    <w:basedOn w:val="Normal"/>
    <w:link w:val="PiedepginaCar"/>
    <w:uiPriority w:val="99"/>
    <w:unhideWhenUsed/>
    <w:rsid w:val="009320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04C"/>
  </w:style>
  <w:style w:type="character" w:styleId="Hipervnculo">
    <w:name w:val="Hyperlink"/>
    <w:basedOn w:val="Fuentedeprrafopredeter"/>
    <w:uiPriority w:val="99"/>
    <w:unhideWhenUsed/>
    <w:rsid w:val="00B01B7C"/>
    <w:rPr>
      <w:color w:val="0000FF"/>
      <w:u w:val="single"/>
    </w:rPr>
  </w:style>
  <w:style w:type="paragraph" w:styleId="Prrafodelista">
    <w:name w:val="List Paragraph"/>
    <w:basedOn w:val="Normal"/>
    <w:uiPriority w:val="34"/>
    <w:qFormat/>
    <w:rsid w:val="00B01B7C"/>
    <w:pPr>
      <w:ind w:left="720"/>
      <w:contextualSpacing/>
    </w:pPr>
  </w:style>
  <w:style w:type="character" w:styleId="Textoennegrita">
    <w:name w:val="Strong"/>
    <w:basedOn w:val="Fuentedeprrafopredeter"/>
    <w:uiPriority w:val="22"/>
    <w:qFormat/>
    <w:rsid w:val="00905EE7"/>
    <w:rPr>
      <w:b/>
      <w:bCs/>
    </w:rPr>
  </w:style>
  <w:style w:type="paragraph" w:styleId="NormalWeb">
    <w:name w:val="Normal (Web)"/>
    <w:basedOn w:val="Normal"/>
    <w:uiPriority w:val="99"/>
    <w:semiHidden/>
    <w:unhideWhenUsed/>
    <w:rsid w:val="00AB0A0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93416">
      <w:bodyDiv w:val="1"/>
      <w:marLeft w:val="0"/>
      <w:marRight w:val="0"/>
      <w:marTop w:val="0"/>
      <w:marBottom w:val="0"/>
      <w:divBdr>
        <w:top w:val="none" w:sz="0" w:space="0" w:color="auto"/>
        <w:left w:val="none" w:sz="0" w:space="0" w:color="auto"/>
        <w:bottom w:val="none" w:sz="0" w:space="0" w:color="auto"/>
        <w:right w:val="none" w:sz="0" w:space="0" w:color="auto"/>
      </w:divBdr>
    </w:div>
    <w:div w:id="13361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content/john-paul-ii/es/apost_exhortations/documents/hf_jp-ii_exh_19811122_familiaris-consortio.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tican.va/content/john-paul-ii/es/apost_exhortations/documents/hf_jp-ii_exh_19811122_familiaris-consortio.htm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1610</Words>
  <Characters>8859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 vice_director</dc:creator>
  <cp:lastModifiedBy>usuario</cp:lastModifiedBy>
  <cp:revision>2</cp:revision>
  <dcterms:created xsi:type="dcterms:W3CDTF">2023-02-10T20:02:00Z</dcterms:created>
  <dcterms:modified xsi:type="dcterms:W3CDTF">2023-02-10T20:02:00Z</dcterms:modified>
</cp:coreProperties>
</file>