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 w:themeColor="text1"/>
          <w:sz w:val="32"/>
          <w:szCs w:val="32"/>
        </w:rPr>
        <w:id w:val="547427224"/>
        <w:docPartObj>
          <w:docPartGallery w:val="Cover Pages"/>
          <w:docPartUnique/>
        </w:docPartObj>
      </w:sdtPr>
      <w:sdtEndPr>
        <w:rPr>
          <w:noProof/>
          <w:color w:val="auto"/>
          <w:sz w:val="22"/>
          <w:szCs w:val="22"/>
          <w:lang w:eastAsia="es-AR"/>
        </w:rPr>
      </w:sdtEndPr>
      <w:sdtContent>
        <w:p w:rsidR="009B3A44" w:rsidRDefault="009B3A44">
          <w:pPr>
            <w:jc w:val="right"/>
            <w:rPr>
              <w:color w:val="000000" w:themeColor="text1"/>
              <w:sz w:val="32"/>
              <w:szCs w:val="32"/>
            </w:rPr>
          </w:pPr>
          <w:sdt>
            <w:sdtPr>
              <w:rPr>
                <w:color w:val="000000" w:themeColor="text1"/>
                <w:sz w:val="32"/>
                <w:szCs w:val="32"/>
              </w:rPr>
              <w:alias w:val="Fecha"/>
              <w:id w:val="19000712"/>
              <w:placeholder>
                <w:docPart w:val="C9E36E4C69D0431A9A63CEDA35E99547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3-27T00:00:00Z">
                <w:dateFormat w:val="d-M-yyyy"/>
                <w:lid w:val="es-ES"/>
                <w:storeMappedDataAs w:val="dateTime"/>
                <w:calendar w:val="gregorian"/>
              </w:date>
            </w:sdtPr>
            <w:sdtContent>
              <w:r>
                <w:rPr>
                  <w:color w:val="000000" w:themeColor="text1"/>
                  <w:sz w:val="32"/>
                  <w:szCs w:val="32"/>
                  <w:lang w:val="es-ES"/>
                </w:rPr>
                <w:t>27-3-2023</w:t>
              </w:r>
            </w:sdtContent>
          </w:sdt>
          <w:bookmarkStart w:id="0" w:name="_GoBack"/>
          <w:r>
            <w:rPr>
              <w:noProof/>
              <w:color w:val="EEECE1" w:themeColor="background2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0" allowOverlap="1" wp14:anchorId="22B19F2D" wp14:editId="1334519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383" name="Grupo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8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39" o:spid="_x0000_s1026" style="position:absolute;margin-left:0;margin-top:0;width:612pt;height:11in;z-index:-251653120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lRsUA&#10;AADcAAAADwAAAGRycy9kb3ducmV2LnhtbESPQWvCQBSE74X+h+UJvdWNWkOIbkIVBAtSWvXg8ZF9&#10;JsHs27C7avrv3UKhx2FmvmGW5WA6cSPnW8sKJuMEBHFldcu1guNh85qB8AFZY2eZFPyQh7J4flpi&#10;ru2dv+m2D7WIEPY5KmhC6HMpfdWQQT+2PXH0ztYZDFG6WmqH9wg3nZwmSSoNthwXGuxp3VB12V+N&#10;gvXJyTllu2076I/ZZzDp12qeKvUyGt4XIAIN4T/8195qBbPsDX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CVGxQAAANwAAAAPAAAAAAAAAAAAAAAAAJgCAABkcnMv&#10;ZG93bnJldi54bWxQSwUGAAAAAAQABAD1AAAAigMAAAAA&#10;" fillcolor="#5f497a [2407]" stroked="f"/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    <w10:wrap anchorx="page" anchory="page"/>
                  </v:group>
                </w:pict>
              </mc:Fallback>
            </mc:AlternateContent>
          </w:r>
          <w:bookmarkEnd w:id="0"/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054"/>
          </w:tblGrid>
          <w:tr w:rsidR="009B3A44">
            <w:trPr>
              <w:trHeight w:val="360"/>
            </w:trPr>
            <w:tc>
              <w:tcPr>
                <w:tcW w:w="9576" w:type="dxa"/>
              </w:tcPr>
              <w:p w:rsidR="009B3A44" w:rsidRDefault="009B3A44">
                <w:pPr>
                  <w:pStyle w:val="Sinespaciado"/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sdt>
                  <w:sdtPr>
                    <w:rPr>
                      <w:color w:val="000000" w:themeColor="text1"/>
                      <w:sz w:val="32"/>
                      <w:szCs w:val="32"/>
                    </w:rPr>
                    <w:alias w:val="Subtítulo"/>
                    <w:id w:val="19000717"/>
                    <w:placeholder>
                      <w:docPart w:val="DA16371AF9C94CDE97AB385714E4BA67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color w:val="000000" w:themeColor="text1"/>
                        <w:sz w:val="32"/>
                        <w:szCs w:val="32"/>
                      </w:rPr>
                      <w:t>TRABAJO PRACTICO N°2</w:t>
                    </w:r>
                  </w:sdtContent>
                </w:sdt>
                <w:r>
                  <w:rPr>
                    <w:color w:val="000000" w:themeColor="text1"/>
                    <w:sz w:val="32"/>
                    <w:szCs w:val="32"/>
                    <w:lang w:val="es-ES"/>
                  </w:rPr>
                  <w:t xml:space="preserve"> | </w:t>
                </w:r>
                <w:sdt>
                  <w:sdtPr>
                    <w:rPr>
                      <w:color w:val="000000" w:themeColor="text1"/>
                      <w:sz w:val="32"/>
                      <w:szCs w:val="32"/>
                    </w:rPr>
                    <w:alias w:val="Autor"/>
                    <w:id w:val="19000724"/>
                    <w:placeholder>
                      <w:docPart w:val="B2742C52F7854EF6952641C3ED6A2569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>
                      <w:rPr>
                        <w:color w:val="000000" w:themeColor="text1"/>
                        <w:sz w:val="32"/>
                        <w:szCs w:val="32"/>
                      </w:rPr>
                      <w:t>Secundaria</w:t>
                    </w:r>
                  </w:sdtContent>
                </w:sdt>
              </w:p>
            </w:tc>
          </w:tr>
        </w:tbl>
        <w:p w:rsidR="009B3A44" w:rsidRDefault="009B3A44">
          <w:pPr>
            <w:rPr>
              <w:noProof/>
              <w:lang w:eastAsia="es-AR"/>
            </w:rPr>
          </w:pPr>
          <w:r>
            <w:rPr>
              <w:noProof/>
              <w:color w:val="EEECE1" w:themeColor="background2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editId="78E0CDA5">
                    <wp:simplePos x="0" y="0"/>
                    <wp:positionH relativeFrom="page">
                      <wp:posOffset>390418</wp:posOffset>
                    </wp:positionH>
                    <wp:positionV relativeFrom="page">
                      <wp:posOffset>4561726</wp:posOffset>
                    </wp:positionV>
                    <wp:extent cx="6995160" cy="939165"/>
                    <wp:effectExtent l="0" t="0" r="0" b="0"/>
                    <wp:wrapNone/>
                    <wp:docPr id="21" name="Rectángulo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939165"/>
                            </a:xfrm>
                            <a:prstGeom prst="rect">
                              <a:avLst/>
                            </a:prstGeom>
                            <a:solidFill>
                              <a:srgbClr val="A5A5A5">
                                <a:alpha val="89999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06"/>
                                  <w:gridCol w:w="8825"/>
                                </w:tblGrid>
                                <w:tr w:rsidR="009B3A44">
                                  <w:trPr>
                                    <w:trHeight w:val="1080"/>
                                  </w:trPr>
                                  <w:tc>
                                    <w:tcPr>
                                      <w:tcW w:w="1000" w:type="pct"/>
                                      <w:shd w:val="clear" w:color="auto" w:fill="000000" w:themeFill="text1"/>
                                      <w:vAlign w:val="center"/>
                                    </w:tcPr>
                                    <w:p w:rsidR="009B3A44" w:rsidRDefault="009B3A44">
                                      <w:pPr>
                                        <w:pStyle w:val="Sinespaciado"/>
                                        <w:rPr>
                                          <w:smallCaps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smallCaps/>
                                          <w:sz w:val="40"/>
                                          <w:szCs w:val="40"/>
                                        </w:rPr>
                                        <w:t>Benjamín</w:t>
                                      </w:r>
                                    </w:p>
                                    <w:p w:rsidR="009B3A44" w:rsidRDefault="009B3A44">
                                      <w:pPr>
                                        <w:pStyle w:val="Sinespaciado"/>
                                        <w:rPr>
                                          <w:smallCaps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smallCaps/>
                                          <w:sz w:val="40"/>
                                          <w:szCs w:val="40"/>
                                        </w:rPr>
                                        <w:t>Riveros</w:t>
                                      </w:r>
                                    </w:p>
                                    <w:p w:rsidR="009B3A44" w:rsidRDefault="009B3A44">
                                      <w:pPr>
                                        <w:pStyle w:val="Sinespaciado"/>
                                        <w:rPr>
                                          <w:smallCaps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smallCaps/>
                                          <w:sz w:val="40"/>
                                          <w:szCs w:val="40"/>
                                        </w:rPr>
                                        <w:t>Isaías</w:t>
                                      </w:r>
                                    </w:p>
                                    <w:p w:rsidR="009B3A44" w:rsidRDefault="009B3A44">
                                      <w:pPr>
                                        <w:pStyle w:val="Sinespaciado"/>
                                        <w:rPr>
                                          <w:smallCaps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smallCaps/>
                                          <w:sz w:val="40"/>
                                          <w:szCs w:val="40"/>
                                        </w:rPr>
                                        <w:t>Vargas</w:t>
                                      </w:r>
                                    </w:p>
                                  </w:tc>
                                  <w:tc>
                                    <w:tcPr>
                                      <w:tcW w:w="4000" w:type="pct"/>
                                      <w:shd w:val="clear" w:color="auto" w:fill="auto"/>
                                      <w:vAlign w:val="center"/>
                                    </w:tcPr>
                                    <w:p w:rsidR="009B3A44" w:rsidRDefault="009B3A44" w:rsidP="009B3A44">
                                      <w:pPr>
                                        <w:pStyle w:val="Sinespaciado"/>
                                        <w:rPr>
                                          <w:smallCaps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smallCaps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Materia: Laboratorio de informática</w:t>
                                      </w:r>
                                    </w:p>
                                    <w:p w:rsidR="009B3A44" w:rsidRDefault="009B3A44" w:rsidP="009B3A44">
                                      <w:pPr>
                                        <w:pStyle w:val="Sinespaciado"/>
                                        <w:rPr>
                                          <w:smallCaps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smallCaps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Profe: Andrea Gómez</w:t>
                                      </w:r>
                                    </w:p>
                                    <w:p w:rsidR="009B3A44" w:rsidRDefault="009B3A44" w:rsidP="009B3A44">
                                      <w:pPr>
                                        <w:pStyle w:val="Sinespaciado"/>
                                        <w:rPr>
                                          <w:smallCaps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smallCaps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Curso: 1°A</w:t>
                                      </w:r>
                                    </w:p>
                                  </w:tc>
                                </w:tr>
                              </w:tbl>
                              <w:p w:rsidR="009B3A44" w:rsidRDefault="009B3A44">
                                <w:pPr>
                                  <w:pStyle w:val="Sinespaciado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42" o:spid="_x0000_s1026" style="position:absolute;margin-left:30.75pt;margin-top:359.2pt;width:550.8pt;height:73.95pt;z-index:251664384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" o:allowincell="f" fillcolor="#a5a5a5" stroked="f">
                    <v:fill opacity="58853f"/>
                    <v:textbox style="mso-fit-shape-to-text:t"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06"/>
                            <w:gridCol w:w="8825"/>
                          </w:tblGrid>
                          <w:tr w:rsidR="009B3A44">
                            <w:trPr>
                              <w:trHeight w:val="1080"/>
                            </w:trPr>
                            <w:tc>
                              <w:tcPr>
                                <w:tcW w:w="1000" w:type="pct"/>
                                <w:shd w:val="clear" w:color="auto" w:fill="000000" w:themeFill="text1"/>
                                <w:vAlign w:val="center"/>
                              </w:tcPr>
                              <w:p w:rsidR="009B3A44" w:rsidRDefault="009B3A44">
                                <w:pPr>
                                  <w:pStyle w:val="Sinespaciado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Benjamín</w:t>
                                </w:r>
                              </w:p>
                              <w:p w:rsidR="009B3A44" w:rsidRDefault="009B3A44">
                                <w:pPr>
                                  <w:pStyle w:val="Sinespaciado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Riveros</w:t>
                                </w:r>
                              </w:p>
                              <w:p w:rsidR="009B3A44" w:rsidRDefault="009B3A44">
                                <w:pPr>
                                  <w:pStyle w:val="Sinespaciado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Isaías</w:t>
                                </w:r>
                              </w:p>
                              <w:p w:rsidR="009B3A44" w:rsidRDefault="009B3A44">
                                <w:pPr>
                                  <w:pStyle w:val="Sinespaciado"/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mallCaps/>
                                    <w:sz w:val="40"/>
                                    <w:szCs w:val="40"/>
                                  </w:rPr>
                                  <w:t>Vargas</w:t>
                                </w:r>
                              </w:p>
                            </w:tc>
                            <w:tc>
                              <w:tcPr>
                                <w:tcW w:w="4000" w:type="pct"/>
                                <w:shd w:val="clear" w:color="auto" w:fill="auto"/>
                                <w:vAlign w:val="center"/>
                              </w:tcPr>
                              <w:p w:rsidR="009B3A44" w:rsidRDefault="009B3A44" w:rsidP="009B3A44">
                                <w:pPr>
                                  <w:pStyle w:val="Sinespaciado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Materia: Laboratorio de informática</w:t>
                                </w:r>
                              </w:p>
                              <w:p w:rsidR="009B3A44" w:rsidRDefault="009B3A44" w:rsidP="009B3A44">
                                <w:pPr>
                                  <w:pStyle w:val="Sinespaciado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Profe: Andrea Gómez</w:t>
                                </w:r>
                              </w:p>
                              <w:p w:rsidR="009B3A44" w:rsidRDefault="009B3A44" w:rsidP="009B3A44">
                                <w:pPr>
                                  <w:pStyle w:val="Sinespaciado"/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small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Curso: 1°A</w:t>
                                </w:r>
                              </w:p>
                            </w:tc>
                          </w:tr>
                        </w:tbl>
                        <w:p w:rsidR="009B3A44" w:rsidRDefault="009B3A44">
                          <w:pPr>
                            <w:pStyle w:val="Sinespaciado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EEECE1" w:themeColor="background2"/>
              <w:sz w:val="32"/>
              <w:szCs w:val="32"/>
            </w:rPr>
            <w:drawing>
              <wp:anchor distT="0" distB="0" distL="114300" distR="114300" simplePos="0" relativeHeight="251665408" behindDoc="1" locked="0" layoutInCell="1" allowOverlap="1" wp14:editId="633E268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486400" cy="4512945"/>
                <wp:effectExtent l="0" t="0" r="0" b="1905"/>
                <wp:wrapNone/>
                <wp:docPr id="24" name="Imagen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4514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AR"/>
            </w:rPr>
            <w:br w:type="page"/>
          </w:r>
        </w:p>
      </w:sdtContent>
    </w:sdt>
    <w:p w:rsidR="00172544" w:rsidRDefault="00C812D6" w:rsidP="00172544">
      <w:pPr>
        <w:pStyle w:val="Default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CCB25" wp14:editId="3A6A1C90">
                <wp:simplePos x="0" y="0"/>
                <wp:positionH relativeFrom="column">
                  <wp:posOffset>4445</wp:posOffset>
                </wp:positionH>
                <wp:positionV relativeFrom="paragraph">
                  <wp:posOffset>-3175</wp:posOffset>
                </wp:positionV>
                <wp:extent cx="5495925" cy="4600575"/>
                <wp:effectExtent l="0" t="0" r="0" b="952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290" w:rsidRPr="00C812D6" w:rsidRDefault="00805290" w:rsidP="00C812D6">
                            <w:pPr>
                              <w:pStyle w:val="Default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es-AR"/>
                              </w:rPr>
                              <w:drawing>
                                <wp:inline distT="0" distB="0" distL="0" distR="0" wp14:anchorId="36036C18" wp14:editId="3C569BE7">
                                  <wp:extent cx="5313045" cy="4267575"/>
                                  <wp:effectExtent l="0" t="0" r="1905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3045" cy="426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7" type="#_x0000_t202" style="position:absolute;margin-left:.35pt;margin-top:-.25pt;width:432.75pt;height:3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" filled="f" stroked="f">
                <v:textbox>
                  <w:txbxContent>
                    <w:p w:rsidR="00805290" w:rsidRPr="00C812D6" w:rsidRDefault="00805290" w:rsidP="00C812D6">
                      <w:pPr>
                        <w:pStyle w:val="Default"/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es-AR"/>
                        </w:rPr>
                        <w:drawing>
                          <wp:inline distT="0" distB="0" distL="0" distR="0" wp14:anchorId="36036C18" wp14:editId="3C569BE7">
                            <wp:extent cx="5313045" cy="4267575"/>
                            <wp:effectExtent l="0" t="0" r="1905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3045" cy="426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69D27" wp14:editId="2B5796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290" w:rsidRPr="00172544" w:rsidRDefault="00805290" w:rsidP="00C812D6">
                            <w:pPr>
                              <w:pStyle w:val="Default"/>
                              <w:spacing w:after="27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8" type="#_x0000_t202" style="position:absolute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DeF0tnIAgAAywUAAA4AAAAAAAAAAAAAAAAALgIAAGRycy9lMm9Eb2MueG1sUEsBAi0AFAAGAAgA&#10;AAAhAEuJJs3WAAAABQEAAA8AAAAAAAAAAAAAAAAAIgUAAGRycy9kb3ducmV2LnhtbFBLBQYAAAAA&#10;BAAEAPMAAAAlBgAAAAA=&#10;" filled="f" stroked="f">
                <v:textbox style="mso-fit-shape-to-text:t">
                  <w:txbxContent>
                    <w:p w:rsidR="00805290" w:rsidRPr="00172544" w:rsidRDefault="00805290" w:rsidP="00C812D6">
                      <w:pPr>
                        <w:pStyle w:val="Default"/>
                        <w:spacing w:after="27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C812D6" w:rsidRDefault="00C812D6" w:rsidP="00172544">
      <w:pPr>
        <w:pStyle w:val="Default"/>
        <w:spacing w:after="27"/>
        <w:rPr>
          <w:sz w:val="36"/>
          <w:szCs w:val="36"/>
        </w:rPr>
      </w:pPr>
    </w:p>
    <w:p w:rsidR="00C812D6" w:rsidRDefault="00C812D6" w:rsidP="00172544">
      <w:pPr>
        <w:pStyle w:val="Default"/>
        <w:spacing w:after="27"/>
        <w:rPr>
          <w:sz w:val="36"/>
          <w:szCs w:val="36"/>
        </w:rPr>
      </w:pPr>
    </w:p>
    <w:p w:rsidR="00C812D6" w:rsidRDefault="00C812D6" w:rsidP="00172544">
      <w:pPr>
        <w:pStyle w:val="Default"/>
        <w:spacing w:after="27"/>
        <w:rPr>
          <w:sz w:val="36"/>
          <w:szCs w:val="36"/>
        </w:rPr>
      </w:pPr>
    </w:p>
    <w:p w:rsidR="00C812D6" w:rsidRDefault="00C812D6" w:rsidP="00172544">
      <w:pPr>
        <w:pStyle w:val="Default"/>
        <w:spacing w:after="27"/>
        <w:rPr>
          <w:sz w:val="36"/>
          <w:szCs w:val="36"/>
        </w:rPr>
      </w:pPr>
    </w:p>
    <w:p w:rsidR="00C812D6" w:rsidRDefault="00C812D6" w:rsidP="00172544">
      <w:pPr>
        <w:pStyle w:val="Default"/>
        <w:spacing w:after="27"/>
        <w:rPr>
          <w:sz w:val="36"/>
          <w:szCs w:val="36"/>
        </w:rPr>
      </w:pPr>
    </w:p>
    <w:p w:rsidR="00C812D6" w:rsidRDefault="00C812D6" w:rsidP="00172544">
      <w:pPr>
        <w:pStyle w:val="Default"/>
        <w:spacing w:after="27"/>
        <w:rPr>
          <w:sz w:val="36"/>
          <w:szCs w:val="36"/>
        </w:rPr>
      </w:pPr>
    </w:p>
    <w:p w:rsidR="00810BE8" w:rsidRPr="00810BE8" w:rsidRDefault="00810BE8" w:rsidP="00810BE8">
      <w:pPr>
        <w:shd w:val="clear" w:color="auto" w:fill="FFFFFF"/>
        <w:rPr>
          <w:rFonts w:ascii="Arial" w:eastAsia="Times New Roman" w:hAnsi="Arial" w:cs="Arial"/>
          <w:color w:val="202124"/>
          <w:sz w:val="27"/>
          <w:szCs w:val="27"/>
          <w:lang w:eastAsia="es-AR"/>
        </w:rPr>
      </w:pPr>
    </w:p>
    <w:p w:rsidR="00810BE8" w:rsidRPr="00810BE8" w:rsidRDefault="00810BE8" w:rsidP="00810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7"/>
          <w:szCs w:val="27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es-ES" w:eastAsia="es-AR"/>
        </w:rPr>
        <w:t>1-</w:t>
      </w:r>
      <w:r w:rsidRPr="00810BE8">
        <w:rPr>
          <w:rFonts w:ascii="Arial" w:eastAsia="Times New Roman" w:hAnsi="Arial" w:cs="Arial"/>
          <w:color w:val="202124"/>
          <w:sz w:val="24"/>
          <w:szCs w:val="24"/>
          <w:lang w:val="es-ES" w:eastAsia="es-AR"/>
        </w:rPr>
        <w:t>Un entorno de escritorio por lo general consta de </w:t>
      </w:r>
      <w:r w:rsidRPr="00810BE8">
        <w:rPr>
          <w:rFonts w:ascii="Arial" w:eastAsia="Times New Roman" w:hAnsi="Arial" w:cs="Arial"/>
          <w:b/>
          <w:bCs/>
          <w:color w:val="202124"/>
          <w:sz w:val="24"/>
          <w:szCs w:val="24"/>
          <w:lang w:val="es-ES" w:eastAsia="es-AR"/>
        </w:rPr>
        <w:t xml:space="preserve">iconos, ventanas, barras de herramientas, carpetas, fondos de pantalla y </w:t>
      </w:r>
      <w:proofErr w:type="spellStart"/>
      <w:r w:rsidRPr="00810BE8">
        <w:rPr>
          <w:rFonts w:ascii="Arial" w:eastAsia="Times New Roman" w:hAnsi="Arial" w:cs="Arial"/>
          <w:b/>
          <w:bCs/>
          <w:color w:val="202124"/>
          <w:sz w:val="24"/>
          <w:szCs w:val="24"/>
          <w:lang w:val="es-ES" w:eastAsia="es-AR"/>
        </w:rPr>
        <w:t>widgets</w:t>
      </w:r>
      <w:proofErr w:type="spellEnd"/>
      <w:r w:rsidRPr="00810BE8">
        <w:rPr>
          <w:rFonts w:ascii="Arial" w:eastAsia="Times New Roman" w:hAnsi="Arial" w:cs="Arial"/>
          <w:b/>
          <w:bCs/>
          <w:color w:val="202124"/>
          <w:sz w:val="24"/>
          <w:szCs w:val="24"/>
          <w:lang w:val="es-ES" w:eastAsia="es-AR"/>
        </w:rPr>
        <w:t xml:space="preserve"> de escritorio</w:t>
      </w:r>
      <w:r w:rsidRPr="00810BE8">
        <w:rPr>
          <w:rFonts w:ascii="Arial" w:eastAsia="Times New Roman" w:hAnsi="Arial" w:cs="Arial"/>
          <w:color w:val="202124"/>
          <w:sz w:val="24"/>
          <w:szCs w:val="24"/>
          <w:lang w:val="es-ES" w:eastAsia="es-AR"/>
        </w:rPr>
        <w:t>. En general cada entorno de escritorio se distingue por su aspecto y comportamiento particulares, aunque algunos tienden a imitar características de escritorios ya existentes</w:t>
      </w:r>
      <w:r>
        <w:rPr>
          <w:rFonts w:ascii="Arial" w:eastAsia="Times New Roman" w:hAnsi="Arial" w:cs="Arial"/>
          <w:color w:val="202124"/>
          <w:sz w:val="24"/>
          <w:szCs w:val="24"/>
          <w:lang w:val="es-ES" w:eastAsia="es-AR"/>
        </w:rPr>
        <w:t>.</w:t>
      </w:r>
    </w:p>
    <w:p w:rsidR="00ED11FA" w:rsidRPr="00810BE8" w:rsidRDefault="00ED11FA" w:rsidP="00810BE8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EF11FF" w:rsidP="00172544">
      <w:pPr>
        <w:pStyle w:val="Default"/>
        <w:spacing w:after="27"/>
        <w:rPr>
          <w:sz w:val="36"/>
          <w:szCs w:val="36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002C051" wp14:editId="11E64465">
                <wp:extent cx="304800" cy="304800"/>
                <wp:effectExtent l="0" t="0" r="0" b="0"/>
                <wp:docPr id="7" name="AutoShape 2" descr="Cuáles son los elementos de la pantalla de Windows? - Haras Dadi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Cuáles son los elementos de la pantalla de Windows? - Haras Dadin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husYukCAAAE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172544" w:rsidRDefault="004406E2" w:rsidP="00172544">
      <w:pPr>
        <w:pStyle w:val="Default"/>
        <w:spacing w:after="27"/>
        <w:rPr>
          <w:noProof/>
          <w:sz w:val="36"/>
          <w:szCs w:val="36"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15E63CAA" wp14:editId="0A761211">
                <wp:extent cx="304800" cy="304800"/>
                <wp:effectExtent l="0" t="0" r="0" b="0"/>
                <wp:docPr id="8" name="AutoShape 2" descr="Cuáles son los elementos de la pantalla de Windows? - Haras Dadi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Cuáles son los elementos de la pantalla de Windows? - Haras Dadin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1+aCz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1D669BD2" wp14:editId="1B32BBB2">
                <wp:extent cx="304800" cy="304800"/>
                <wp:effectExtent l="0" t="0" r="0" b="0"/>
                <wp:docPr id="3" name="AutoShape 4" descr="Cuáles son los elementos de la pantalla de Windows? - Haras Dadi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Cuáles son los elementos de la pantalla de Windows? - Haras Dadin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fz6DukCAAAE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ángulo 9" descr="Cuáles son los elementos de la pantalla de Windows? - Haras Dadi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9" o:spid="_x0000_s1026" alt="Descripción: Cuáles son los elementos de la pantalla de Windows? - Haras Dadin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KnZfee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544894">
        <w:rPr>
          <w:noProof/>
          <w:lang w:eastAsia="es-AR"/>
        </w:rPr>
        <w:drawing>
          <wp:inline distT="0" distB="0" distL="0" distR="0" wp14:anchorId="07B7958E" wp14:editId="28F11BB0">
            <wp:extent cx="5953124" cy="3981450"/>
            <wp:effectExtent l="0" t="0" r="0" b="0"/>
            <wp:docPr id="27" name="Imagen 27" descr="Entorno de Windows 】¿Qué Es? + Cómo Configurar ▷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orno de Windows 】¿Qué Es? + Cómo Configurar ▷ 20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40" cy="39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FA" w:rsidRDefault="00ED11FA" w:rsidP="00172544">
      <w:pPr>
        <w:pStyle w:val="Default"/>
        <w:spacing w:after="27"/>
        <w:rPr>
          <w:sz w:val="36"/>
          <w:szCs w:val="36"/>
        </w:rPr>
      </w:pPr>
    </w:p>
    <w:p w:rsidR="00172544" w:rsidRDefault="00544894" w:rsidP="00172544">
      <w:pPr>
        <w:pStyle w:val="Default"/>
        <w:spacing w:after="27"/>
        <w:rPr>
          <w:sz w:val="36"/>
          <w:szCs w:val="36"/>
        </w:rPr>
      </w:pPr>
      <w:r>
        <w:rPr>
          <w:sz w:val="36"/>
          <w:szCs w:val="36"/>
        </w:rPr>
        <w:t>2-</w:t>
      </w:r>
      <w:r>
        <w:rPr>
          <w:rFonts w:ascii="Arial" w:hAnsi="Arial" w:cs="Arial"/>
          <w:color w:val="202124"/>
        </w:rPr>
        <w:br/>
      </w:r>
      <w:r>
        <w:rPr>
          <w:rFonts w:ascii="Arial" w:hAnsi="Arial" w:cs="Arial"/>
          <w:b/>
          <w:bCs/>
          <w:color w:val="202124"/>
          <w:shd w:val="clear" w:color="auto" w:fill="FFFFFF"/>
        </w:rPr>
        <w:t>Factores políticos y legales, que tienen que ver con la organización humana y el sistema legal que impere en una región o comunidad determinada</w:t>
      </w:r>
      <w:r>
        <w:rPr>
          <w:rFonts w:ascii="Arial" w:hAnsi="Arial" w:cs="Arial"/>
          <w:color w:val="202124"/>
          <w:shd w:val="clear" w:color="auto" w:fill="FFFFFF"/>
        </w:rPr>
        <w:t>. Factores económicos, vinculados con las actividades productivas de la sociedad y/o con la disponibilidad de recursos aprovechables</w:t>
      </w: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544894" w:rsidP="00172544">
      <w:pPr>
        <w:pStyle w:val="Default"/>
        <w:spacing w:after="27"/>
        <w:rPr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74C6DA16" wp14:editId="0BA962A0">
            <wp:extent cx="4695825" cy="2476500"/>
            <wp:effectExtent l="0" t="0" r="0" b="0"/>
            <wp:docPr id="28" name="Imagen 28" descr="Entorno de Windows -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orno de Windows - Puzzle Facto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98" cy="247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  <w:r>
        <w:rPr>
          <w:rFonts w:ascii="Arial" w:hAnsi="Arial" w:cs="Arial"/>
          <w:color w:val="202124"/>
          <w:shd w:val="clear" w:color="auto" w:fill="FFFFFF"/>
        </w:rPr>
        <w:lastRenderedPageBreak/>
        <w:t>Un acceso directo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es un vínculo que hace referencia a otro archivo o carpeta</w:t>
      </w:r>
      <w:r>
        <w:rPr>
          <w:rFonts w:ascii="Arial" w:hAnsi="Arial" w:cs="Arial"/>
          <w:color w:val="202124"/>
          <w:shd w:val="clear" w:color="auto" w:fill="FFFFFF"/>
        </w:rPr>
        <w:t>. Puedes usar accesos directos en tu unidad o en una unidad compartida. Todos los usuarios que tengan acceso a la carpeta o la unidad pueden verlos.</w:t>
      </w: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  <w:r>
        <w:rPr>
          <w:rFonts w:ascii="Arial" w:hAnsi="Arial" w:cs="Arial"/>
          <w:color w:val="202124"/>
          <w:shd w:val="clear" w:color="auto" w:fill="FFFFFF"/>
        </w:rPr>
        <w:t>Un icono o ícono​ es, en informática, un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pictograma que es utilizado para representar archivos, carpetas, programas, unidades de almacenamiento, etc.</w:t>
      </w:r>
      <w:r>
        <w:rPr>
          <w:rFonts w:ascii="Arial" w:hAnsi="Arial" w:cs="Arial"/>
          <w:color w:val="202124"/>
          <w:shd w:val="clear" w:color="auto" w:fill="FFFFFF"/>
        </w:rPr>
        <w:t>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en un sistema operativo gráfico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El botón Inicio </w:t>
      </w:r>
      <w:r>
        <w:rPr>
          <w:rFonts w:ascii="Arial" w:hAnsi="Arial" w:cs="Arial"/>
          <w:color w:val="040C28"/>
          <w:sz w:val="33"/>
          <w:szCs w:val="33"/>
        </w:rPr>
        <w:t>da acceso al menú principal de Windows, donde se encuentra entre otras, la opción Programas, ésta permite ejecutar cualquiera de las aplicaciones instaladas en la computadora</w:t>
      </w: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.</w:t>
      </w: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627A5E" w:rsidRDefault="009B1BDF" w:rsidP="00172544">
      <w:pPr>
        <w:pStyle w:val="Default"/>
        <w:spacing w:after="27"/>
        <w:rPr>
          <w:sz w:val="36"/>
          <w:szCs w:val="36"/>
        </w:rPr>
      </w:pP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La zona de programas </w:t>
      </w:r>
      <w:r>
        <w:rPr>
          <w:rFonts w:ascii="Arial" w:hAnsi="Arial" w:cs="Arial"/>
          <w:color w:val="040C28"/>
          <w:sz w:val="33"/>
          <w:szCs w:val="33"/>
        </w:rPr>
        <w:t>contiene, normalmente, los botones de las ventanas que tenemos abiertas</w:t>
      </w: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. Windows 7 agrupa por programas. Es decir, que si tenemos cinco ventanas de Internet Explorer abiertas, sólo veremos un botón.</w:t>
      </w: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9B1BDF">
        <w:rPr>
          <w:rFonts w:ascii="Arial" w:hAnsi="Arial" w:cs="Arial"/>
          <w:color w:val="202124"/>
          <w:shd w:val="clear" w:color="auto" w:fill="FFFFFF"/>
        </w:rPr>
        <w:t>La barra de tareas </w:t>
      </w:r>
      <w:r w:rsidR="009B1BDF">
        <w:rPr>
          <w:rFonts w:ascii="Arial" w:hAnsi="Arial" w:cs="Arial"/>
          <w:b/>
          <w:bCs/>
          <w:color w:val="202124"/>
          <w:shd w:val="clear" w:color="auto" w:fill="FFFFFF"/>
        </w:rPr>
        <w:t>es el punto de acceso de los programas que se muestran en el escritorio</w:t>
      </w:r>
      <w:r w:rsidR="009B1BDF">
        <w:rPr>
          <w:rFonts w:ascii="Arial" w:hAnsi="Arial" w:cs="Arial"/>
          <w:color w:val="202124"/>
          <w:shd w:val="clear" w:color="auto" w:fill="FFFFFF"/>
        </w:rPr>
        <w:t>. Con las nuevas características de la barra de tareas Windows 7, los usuarios pueden proporcionar comandos, acceder a los recursos y ver el estado del programa directamente desde la barra de tareas.</w:t>
      </w: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627A5E" w:rsidRDefault="009B1BDF" w:rsidP="00172544">
      <w:pPr>
        <w:pStyle w:val="Default"/>
        <w:spacing w:after="27"/>
        <w:rPr>
          <w:sz w:val="36"/>
          <w:szCs w:val="36"/>
        </w:rPr>
      </w:pP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El área de notificación </w:t>
      </w:r>
      <w:r>
        <w:rPr>
          <w:rFonts w:ascii="Arial" w:hAnsi="Arial" w:cs="Arial"/>
          <w:color w:val="040C28"/>
          <w:sz w:val="33"/>
          <w:szCs w:val="33"/>
        </w:rPr>
        <w:t>es una parte de la barra de tareas que proporciona un origen temporal para las notificaciones y el estado</w:t>
      </w: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. También se puede usar para mostrar iconos para las características del sistema y del programa que no tienen presencia en el escritorio.</w:t>
      </w: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627A5E" w:rsidRDefault="009B1BDF" w:rsidP="00172544">
      <w:pPr>
        <w:pStyle w:val="Default"/>
        <w:spacing w:after="27"/>
        <w:rPr>
          <w:sz w:val="36"/>
          <w:szCs w:val="36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La palabra </w:t>
      </w:r>
      <w:proofErr w:type="spellStart"/>
      <w:r>
        <w:rPr>
          <w:rFonts w:ascii="Arial" w:hAnsi="Arial" w:cs="Arial"/>
          <w:color w:val="202124"/>
          <w:shd w:val="clear" w:color="auto" w:fill="FFFFFF"/>
        </w:rPr>
        <w:t>Gadget</w:t>
      </w:r>
      <w:proofErr w:type="spellEnd"/>
      <w:r>
        <w:rPr>
          <w:rFonts w:ascii="Arial" w:hAnsi="Arial" w:cs="Arial"/>
          <w:color w:val="202124"/>
          <w:shd w:val="clear" w:color="auto" w:fill="FFFFFF"/>
        </w:rPr>
        <w:t xml:space="preserve"> se utiliza para mencionar 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cualquier tipo de dispositivo novedoso, es decir aquel que ofrece por primera vez tecnología de última generación que otros no ofrecen, y por lo tanto son caros y para pocos usuarios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627A5E" w:rsidRDefault="009B1BDF" w:rsidP="00172544">
      <w:pPr>
        <w:pStyle w:val="Default"/>
        <w:spacing w:after="27"/>
        <w:rPr>
          <w:sz w:val="36"/>
          <w:szCs w:val="36"/>
        </w:rPr>
      </w:pP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Escritorio. Se le llama Escritorio al </w:t>
      </w:r>
      <w:r>
        <w:rPr>
          <w:rFonts w:ascii="Arial" w:hAnsi="Arial" w:cs="Arial"/>
          <w:color w:val="040C28"/>
          <w:sz w:val="33"/>
          <w:szCs w:val="33"/>
        </w:rPr>
        <w:t>área en la que se ubican los Iconos de uso más frecuente y donde se despliegan las aplicaciones en el momento en que se ejecutan</w:t>
      </w: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 xml:space="preserve">. Aquí se encuentra la Barra de Tareas y el Botón Inicio; estos dos </w:t>
      </w: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lastRenderedPageBreak/>
        <w:t>elementos cumplen una función muy importante para Windows.</w:t>
      </w: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627A5E" w:rsidRDefault="00627A5E" w:rsidP="00172544">
      <w:pPr>
        <w:pStyle w:val="Default"/>
        <w:spacing w:after="27"/>
        <w:rPr>
          <w:sz w:val="36"/>
          <w:szCs w:val="36"/>
        </w:rPr>
      </w:pPr>
    </w:p>
    <w:p w:rsidR="00172544" w:rsidRDefault="00627A5E" w:rsidP="00172544">
      <w:pPr>
        <w:pStyle w:val="Default"/>
        <w:spacing w:after="27"/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sz w:val="36"/>
          <w:szCs w:val="36"/>
        </w:rPr>
        <w:t xml:space="preserve"> </w:t>
      </w:r>
      <w:r w:rsidR="004406E2">
        <w:rPr>
          <w:sz w:val="36"/>
          <w:szCs w:val="36"/>
        </w:rPr>
        <w:t>3-</w:t>
      </w:r>
      <w:r w:rsidR="004406E2">
        <w:rPr>
          <w:rFonts w:ascii="Arial" w:hAnsi="Arial" w:cs="Arial"/>
          <w:color w:val="202124"/>
          <w:shd w:val="clear" w:color="auto" w:fill="FFFFFF"/>
        </w:rPr>
        <w:t>Un sistema operativo (SO) </w:t>
      </w:r>
      <w:r w:rsidR="004406E2">
        <w:rPr>
          <w:rFonts w:ascii="Arial" w:hAnsi="Arial" w:cs="Arial"/>
          <w:b/>
          <w:bCs/>
          <w:color w:val="202124"/>
          <w:shd w:val="clear" w:color="auto" w:fill="FFFFFF"/>
        </w:rPr>
        <w:t>es el programa que, después de ser cargado inicialmente en la computadora por un programa de arranque, administra todos los demás programas de aplicación en una computadora</w:t>
      </w:r>
    </w:p>
    <w:p w:rsidR="004406E2" w:rsidRDefault="004406E2" w:rsidP="00172544">
      <w:pPr>
        <w:pStyle w:val="Default"/>
        <w:spacing w:after="27"/>
        <w:rPr>
          <w:sz w:val="36"/>
          <w:szCs w:val="36"/>
        </w:rPr>
      </w:pPr>
    </w:p>
    <w:p w:rsidR="00172544" w:rsidRDefault="00B85EA4" w:rsidP="00172544">
      <w:pPr>
        <w:pStyle w:val="Default"/>
        <w:spacing w:after="27"/>
        <w:rPr>
          <w:sz w:val="36"/>
          <w:szCs w:val="36"/>
        </w:rPr>
      </w:pPr>
      <w:r>
        <w:rPr>
          <w:noProof/>
          <w:lang w:eastAsia="es-AR"/>
        </w:rPr>
        <w:drawing>
          <wp:inline distT="0" distB="0" distL="0" distR="0" wp14:anchorId="049C273E" wp14:editId="759A2BFE">
            <wp:extent cx="1943100" cy="2152650"/>
            <wp:effectExtent l="0" t="0" r="0" b="0"/>
            <wp:docPr id="12" name="Imagen 12" descr="Sistema operativ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stema operativ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72" cy="21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627A5E" w:rsidP="00172544">
      <w:pPr>
        <w:pStyle w:val="Default"/>
        <w:spacing w:after="27"/>
        <w:rPr>
          <w:sz w:val="36"/>
          <w:szCs w:val="36"/>
        </w:rPr>
      </w:pPr>
      <w:r>
        <w:rPr>
          <w:sz w:val="36"/>
          <w:szCs w:val="36"/>
        </w:rPr>
        <w:t>4-</w:t>
      </w:r>
      <w:r>
        <w:rPr>
          <w:rFonts w:ascii="Arial" w:hAnsi="Arial" w:cs="Arial"/>
          <w:color w:val="202124"/>
          <w:shd w:val="clear" w:color="auto" w:fill="FFFFFF"/>
        </w:rPr>
        <w:t xml:space="preserve">Consiste en un software conformado por un conjunto de programas que permiten gestionar y controlar el funcionamiento de las partes de un ordenador, como la memoria, el disco de almacenamiento y los dispositivos periféricos, y la </w:t>
      </w:r>
      <w:r w:rsidR="004406E2">
        <w:rPr>
          <w:rFonts w:ascii="Arial" w:hAnsi="Arial" w:cs="Arial"/>
          <w:color w:val="202124"/>
          <w:shd w:val="clear" w:color="auto" w:fill="FFFFFF"/>
        </w:rPr>
        <w:lastRenderedPageBreak/>
        <w:t>ejecución de otros programas y aplicaciones.</w:t>
      </w:r>
      <w:r w:rsidR="00544894" w:rsidRPr="00544894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5AD5E6F7" wp14:editId="5B0A73F6">
            <wp:extent cx="6629400" cy="5867400"/>
            <wp:effectExtent l="0" t="0" r="0" b="0"/>
            <wp:docPr id="13" name="Imagen 13" descr="QUE ES EL ESCRITORIO DE WINDOWS? - PDF Descargar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 ES EL ESCRITORIO DE WINDOWS? - PDF Descargar lib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18" cy="58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366017" w:rsidP="00172544">
      <w:pPr>
        <w:pStyle w:val="Default"/>
        <w:spacing w:after="27"/>
        <w:rPr>
          <w:sz w:val="36"/>
          <w:szCs w:val="36"/>
        </w:rPr>
      </w:pPr>
      <w:r>
        <w:rPr>
          <w:sz w:val="36"/>
          <w:szCs w:val="36"/>
        </w:rPr>
        <w:t>5-</w:t>
      </w:r>
      <w:r>
        <w:rPr>
          <w:noProof/>
          <w:lang w:eastAsia="es-AR"/>
        </w:rPr>
        <w:drawing>
          <wp:inline distT="0" distB="0" distL="0" distR="0">
            <wp:extent cx="5524500" cy="5219700"/>
            <wp:effectExtent l="0" t="0" r="0" b="0"/>
            <wp:docPr id="14" name="Imagen 14" descr="Partes del escritorio de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tes del escritorio de Window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49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44" w:rsidRDefault="00172544" w:rsidP="00172544">
      <w:pPr>
        <w:pStyle w:val="Default"/>
        <w:spacing w:after="27"/>
        <w:rPr>
          <w:sz w:val="36"/>
          <w:szCs w:val="36"/>
        </w:rPr>
      </w:pPr>
    </w:p>
    <w:p w:rsidR="00172544" w:rsidRDefault="00366017" w:rsidP="00172544">
      <w:pPr>
        <w:pStyle w:val="Default"/>
        <w:spacing w:after="27"/>
        <w:rPr>
          <w:sz w:val="36"/>
          <w:szCs w:val="36"/>
        </w:rPr>
      </w:pPr>
      <w:r>
        <w:rPr>
          <w:sz w:val="36"/>
          <w:szCs w:val="36"/>
        </w:rPr>
        <w:t>1-</w:t>
      </w: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Éstos son </w:t>
      </w:r>
      <w:r>
        <w:rPr>
          <w:rFonts w:ascii="Arial" w:hAnsi="Arial" w:cs="Arial"/>
          <w:color w:val="040C28"/>
          <w:sz w:val="33"/>
          <w:szCs w:val="33"/>
        </w:rPr>
        <w:t>los ejecutables y los no ejecutables o archivos de datos</w:t>
      </w: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 xml:space="preserve">. La diferencia fundamental entre ellos es que los primeros están creados para funcionar por </w:t>
      </w:r>
      <w:proofErr w:type="spellStart"/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si</w:t>
      </w:r>
      <w:proofErr w:type="spellEnd"/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 xml:space="preserve"> mismos y los segundos almacenan información que tendrá que ser utilizada con ayuda de algún programa.</w:t>
      </w:r>
    </w:p>
    <w:p w:rsidR="00472304" w:rsidRDefault="00472304"/>
    <w:p w:rsidR="004C3F1A" w:rsidRDefault="004C3F1A">
      <w:r>
        <w:rPr>
          <w:noProof/>
          <w:lang w:eastAsia="es-AR"/>
        </w:rPr>
        <w:lastRenderedPageBreak/>
        <w:drawing>
          <wp:inline distT="0" distB="0" distL="0" distR="0" wp14:anchorId="07C7D9D4" wp14:editId="18FC3C43">
            <wp:extent cx="7020377" cy="2228850"/>
            <wp:effectExtent l="0" t="0" r="9525" b="0"/>
            <wp:docPr id="15" name="Imagen 15" descr="Los archivos: tipos, extensiones y programas para su uso - Gu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archivos: tipos, extensiones y programas para su uso - Guí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894" cy="223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1A" w:rsidRPr="004C3F1A" w:rsidRDefault="00EA405F" w:rsidP="004C3F1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t>2</w:t>
      </w:r>
      <w:r w:rsidR="004C3F1A">
        <w:t>-</w:t>
      </w:r>
      <w:r w:rsidR="004C3F1A"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texto: </w:t>
      </w:r>
      <w:proofErr w:type="spellStart"/>
      <w:r w:rsidR="004C3F1A"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txt</w:t>
      </w:r>
      <w:proofErr w:type="spellEnd"/>
      <w:r w:rsidR="004C3F1A"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="004C3F1A"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doc</w:t>
      </w:r>
      <w:proofErr w:type="spellEnd"/>
      <w:r w:rsidR="004C3F1A"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="004C3F1A"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docx</w:t>
      </w:r>
      <w:proofErr w:type="spellEnd"/>
      <w:r w:rsidR="004C3F1A"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4C3F1A" w:rsidRPr="004C3F1A" w:rsidRDefault="004C3F1A" w:rsidP="004C3F1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imagen: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jpg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gif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bmp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png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4C3F1A" w:rsidRPr="004C3F1A" w:rsidRDefault="004C3F1A" w:rsidP="004C3F1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vídeo: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avi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mp4,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mpeg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mwv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4C3F1A" w:rsidRPr="004C3F1A" w:rsidRDefault="004C3F1A" w:rsidP="004C3F1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ejecución o del sistema: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exe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bat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dll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sys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4C3F1A" w:rsidRPr="004C3F1A" w:rsidRDefault="004C3F1A" w:rsidP="004C3F1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audio: mp3,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wav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wma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4C3F1A" w:rsidRPr="004C3F1A" w:rsidRDefault="004C3F1A" w:rsidP="004C3F1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De </w:t>
      </w:r>
      <w:r w:rsidRPr="004C3F1A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AR"/>
        </w:rPr>
        <w:t>archivo</w:t>
      </w:r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 comprimido: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zip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rar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tar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, etc.</w:t>
      </w:r>
    </w:p>
    <w:p w:rsidR="004C3F1A" w:rsidRPr="004C3F1A" w:rsidRDefault="004C3F1A" w:rsidP="004C3F1A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De lectura: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pdf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epub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azw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ibook</w:t>
      </w:r>
      <w:proofErr w:type="spellEnd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</w:t>
      </w:r>
      <w:proofErr w:type="spellStart"/>
      <w:r w:rsidRPr="004C3F1A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etc</w:t>
      </w:r>
      <w:proofErr w:type="spellEnd"/>
    </w:p>
    <w:p w:rsidR="00366017" w:rsidRDefault="00366017" w:rsidP="004C3F1A">
      <w:pPr>
        <w:pStyle w:val="Sinespaciado"/>
      </w:pPr>
    </w:p>
    <w:p w:rsidR="004C3F1A" w:rsidRDefault="004C3F1A" w:rsidP="004C3F1A">
      <w:pPr>
        <w:pStyle w:val="Sinespaciado"/>
        <w:rPr>
          <w:noProof/>
        </w:rPr>
      </w:pPr>
    </w:p>
    <w:p w:rsidR="004C3F1A" w:rsidRDefault="004C3F1A" w:rsidP="004C3F1A">
      <w:pPr>
        <w:pStyle w:val="Sinespaciado"/>
        <w:rPr>
          <w:noProof/>
        </w:rPr>
      </w:pPr>
    </w:p>
    <w:p w:rsidR="004C3F1A" w:rsidRDefault="004C3F1A" w:rsidP="004C3F1A">
      <w:pPr>
        <w:pStyle w:val="Sinespaciado"/>
      </w:pPr>
      <w:r>
        <w:rPr>
          <w:noProof/>
        </w:rPr>
        <w:drawing>
          <wp:inline distT="0" distB="0" distL="0" distR="0" wp14:anchorId="569D41A6" wp14:editId="032653A9">
            <wp:extent cx="6967220" cy="3483610"/>
            <wp:effectExtent l="0" t="0" r="5080" b="2540"/>
            <wp:docPr id="16" name="Imagen 16" descr="EXTENSIONES de ARCHIVO 】¿Qué son y tipos? ▷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TENSIONES de ARCHIVO 】¿Qué son y tipos? ▷ 20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1A" w:rsidRPr="004C3F1A" w:rsidRDefault="004C3F1A" w:rsidP="004C3F1A">
      <w:pPr>
        <w:rPr>
          <w:lang w:eastAsia="es-AR"/>
        </w:rPr>
      </w:pPr>
    </w:p>
    <w:p w:rsidR="004C3F1A" w:rsidRDefault="004C3F1A" w:rsidP="004C3F1A">
      <w:pPr>
        <w:rPr>
          <w:lang w:eastAsia="es-AR"/>
        </w:rPr>
      </w:pPr>
    </w:p>
    <w:p w:rsidR="004C3F1A" w:rsidRDefault="004C3F1A" w:rsidP="004C3F1A">
      <w:pPr>
        <w:tabs>
          <w:tab w:val="left" w:pos="1380"/>
        </w:tabs>
        <w:rPr>
          <w:rFonts w:ascii="Arial" w:hAnsi="Arial" w:cs="Arial"/>
          <w:color w:val="202124"/>
          <w:shd w:val="clear" w:color="auto" w:fill="FFFFFF"/>
        </w:rPr>
      </w:pPr>
      <w:r>
        <w:rPr>
          <w:lang w:eastAsia="es-AR"/>
        </w:rPr>
        <w:lastRenderedPageBreak/>
        <w:tab/>
        <w:t>3-</w:t>
      </w:r>
      <w:r>
        <w:rPr>
          <w:rFonts w:ascii="Arial" w:hAnsi="Arial" w:cs="Arial"/>
          <w:color w:val="202124"/>
          <w:shd w:val="clear" w:color="auto" w:fill="FFFFFF"/>
        </w:rPr>
        <w:t>Una carpeta es un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contenedor digital donde se pueden agrupar archivos y otras carpetas, llamadas a su vez subcarpetas</w:t>
      </w:r>
      <w:r>
        <w:rPr>
          <w:rFonts w:ascii="Arial" w:hAnsi="Arial" w:cs="Arial"/>
          <w:color w:val="202124"/>
          <w:shd w:val="clear" w:color="auto" w:fill="FFFFFF"/>
        </w:rPr>
        <w:t>. La denominación de carpeta o carpeta de archivos, comenzó a popularizarse a partir del lanzamiento del sistema operativo Windows 3.0 en el año 1990</w:t>
      </w:r>
    </w:p>
    <w:p w:rsidR="00170060" w:rsidRDefault="004C3F1A" w:rsidP="004C3F1A">
      <w:pPr>
        <w:tabs>
          <w:tab w:val="left" w:pos="1380"/>
        </w:tabs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Rectángulo 17" descr="Cómo se identifica una carpeta? - Haras Dadi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7" o:spid="_x0000_s1026" alt="Descripción: Cómo se identifica una carpeta? - Haras Dadin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7xmm+MCAAD0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170060">
        <w:rPr>
          <w:noProof/>
          <w:lang w:eastAsia="es-AR"/>
        </w:rPr>
        <w:drawing>
          <wp:inline distT="0" distB="0" distL="0" distR="0" wp14:anchorId="73AF548B" wp14:editId="284B4A50">
            <wp:extent cx="3181350" cy="22574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79" cy="226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060" w:rsidRDefault="00170060" w:rsidP="004C3F1A">
      <w:pPr>
        <w:tabs>
          <w:tab w:val="left" w:pos="1380"/>
        </w:tabs>
        <w:rPr>
          <w:noProof/>
          <w:lang w:eastAsia="es-AR"/>
        </w:rPr>
      </w:pPr>
      <w:r>
        <w:rPr>
          <w:noProof/>
          <w:lang w:eastAsia="es-AR"/>
        </w:rPr>
        <w:t>4-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Copia imágenes y texto de un PC a otro con el Portapapeles de la nube</w:t>
      </w:r>
      <w:r>
        <w:rPr>
          <w:rFonts w:ascii="Arial" w:hAnsi="Arial" w:cs="Arial"/>
          <w:color w:val="202124"/>
          <w:shd w:val="clear" w:color="auto" w:fill="FFFFFF"/>
        </w:rPr>
        <w:t>. No solo puedes pegar desde el historial del Portapapeles, sino que también puedes anclar los elementos usas continuamente. Para ir al historial del portapapeles, presione Windows del logotipo + V.</w:t>
      </w:r>
    </w:p>
    <w:p w:rsidR="004C3F1A" w:rsidRDefault="00DC30CE" w:rsidP="004C3F1A">
      <w:pPr>
        <w:tabs>
          <w:tab w:val="left" w:pos="1380"/>
        </w:tabs>
        <w:rPr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A50FE2D" wp14:editId="7906A185">
                <wp:extent cx="304800" cy="304800"/>
                <wp:effectExtent l="0" t="0" r="0" b="0"/>
                <wp:docPr id="2" name="AutoShape 1" descr="Usar el Portapapeles de Office - Soporte técnico de Microso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ción: Usar el Portapapeles de Office - Soporte técnico de Microsof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ZKij7hAgAA/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6EF87495">
            <wp:extent cx="2905125" cy="17430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0CE" w:rsidRDefault="00DC30CE" w:rsidP="004C3F1A">
      <w:pPr>
        <w:tabs>
          <w:tab w:val="left" w:pos="1380"/>
        </w:tabs>
        <w:rPr>
          <w:rFonts w:ascii="Arial" w:hAnsi="Arial" w:cs="Arial"/>
          <w:color w:val="202124"/>
          <w:shd w:val="clear" w:color="auto" w:fill="FFFFFF"/>
        </w:rPr>
      </w:pPr>
      <w:r>
        <w:rPr>
          <w:lang w:eastAsia="es-AR"/>
        </w:rPr>
        <w:t>5-</w:t>
      </w:r>
      <w:r>
        <w:rPr>
          <w:rFonts w:ascii="Arial" w:hAnsi="Arial" w:cs="Arial"/>
          <w:color w:val="202124"/>
          <w:shd w:val="clear" w:color="auto" w:fill="FFFFFF"/>
        </w:rPr>
        <w:t>El explorador de Windows es un componente principal del sistema operativo que permite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administrar el equipo, crear archivos y carpetas, lanzar aplicaciones, </w:t>
      </w:r>
      <w:r w:rsidR="00B85EA4">
        <w:rPr>
          <w:noProof/>
          <w:lang w:eastAsia="es-AR"/>
        </w:rPr>
        <w:lastRenderedPageBreak/>
        <w:drawing>
          <wp:inline distT="0" distB="0" distL="0" distR="0" wp14:anchorId="47AA37A0" wp14:editId="6824C6A5">
            <wp:extent cx="5231939" cy="3495675"/>
            <wp:effectExtent l="0" t="0" r="6985" b="0"/>
            <wp:docPr id="19" name="Imagen 19" descr="Partes del explorador de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s del explorador de window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44" cy="35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02124"/>
          <w:shd w:val="clear" w:color="auto" w:fill="FFFFFF"/>
        </w:rPr>
        <w:t>etc</w:t>
      </w:r>
      <w:r>
        <w:rPr>
          <w:rFonts w:ascii="Arial" w:hAnsi="Arial" w:cs="Arial"/>
          <w:color w:val="202124"/>
          <w:shd w:val="clear" w:color="auto" w:fill="FFFFFF"/>
        </w:rPr>
        <w:t>. Es en resumen el Shell de Windows</w:t>
      </w:r>
    </w:p>
    <w:p w:rsidR="00DC30CE" w:rsidRPr="004C3F1A" w:rsidRDefault="00DC30CE" w:rsidP="004C3F1A">
      <w:pPr>
        <w:tabs>
          <w:tab w:val="left" w:pos="1380"/>
        </w:tabs>
        <w:rPr>
          <w:lang w:eastAsia="es-AR"/>
        </w:rPr>
      </w:pPr>
    </w:p>
    <w:sectPr w:rsidR="00DC30CE" w:rsidRPr="004C3F1A" w:rsidSect="00810BE8">
      <w:pgSz w:w="12240" w:h="16340"/>
      <w:pgMar w:top="1417" w:right="1701" w:bottom="1417" w:left="1701" w:header="720" w:footer="720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290" w:rsidRDefault="00805290" w:rsidP="00627A5E">
      <w:pPr>
        <w:spacing w:after="0" w:line="240" w:lineRule="auto"/>
      </w:pPr>
      <w:r>
        <w:separator/>
      </w:r>
    </w:p>
  </w:endnote>
  <w:endnote w:type="continuationSeparator" w:id="0">
    <w:p w:rsidR="00805290" w:rsidRDefault="00805290" w:rsidP="00627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290" w:rsidRDefault="00805290" w:rsidP="00627A5E">
      <w:pPr>
        <w:spacing w:after="0" w:line="240" w:lineRule="auto"/>
      </w:pPr>
      <w:r>
        <w:separator/>
      </w:r>
    </w:p>
  </w:footnote>
  <w:footnote w:type="continuationSeparator" w:id="0">
    <w:p w:rsidR="00805290" w:rsidRDefault="00805290" w:rsidP="00627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67038"/>
    <w:multiLevelType w:val="multilevel"/>
    <w:tmpl w:val="DC6E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D84081"/>
    <w:multiLevelType w:val="multilevel"/>
    <w:tmpl w:val="B0DC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544"/>
    <w:rsid w:val="0016783C"/>
    <w:rsid w:val="00170060"/>
    <w:rsid w:val="00172544"/>
    <w:rsid w:val="00304F03"/>
    <w:rsid w:val="00366017"/>
    <w:rsid w:val="004406E2"/>
    <w:rsid w:val="00472304"/>
    <w:rsid w:val="004C3F1A"/>
    <w:rsid w:val="00544894"/>
    <w:rsid w:val="00612F8E"/>
    <w:rsid w:val="00624781"/>
    <w:rsid w:val="00627A5E"/>
    <w:rsid w:val="006B0BA7"/>
    <w:rsid w:val="00805290"/>
    <w:rsid w:val="00810BE8"/>
    <w:rsid w:val="008525E1"/>
    <w:rsid w:val="009B1BDF"/>
    <w:rsid w:val="009B3A44"/>
    <w:rsid w:val="009C0D5E"/>
    <w:rsid w:val="00B85EA4"/>
    <w:rsid w:val="00C812D6"/>
    <w:rsid w:val="00DC30CE"/>
    <w:rsid w:val="00E318E8"/>
    <w:rsid w:val="00EA405F"/>
    <w:rsid w:val="00ED11FA"/>
    <w:rsid w:val="00EF11FF"/>
    <w:rsid w:val="00F61AE1"/>
    <w:rsid w:val="00F879D3"/>
    <w:rsid w:val="00FC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723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72544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54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812D6"/>
    <w:rPr>
      <w:color w:val="808080"/>
    </w:rPr>
  </w:style>
  <w:style w:type="paragraph" w:styleId="Sinespaciado">
    <w:name w:val="No Spacing"/>
    <w:link w:val="SinespaciadoCar"/>
    <w:uiPriority w:val="1"/>
    <w:qFormat/>
    <w:rsid w:val="00C812D6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812D6"/>
    <w:rPr>
      <w:rFonts w:eastAsiaTheme="minorEastAsia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472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627A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A5E"/>
  </w:style>
  <w:style w:type="paragraph" w:styleId="Piedepgina">
    <w:name w:val="footer"/>
    <w:basedOn w:val="Normal"/>
    <w:link w:val="PiedepginaCar"/>
    <w:uiPriority w:val="99"/>
    <w:unhideWhenUsed/>
    <w:rsid w:val="00627A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A5E"/>
  </w:style>
  <w:style w:type="paragraph" w:styleId="Ttulo">
    <w:name w:val="Title"/>
    <w:basedOn w:val="Normal"/>
    <w:next w:val="Normal"/>
    <w:link w:val="TtuloCar"/>
    <w:uiPriority w:val="10"/>
    <w:qFormat/>
    <w:rsid w:val="009B1B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B1B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0529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723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72544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54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C812D6"/>
    <w:rPr>
      <w:color w:val="808080"/>
    </w:rPr>
  </w:style>
  <w:style w:type="paragraph" w:styleId="Sinespaciado">
    <w:name w:val="No Spacing"/>
    <w:link w:val="SinespaciadoCar"/>
    <w:uiPriority w:val="1"/>
    <w:qFormat/>
    <w:rsid w:val="00C812D6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812D6"/>
    <w:rPr>
      <w:rFonts w:eastAsiaTheme="minorEastAsia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472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627A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7A5E"/>
  </w:style>
  <w:style w:type="paragraph" w:styleId="Piedepgina">
    <w:name w:val="footer"/>
    <w:basedOn w:val="Normal"/>
    <w:link w:val="PiedepginaCar"/>
    <w:uiPriority w:val="99"/>
    <w:unhideWhenUsed/>
    <w:rsid w:val="00627A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7A5E"/>
  </w:style>
  <w:style w:type="paragraph" w:styleId="Ttulo">
    <w:name w:val="Title"/>
    <w:basedOn w:val="Normal"/>
    <w:next w:val="Normal"/>
    <w:link w:val="TtuloCar"/>
    <w:uiPriority w:val="10"/>
    <w:qFormat/>
    <w:rsid w:val="009B1B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B1B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0529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6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71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0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4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9E36E4C69D0431A9A63CEDA35E99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B35A9-A0CD-4535-BCB4-7D95BDC4B04F}"/>
      </w:docPartPr>
      <w:docPartBody>
        <w:p w:rsidR="00000000" w:rsidRDefault="00686EA5" w:rsidP="00686EA5">
          <w:pPr>
            <w:pStyle w:val="C9E36E4C69D0431A9A63CEDA35E99547"/>
          </w:pPr>
          <w:r>
            <w:rPr>
              <w:color w:val="000000" w:themeColor="text1"/>
              <w:sz w:val="32"/>
              <w:szCs w:val="32"/>
              <w:lang w:val="es-ES"/>
            </w:rPr>
            <w:t>[Seleccione la fecha]</w:t>
          </w:r>
        </w:p>
      </w:docPartBody>
    </w:docPart>
    <w:docPart>
      <w:docPartPr>
        <w:name w:val="DA16371AF9C94CDE97AB385714E4B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19E83-E369-48EB-A592-B64ADE688714}"/>
      </w:docPartPr>
      <w:docPartBody>
        <w:p w:rsidR="00000000" w:rsidRDefault="00686EA5" w:rsidP="00686EA5">
          <w:pPr>
            <w:pStyle w:val="DA16371AF9C94CDE97AB385714E4BA67"/>
          </w:pPr>
          <w:r>
            <w:rPr>
              <w:color w:val="000000" w:themeColor="text1"/>
              <w:sz w:val="32"/>
              <w:szCs w:val="32"/>
              <w:lang w:val="es-ES"/>
            </w:rPr>
            <w:t>[Escriba el 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EA5"/>
    <w:rsid w:val="0068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9E36E4C69D0431A9A63CEDA35E99547">
    <w:name w:val="C9E36E4C69D0431A9A63CEDA35E99547"/>
    <w:rsid w:val="00686EA5"/>
  </w:style>
  <w:style w:type="paragraph" w:customStyle="1" w:styleId="DA16371AF9C94CDE97AB385714E4BA67">
    <w:name w:val="DA16371AF9C94CDE97AB385714E4BA67"/>
    <w:rsid w:val="00686EA5"/>
  </w:style>
  <w:style w:type="paragraph" w:customStyle="1" w:styleId="B2742C52F7854EF6952641C3ED6A2569">
    <w:name w:val="B2742C52F7854EF6952641C3ED6A2569"/>
    <w:rsid w:val="00686E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9E36E4C69D0431A9A63CEDA35E99547">
    <w:name w:val="C9E36E4C69D0431A9A63CEDA35E99547"/>
    <w:rsid w:val="00686EA5"/>
  </w:style>
  <w:style w:type="paragraph" w:customStyle="1" w:styleId="DA16371AF9C94CDE97AB385714E4BA67">
    <w:name w:val="DA16371AF9C94CDE97AB385714E4BA67"/>
    <w:rsid w:val="00686EA5"/>
  </w:style>
  <w:style w:type="paragraph" w:customStyle="1" w:styleId="B2742C52F7854EF6952641C3ED6A2569">
    <w:name w:val="B2742C52F7854EF6952641C3ED6A2569"/>
    <w:rsid w:val="00686E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2023-03-27T00:00:00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23F43B-0462-494F-97A7-0612AF50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10</Pages>
  <Words>676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TRABAJO PRACTICO N°2</dc:subject>
  <dc:creator>Secundaria</dc:creator>
  <cp:lastModifiedBy>Secundaria</cp:lastModifiedBy>
  <cp:revision>18</cp:revision>
  <dcterms:created xsi:type="dcterms:W3CDTF">2023-03-23T18:26:00Z</dcterms:created>
  <dcterms:modified xsi:type="dcterms:W3CDTF">2023-03-30T18:42:00Z</dcterms:modified>
</cp:coreProperties>
</file>