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1F5E0080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9A5E6D">
        <w:rPr>
          <w:b/>
          <w:bCs/>
        </w:rPr>
        <w:t xml:space="preserve"> </w:t>
      </w:r>
      <w:proofErr w:type="spellStart"/>
      <w:r w:rsidR="009A5E6D">
        <w:rPr>
          <w:b/>
          <w:bCs/>
        </w:rPr>
        <w:t>Santino</w:t>
      </w:r>
      <w:proofErr w:type="spellEnd"/>
    </w:p>
    <w:p w14:paraId="394873C0" w14:textId="6354124A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9A5E6D">
        <w:rPr>
          <w:b/>
          <w:bCs/>
        </w:rPr>
        <w:t xml:space="preserve"> González</w:t>
      </w:r>
      <w:bookmarkStart w:id="0" w:name="_GoBack"/>
      <w:bookmarkEnd w:id="0"/>
      <w:r w:rsidR="009A5E6D">
        <w:rPr>
          <w:b/>
          <w:bCs/>
        </w:rPr>
        <w:t xml:space="preserve"> </w:t>
      </w:r>
    </w:p>
    <w:p w14:paraId="4F26E06E" w14:textId="7191EBE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9A5E6D">
        <w:rPr>
          <w:b/>
          <w:bCs/>
        </w:rPr>
        <w:t>: 3</w:t>
      </w:r>
    </w:p>
    <w:p w14:paraId="5DC6D0C1" w14:textId="26F65E65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9A5E6D">
        <w:rPr>
          <w:b/>
          <w:bCs/>
        </w:rPr>
        <w:t>: B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val="en-US"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54901232" w:rsidR="00193B0D" w:rsidRDefault="00193B0D">
      <w:pPr>
        <w:rPr>
          <w:b/>
          <w:bCs/>
          <w:u w:val="single"/>
        </w:rPr>
      </w:pPr>
    </w:p>
    <w:p w14:paraId="3616E946" w14:textId="27FFE57E" w:rsidR="009A5E6D" w:rsidRDefault="009A5E6D">
      <w:pPr>
        <w:rPr>
          <w:b/>
          <w:bCs/>
          <w:u w:val="single"/>
        </w:rPr>
      </w:pPr>
    </w:p>
    <w:p w14:paraId="5982D34E" w14:textId="0AF145DC" w:rsidR="009A5E6D" w:rsidRDefault="009A5E6D">
      <w:pPr>
        <w:rPr>
          <w:b/>
          <w:bCs/>
          <w:u w:val="single"/>
        </w:rPr>
      </w:pPr>
    </w:p>
    <w:p w14:paraId="30FB56C5" w14:textId="6511B953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lastRenderedPageBreak/>
        <w:t>Respuestas y Conclusiones:</w:t>
      </w:r>
    </w:p>
    <w:p w14:paraId="7BD9F789" w14:textId="77777777" w:rsidR="009A5E6D" w:rsidRDefault="009A5E6D">
      <w:pPr>
        <w:rPr>
          <w:b/>
          <w:bCs/>
          <w:u w:val="single"/>
        </w:rPr>
      </w:pPr>
    </w:p>
    <w:p w14:paraId="73FF8C07" w14:textId="32528DBB" w:rsidR="009A5E6D" w:rsidRDefault="009A5E6D">
      <w:pPr>
        <w:rPr>
          <w:b/>
          <w:bCs/>
          <w:i/>
          <w:u w:val="single"/>
        </w:rPr>
      </w:pPr>
      <w:r w:rsidRPr="009A5E6D">
        <w:rPr>
          <w:b/>
          <w:bCs/>
          <w:i/>
        </w:rPr>
        <w:t xml:space="preserve">Infle un globo con aire, hice un nudo para que el aire no saliera, lo puse en el congelador y puse un recordatorio en el celular para en una hora sacar el globo, cuando lo saque estaba comprimido, más chico y blandito. </w:t>
      </w:r>
      <w:r w:rsidRPr="009A5E6D">
        <w:rPr>
          <w:b/>
          <w:bCs/>
          <w:i/>
          <w:u w:val="single"/>
        </w:rPr>
        <w:t xml:space="preserve"> </w:t>
      </w:r>
    </w:p>
    <w:p w14:paraId="24140345" w14:textId="2ECE3AB8" w:rsidR="009A5E6D" w:rsidRDefault="009A5E6D">
      <w:pPr>
        <w:rPr>
          <w:b/>
          <w:bCs/>
          <w:i/>
          <w:u w:val="single"/>
        </w:rPr>
      </w:pPr>
    </w:p>
    <w:p w14:paraId="38AF77B7" w14:textId="3DE3FEFA" w:rsidR="009A5E6D" w:rsidRDefault="009A5E6D">
      <w:pPr>
        <w:rPr>
          <w:bCs/>
        </w:rPr>
      </w:pPr>
      <w:r>
        <w:rPr>
          <w:bCs/>
        </w:rPr>
        <w:t>1-Cuando lo saque estaba más pequeño y blando</w:t>
      </w:r>
    </w:p>
    <w:p w14:paraId="6EB991A3" w14:textId="3F01DDED" w:rsidR="009A5E6D" w:rsidRDefault="009A5E6D">
      <w:pPr>
        <w:rPr>
          <w:bCs/>
        </w:rPr>
      </w:pPr>
      <w:r>
        <w:rPr>
          <w:bCs/>
        </w:rPr>
        <w:t>2-Yo creo que el frio comprimió la goma y se achico.</w:t>
      </w:r>
    </w:p>
    <w:p w14:paraId="2DAA7522" w14:textId="1940ECAF" w:rsidR="009A5E6D" w:rsidRDefault="009A5E6D">
      <w:pPr>
        <w:rPr>
          <w:bCs/>
        </w:rPr>
      </w:pPr>
      <w:r>
        <w:rPr>
          <w:bCs/>
        </w:rPr>
        <w:t xml:space="preserve">3-En mi caso el globo solo se enfrió, se achico y estaba más flexible. </w:t>
      </w:r>
    </w:p>
    <w:p w14:paraId="2BC22978" w14:textId="66B1127A" w:rsidR="009A5E6D" w:rsidRPr="009A5E6D" w:rsidRDefault="009A5E6D">
      <w:pPr>
        <w:rPr>
          <w:bCs/>
        </w:rPr>
      </w:pPr>
      <w:r>
        <w:rPr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10655DA" wp14:editId="7C821FD5">
            <wp:simplePos x="0" y="0"/>
            <wp:positionH relativeFrom="column">
              <wp:posOffset>2691765</wp:posOffset>
            </wp:positionH>
            <wp:positionV relativeFrom="paragraph">
              <wp:posOffset>13970</wp:posOffset>
            </wp:positionV>
            <wp:extent cx="1607185" cy="21431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lang w:val="en-US"/>
        </w:rPr>
        <w:drawing>
          <wp:inline distT="0" distB="0" distL="0" distR="0" wp14:anchorId="2B2DFC41" wp14:editId="0885B6CB">
            <wp:extent cx="1614488" cy="215265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11" cy="216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5E6D" w:rsidRPr="009A5E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D1643" w14:textId="77777777" w:rsidR="00494EAA" w:rsidRDefault="00494EAA" w:rsidP="006F7D06">
      <w:pPr>
        <w:spacing w:after="0" w:line="240" w:lineRule="auto"/>
      </w:pPr>
      <w:r>
        <w:separator/>
      </w:r>
    </w:p>
  </w:endnote>
  <w:endnote w:type="continuationSeparator" w:id="0">
    <w:p w14:paraId="1597A5BE" w14:textId="77777777" w:rsidR="00494EAA" w:rsidRDefault="00494EAA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77F0" w14:textId="025F74D5" w:rsidR="00193B0D" w:rsidRDefault="00193B0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PX5/LN4AAAALAQAADwAAAGRycy9kb3du&#10;cmV2LnhtbEyPwW7CMAyG75P2DpEn7QZp2Yq60hQhJKZeCzvsGBqvLWucqgnQ8fQzp+32Wf71+3O+&#10;nmwvLjj6zpGCeB6BQKqd6ahR8HHYzVIQPmgyuneECn7Qw7p4fMh1ZtyVKrzsQyO4hHymFbQhDJmU&#10;vm7Raj93AxLvvtxodeBxbKQZ9ZXLbS8XUbSUVnfEF1o94LbF+nt/tgqm9+0tfJZVubudKN5ULy7F&#10;pFTq+WnarEAEnMJfGO76rA4FOx3dmYwXvYJZvIgTzt4pYuDI2/KV4aggSROQRS7//1D8AgAA//8D&#10;AFBLAQItABQABgAIAAAAIQC2gziS/gAAAOEBAAATAAAAAAAAAAAAAAAAAAAAAABbQ29udGVudF9U&#10;eXBlc10ueG1sUEsBAi0AFAAGAAgAAAAhADj9If/WAAAAlAEAAAsAAAAAAAAAAAAAAAAALwEAAF9y&#10;ZWxzLy5yZWxzUEsBAi0AFAAGAAgAAAAhAJ5I+S5mAgAAzQQAAA4AAAAAAAAAAAAAAAAALgIAAGRy&#10;cy9lMm9Eb2MueG1sUEsBAi0AFAAGAAgAAAAhAD1+fyzeAAAACwEAAA8AAAAAAAAAAAAAAAAAwAQA&#10;AGRycy9kb3ducmV2LnhtbFBLBQYAAAAABAAEAPMAAADLBQAAAAA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22EBD" w14:textId="77777777" w:rsidR="00494EAA" w:rsidRDefault="00494EAA" w:rsidP="006F7D06">
      <w:pPr>
        <w:spacing w:after="0" w:line="240" w:lineRule="auto"/>
      </w:pPr>
      <w:r>
        <w:separator/>
      </w:r>
    </w:p>
  </w:footnote>
  <w:footnote w:type="continuationSeparator" w:id="0">
    <w:p w14:paraId="234C258E" w14:textId="77777777" w:rsidR="00494EAA" w:rsidRDefault="00494EAA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127784"/>
    <w:rsid w:val="00193B0D"/>
    <w:rsid w:val="00203DCD"/>
    <w:rsid w:val="002C6BA2"/>
    <w:rsid w:val="003D57AB"/>
    <w:rsid w:val="00494EAA"/>
    <w:rsid w:val="005C3801"/>
    <w:rsid w:val="006F7D06"/>
    <w:rsid w:val="00754E93"/>
    <w:rsid w:val="00954F7F"/>
    <w:rsid w:val="009A5E6D"/>
    <w:rsid w:val="00EB12B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</cp:lastModifiedBy>
  <cp:revision>3</cp:revision>
  <dcterms:created xsi:type="dcterms:W3CDTF">2023-03-28T16:57:00Z</dcterms:created>
  <dcterms:modified xsi:type="dcterms:W3CDTF">2023-04-03T19:56:00Z</dcterms:modified>
</cp:coreProperties>
</file>