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7244" w14:textId="4F316675" w:rsidR="006F7D06" w:rsidRPr="006F7D06" w:rsidRDefault="006F7D06">
      <w:pPr>
        <w:rPr>
          <w:b/>
          <w:bCs/>
          <w:vanish/>
          <w:specVanish/>
        </w:rPr>
      </w:pPr>
      <w:r w:rsidRPr="006F7D06">
        <w:rPr>
          <w:b/>
          <w:bCs/>
        </w:rPr>
        <w:t>NOMBRE:</w:t>
      </w:r>
    </w:p>
    <w:p w14:paraId="657CEFEA" w14:textId="1B6A0B49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 xml:space="preserve"> </w:t>
      </w:r>
      <w:r w:rsidR="00B530EC">
        <w:rPr>
          <w:b/>
          <w:bCs/>
        </w:rPr>
        <w:t>NICOLE</w:t>
      </w:r>
    </w:p>
    <w:p w14:paraId="394873C0" w14:textId="4E3FA5B1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APELLIDO:</w:t>
      </w:r>
      <w:r w:rsidR="00B530EC">
        <w:rPr>
          <w:b/>
          <w:bCs/>
        </w:rPr>
        <w:t xml:space="preserve"> FRIAS</w:t>
      </w:r>
    </w:p>
    <w:p w14:paraId="4F26E06E" w14:textId="16B5026D" w:rsidR="006F7D06" w:rsidRPr="006F7D06" w:rsidRDefault="006F7D06">
      <w:pPr>
        <w:rPr>
          <w:b/>
          <w:bCs/>
        </w:rPr>
      </w:pPr>
      <w:r w:rsidRPr="006F7D06">
        <w:rPr>
          <w:b/>
          <w:bCs/>
        </w:rPr>
        <w:t>AÑO</w:t>
      </w:r>
      <w:r w:rsidR="00B530EC">
        <w:rPr>
          <w:b/>
          <w:bCs/>
        </w:rPr>
        <w:t>: 3ro A</w:t>
      </w:r>
    </w:p>
    <w:p w14:paraId="5DC6D0C1" w14:textId="392B78E9" w:rsidR="006F7D06" w:rsidRPr="006F7D06" w:rsidRDefault="006F7D06">
      <w:pPr>
        <w:rPr>
          <w:b/>
          <w:bCs/>
        </w:rPr>
      </w:pPr>
      <w:r>
        <w:rPr>
          <w:b/>
          <w:bCs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6C584" wp14:editId="68A79088">
                <wp:simplePos x="0" y="0"/>
                <wp:positionH relativeFrom="column">
                  <wp:posOffset>-1080135</wp:posOffset>
                </wp:positionH>
                <wp:positionV relativeFrom="paragraph">
                  <wp:posOffset>240030</wp:posOffset>
                </wp:positionV>
                <wp:extent cx="7543800" cy="28575"/>
                <wp:effectExtent l="0" t="0" r="19050" b="28575"/>
                <wp:wrapNone/>
                <wp:docPr id="169281134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9D0730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18.9pt" to="508.9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6F7D06">
        <w:rPr>
          <w:b/>
          <w:bCs/>
        </w:rPr>
        <w:t>DIVISION</w:t>
      </w:r>
      <w:r w:rsidR="00B530EC">
        <w:rPr>
          <w:b/>
          <w:bCs/>
        </w:rPr>
        <w:t>: MINERIA</w:t>
      </w:r>
    </w:p>
    <w:p w14:paraId="591D6E7D" w14:textId="6131EB00" w:rsidR="006F7D06" w:rsidRPr="00954F7F" w:rsidRDefault="006F7D06">
      <w:pPr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</w:pPr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 xml:space="preserve">Fundamento de la </w:t>
      </w:r>
      <w:proofErr w:type="gramStart"/>
      <w:r w:rsidRPr="003D57AB">
        <w:rPr>
          <w:rFonts w:ascii="Calibri" w:eastAsia="Times New Roman" w:hAnsi="Calibri" w:cs="Calibri"/>
          <w:b/>
          <w:bCs/>
          <w:color w:val="000000"/>
          <w:u w:val="single"/>
          <w:lang w:eastAsia="es-AR"/>
        </w:rPr>
        <w:t>practica</w:t>
      </w:r>
      <w:proofErr w:type="gramEnd"/>
    </w:p>
    <w:p w14:paraId="6B9435AF" w14:textId="146DFAE9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>M</w:t>
      </w:r>
      <w:r w:rsidRPr="003D57AB">
        <w:rPr>
          <w:rFonts w:ascii="Calibri" w:eastAsia="Times New Roman" w:hAnsi="Calibri" w:cs="Calibri"/>
          <w:color w:val="000000"/>
          <w:lang w:eastAsia="es-AR"/>
        </w:rPr>
        <w:t>ediante la siguiente practica se pretende que el alumno comprenda e interprete los procesos generados en los cambios de estado de la materia, junto con las características y propiedades de cada uno de dichos estados</w:t>
      </w:r>
    </w:p>
    <w:tbl>
      <w:tblPr>
        <w:tblW w:w="8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5"/>
        <w:gridCol w:w="6738"/>
      </w:tblGrid>
      <w:tr w:rsidR="006F7D06" w:rsidRPr="006F7D06" w14:paraId="084C581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DDE4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Materiales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45F3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6F7D06" w:rsidRPr="006F7D06" w14:paraId="35D0DD5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DD2C65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130F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Tubo </w:t>
            </w:r>
            <w:proofErr w:type="spellStart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golosinero</w:t>
            </w:r>
            <w:proofErr w:type="spellEnd"/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o vaso plástico</w:t>
            </w:r>
          </w:p>
        </w:tc>
      </w:tr>
      <w:tr w:rsidR="006F7D06" w:rsidRPr="006F7D06" w14:paraId="5F900E8E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C964D2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7E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Agua</w:t>
            </w:r>
          </w:p>
        </w:tc>
      </w:tr>
      <w:tr w:rsidR="006F7D06" w:rsidRPr="006F7D06" w14:paraId="5024677F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8B4729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C71C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Marcadores</w:t>
            </w:r>
          </w:p>
        </w:tc>
      </w:tr>
      <w:tr w:rsidR="006F7D06" w:rsidRPr="006F7D06" w14:paraId="7BEB3344" w14:textId="77777777" w:rsidTr="00954F7F">
        <w:trPr>
          <w:trHeight w:val="185"/>
        </w:trPr>
        <w:tc>
          <w:tcPr>
            <w:tcW w:w="148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34350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7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152D" w14:textId="77777777" w:rsidR="006F7D06" w:rsidRPr="006F7D06" w:rsidRDefault="006F7D06" w:rsidP="006F7D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6F7D06">
              <w:rPr>
                <w:rFonts w:ascii="Calibri" w:eastAsia="Times New Roman" w:hAnsi="Calibri" w:cs="Calibri"/>
                <w:color w:val="000000"/>
                <w:lang w:eastAsia="es-AR"/>
              </w:rPr>
              <w:t>Telgopor o Cartón</w:t>
            </w:r>
          </w:p>
        </w:tc>
      </w:tr>
    </w:tbl>
    <w:p w14:paraId="068DF146" w14:textId="6E3A6FBA" w:rsidR="006F7D06" w:rsidRDefault="006F7D06">
      <w:pPr>
        <w:rPr>
          <w:rFonts w:ascii="Calibri" w:eastAsia="Times New Roman" w:hAnsi="Calibri" w:cs="Calibri"/>
          <w:color w:val="000000"/>
          <w:lang w:eastAsia="es-AR"/>
        </w:rPr>
      </w:pPr>
    </w:p>
    <w:tbl>
      <w:tblPr>
        <w:tblW w:w="7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6147"/>
      </w:tblGrid>
      <w:tr w:rsidR="00954F7F" w:rsidRPr="00954F7F" w14:paraId="1A84CBF3" w14:textId="77777777" w:rsidTr="00954F7F">
        <w:trPr>
          <w:trHeight w:val="315"/>
        </w:trPr>
        <w:tc>
          <w:tcPr>
            <w:tcW w:w="77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6A9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Procedimiento</w:t>
            </w:r>
          </w:p>
        </w:tc>
      </w:tr>
      <w:tr w:rsidR="00954F7F" w:rsidRPr="00954F7F" w14:paraId="18A25C14" w14:textId="77777777" w:rsidTr="00954F7F">
        <w:trPr>
          <w:trHeight w:val="300"/>
        </w:trPr>
        <w:tc>
          <w:tcPr>
            <w:tcW w:w="770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E4B1" w14:textId="3A4C79C4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Gases - Expansión</w:t>
            </w:r>
          </w:p>
        </w:tc>
      </w:tr>
      <w:tr w:rsidR="00954F7F" w:rsidRPr="00954F7F" w14:paraId="11A35C62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B335D2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1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88DD" w14:textId="4B79C01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Con Telgopor o cartón hacer un soporte para lograr que el tubo se mantenga vertical</w:t>
            </w:r>
          </w:p>
        </w:tc>
      </w:tr>
      <w:tr w:rsidR="00954F7F" w:rsidRPr="00954F7F" w14:paraId="66EF7216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BC3C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2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F778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Colocar agua en el tubo y marcar el nivel de agua </w:t>
            </w:r>
          </w:p>
        </w:tc>
      </w:tr>
      <w:tr w:rsidR="00954F7F" w:rsidRPr="00954F7F" w14:paraId="0973E3A7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F89860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3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A614E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Llevar al congelador</w:t>
            </w:r>
          </w:p>
        </w:tc>
      </w:tr>
      <w:tr w:rsidR="00954F7F" w:rsidRPr="00954F7F" w14:paraId="12AFBE6D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F129F3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4</w:t>
            </w:r>
          </w:p>
        </w:tc>
        <w:tc>
          <w:tcPr>
            <w:tcW w:w="6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3687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Marcar el nuevamente el nivel de agua</w:t>
            </w:r>
          </w:p>
        </w:tc>
      </w:tr>
      <w:tr w:rsidR="00954F7F" w:rsidRPr="00954F7F" w14:paraId="7B8A8950" w14:textId="77777777" w:rsidTr="00954F7F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bottom"/>
            <w:hideMark/>
          </w:tcPr>
          <w:p w14:paraId="7B2905D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5</w:t>
            </w:r>
          </w:p>
        </w:tc>
        <w:tc>
          <w:tcPr>
            <w:tcW w:w="6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28D7B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el hielo del tubo</w:t>
            </w:r>
          </w:p>
        </w:tc>
      </w:tr>
    </w:tbl>
    <w:p w14:paraId="52DD359E" w14:textId="77777777" w:rsidR="00954F7F" w:rsidRDefault="00954F7F">
      <w:pPr>
        <w:rPr>
          <w:rFonts w:ascii="Calibri" w:eastAsia="Times New Roman" w:hAnsi="Calibri" w:cs="Calibri"/>
          <w:color w:val="000000"/>
          <w:lang w:eastAsia="es-AR"/>
        </w:rPr>
      </w:pPr>
    </w:p>
    <w:p w14:paraId="06B1221F" w14:textId="1C0B91B4" w:rsidR="006F7D06" w:rsidRDefault="00954F7F">
      <w:r>
        <w:rPr>
          <w:noProof/>
          <w:lang w:eastAsia="es-AR"/>
        </w:rPr>
        <w:drawing>
          <wp:inline distT="0" distB="0" distL="0" distR="0" wp14:anchorId="02E1796A" wp14:editId="3563B96F">
            <wp:extent cx="4980940" cy="1866763"/>
            <wp:effectExtent l="0" t="0" r="0" b="635"/>
            <wp:docPr id="4" name="Imagen 3" descr="Diagram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89762B-7239-6653-912D-C9CEBC0B8C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Diagrama&#10;&#10;Descripción generada automáticament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89762B-7239-6653-912D-C9CEBC0B8CF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1866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6860"/>
      </w:tblGrid>
      <w:tr w:rsidR="00954F7F" w:rsidRPr="00954F7F" w14:paraId="14C1F07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0071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  <w:t>Preguntas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F9AA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AR"/>
              </w:rPr>
            </w:pPr>
          </w:p>
        </w:tc>
      </w:tr>
      <w:tr w:rsidR="00954F7F" w:rsidRPr="00954F7F" w14:paraId="6DA5C480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32A286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EFB6" w14:textId="1DE60E2B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Realizar una descripción del proceso</w:t>
            </w:r>
          </w:p>
        </w:tc>
      </w:tr>
      <w:tr w:rsidR="00954F7F" w:rsidRPr="00954F7F" w14:paraId="5F5CE469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7042DD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C2C" w14:textId="77777777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¿Se mantuvo el mismo nivel del agua?</w:t>
            </w:r>
          </w:p>
        </w:tc>
      </w:tr>
      <w:tr w:rsidR="00954F7F" w:rsidRPr="00954F7F" w14:paraId="7F44F4EC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B376E0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23FA" w14:textId="107C3196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creen que sucedió?</w:t>
            </w:r>
          </w:p>
        </w:tc>
      </w:tr>
      <w:tr w:rsidR="00954F7F" w:rsidRPr="00954F7F" w14:paraId="44471736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751067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2ECE7" w14:textId="6402C379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Sacar fotos del antes y después</w:t>
            </w:r>
          </w:p>
        </w:tc>
      </w:tr>
      <w:tr w:rsidR="00954F7F" w:rsidRPr="00954F7F" w14:paraId="24537123" w14:textId="77777777" w:rsidTr="00954F7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523C6B" w14:textId="77777777" w:rsidR="00954F7F" w:rsidRPr="00954F7F" w:rsidRDefault="00954F7F" w:rsidP="00954F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D1DA" w14:textId="20C454C0" w:rsidR="00954F7F" w:rsidRPr="00954F7F" w:rsidRDefault="00954F7F" w:rsidP="00954F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954F7F">
              <w:rPr>
                <w:rFonts w:ascii="Calibri" w:eastAsia="Times New Roman" w:hAnsi="Calibri" w:cs="Calibri"/>
                <w:color w:val="000000"/>
                <w:lang w:eastAsia="es-AR"/>
              </w:rPr>
              <w:t>¿Qué forma tenía el hielo cuando lo retiraron del tubo?</w:t>
            </w:r>
          </w:p>
        </w:tc>
      </w:tr>
    </w:tbl>
    <w:p w14:paraId="7343FF0F" w14:textId="353C85CE" w:rsidR="00954F7F" w:rsidRDefault="00954F7F"/>
    <w:p w14:paraId="30FB56C5" w14:textId="3FEB1595" w:rsidR="00754E93" w:rsidRDefault="00954F7F">
      <w:pPr>
        <w:rPr>
          <w:b/>
          <w:bCs/>
          <w:u w:val="single"/>
        </w:rPr>
      </w:pPr>
      <w:r w:rsidRPr="00954F7F">
        <w:rPr>
          <w:b/>
          <w:bCs/>
          <w:u w:val="single"/>
        </w:rPr>
        <w:lastRenderedPageBreak/>
        <w:t>Respuestas y Conclusiones:</w:t>
      </w:r>
    </w:p>
    <w:p w14:paraId="392AD475" w14:textId="757543AA" w:rsidR="00B530EC" w:rsidRDefault="00B530EC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387E7E">
        <w:rPr>
          <w:b/>
          <w:bCs/>
          <w:u w:val="single"/>
        </w:rPr>
        <w:t xml:space="preserve">-buscamos los materiales, utilizamos el </w:t>
      </w:r>
      <w:proofErr w:type="spellStart"/>
      <w:r w:rsidR="00387E7E">
        <w:rPr>
          <w:b/>
          <w:bCs/>
          <w:u w:val="single"/>
        </w:rPr>
        <w:t>carton</w:t>
      </w:r>
      <w:proofErr w:type="spellEnd"/>
      <w:r w:rsidR="00387E7E">
        <w:rPr>
          <w:b/>
          <w:bCs/>
          <w:u w:val="single"/>
        </w:rPr>
        <w:t xml:space="preserve"> como soporte para lograr que el vaso se mantenga vertical. Colocamos en un vaso de </w:t>
      </w:r>
      <w:proofErr w:type="spellStart"/>
      <w:r w:rsidR="00387E7E">
        <w:rPr>
          <w:b/>
          <w:bCs/>
          <w:u w:val="single"/>
        </w:rPr>
        <w:t>plastico</w:t>
      </w:r>
      <w:proofErr w:type="spellEnd"/>
      <w:r w:rsidR="00387E7E">
        <w:rPr>
          <w:b/>
          <w:bCs/>
          <w:u w:val="single"/>
        </w:rPr>
        <w:t xml:space="preserve"> y luego marcamos el nivel de agua, lo llevamos al </w:t>
      </w:r>
      <w:proofErr w:type="spellStart"/>
      <w:r w:rsidR="00387E7E">
        <w:rPr>
          <w:b/>
          <w:bCs/>
          <w:u w:val="single"/>
        </w:rPr>
        <w:t>refrigrador</w:t>
      </w:r>
      <w:proofErr w:type="spellEnd"/>
      <w:r w:rsidR="00387E7E">
        <w:rPr>
          <w:b/>
          <w:bCs/>
          <w:u w:val="single"/>
        </w:rPr>
        <w:t xml:space="preserve"> una vez que este congelado marco nuevamente el nivel del agua una vez que ya este congelado retiramos </w:t>
      </w:r>
      <w:r w:rsidR="000E1F8A">
        <w:rPr>
          <w:b/>
          <w:bCs/>
          <w:u w:val="single"/>
        </w:rPr>
        <w:t>el hielo del vaso</w:t>
      </w:r>
    </w:p>
    <w:p w14:paraId="55BBDDF7" w14:textId="2EB1CE1D" w:rsidR="00387E7E" w:rsidRDefault="000E1F8A">
      <w:pPr>
        <w:rPr>
          <w:b/>
          <w:bCs/>
          <w:u w:val="single"/>
        </w:rPr>
      </w:pPr>
      <w:r>
        <w:rPr>
          <w:b/>
          <w:bCs/>
          <w:u w:val="single"/>
        </w:rPr>
        <w:t>2-</w:t>
      </w:r>
      <w:r w:rsidR="0096293E">
        <w:rPr>
          <w:b/>
          <w:bCs/>
          <w:u w:val="single"/>
        </w:rPr>
        <w:t>SI SE MANTUVO EN EL MISMO NIVEL</w:t>
      </w:r>
    </w:p>
    <w:p w14:paraId="763D0406" w14:textId="2505A4D4" w:rsidR="0096293E" w:rsidRDefault="0096293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3-que el agua que estaba en vaso de </w:t>
      </w:r>
      <w:proofErr w:type="spellStart"/>
      <w:r>
        <w:rPr>
          <w:b/>
          <w:bCs/>
          <w:u w:val="single"/>
        </w:rPr>
        <w:t>plastic</w:t>
      </w:r>
      <w:bookmarkStart w:id="0" w:name="_GoBack"/>
      <w:bookmarkEnd w:id="0"/>
      <w:r>
        <w:rPr>
          <w:b/>
          <w:bCs/>
          <w:u w:val="single"/>
        </w:rPr>
        <w:t>o</w:t>
      </w:r>
      <w:proofErr w:type="spellEnd"/>
      <w:r>
        <w:rPr>
          <w:b/>
          <w:bCs/>
          <w:u w:val="single"/>
        </w:rPr>
        <w:t xml:space="preserve"> de congelo</w:t>
      </w:r>
    </w:p>
    <w:p w14:paraId="6D08257D" w14:textId="77777777" w:rsidR="0096293E" w:rsidRDefault="0096293E">
      <w:pPr>
        <w:rPr>
          <w:b/>
          <w:bCs/>
          <w:u w:val="single"/>
        </w:rPr>
      </w:pPr>
    </w:p>
    <w:p w14:paraId="6C931AED" w14:textId="77777777" w:rsidR="0096293E" w:rsidRDefault="0096293E">
      <w:pPr>
        <w:rPr>
          <w:b/>
          <w:bCs/>
          <w:u w:val="single"/>
        </w:rPr>
      </w:pPr>
    </w:p>
    <w:p w14:paraId="5E9B0297" w14:textId="7BBF39B6" w:rsidR="0096293E" w:rsidRDefault="0096293E">
      <w:pPr>
        <w:rPr>
          <w:b/>
          <w:bCs/>
          <w:u w:val="single"/>
        </w:rPr>
      </w:pPr>
      <w:r>
        <w:rPr>
          <w:b/>
          <w:bCs/>
          <w:u w:val="single"/>
        </w:rPr>
        <w:t>4-ANTES</w:t>
      </w:r>
    </w:p>
    <w:p w14:paraId="7215F9AB" w14:textId="4AA1BBFA" w:rsidR="0096293E" w:rsidRDefault="0096293E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AR"/>
        </w:rPr>
        <w:drawing>
          <wp:inline distT="0" distB="0" distL="0" distR="0" wp14:anchorId="5F439980" wp14:editId="7D44A8FD">
            <wp:extent cx="3476625" cy="3867150"/>
            <wp:effectExtent l="0" t="0" r="9525" b="0"/>
            <wp:docPr id="3" name="Imagen 3" descr="C:\Users\PC\Pictures\WhatsApp Image 2023-04-03 at 20.0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WhatsApp Image 2023-04-03 at 20.08.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16" cy="38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1627" w14:textId="16C70B45" w:rsidR="0096293E" w:rsidRDefault="0096293E">
      <w:pPr>
        <w:rPr>
          <w:b/>
          <w:bCs/>
          <w:u w:val="single"/>
        </w:rPr>
      </w:pPr>
    </w:p>
    <w:p w14:paraId="627CF34D" w14:textId="77777777" w:rsidR="0096293E" w:rsidRDefault="0096293E">
      <w:pPr>
        <w:rPr>
          <w:b/>
          <w:bCs/>
          <w:u w:val="single"/>
        </w:rPr>
      </w:pPr>
    </w:p>
    <w:p w14:paraId="753E1C92" w14:textId="77777777" w:rsidR="0096293E" w:rsidRDefault="0096293E">
      <w:pPr>
        <w:rPr>
          <w:b/>
          <w:bCs/>
          <w:u w:val="single"/>
        </w:rPr>
      </w:pPr>
    </w:p>
    <w:p w14:paraId="6E8EBEE4" w14:textId="77777777" w:rsidR="0096293E" w:rsidRDefault="0096293E">
      <w:pPr>
        <w:rPr>
          <w:b/>
          <w:bCs/>
          <w:u w:val="single"/>
        </w:rPr>
      </w:pPr>
    </w:p>
    <w:p w14:paraId="798E594F" w14:textId="77777777" w:rsidR="0096293E" w:rsidRDefault="0096293E">
      <w:pPr>
        <w:rPr>
          <w:b/>
          <w:bCs/>
          <w:u w:val="single"/>
        </w:rPr>
      </w:pPr>
    </w:p>
    <w:p w14:paraId="650527DA" w14:textId="77777777" w:rsidR="0096293E" w:rsidRDefault="0096293E">
      <w:pPr>
        <w:rPr>
          <w:b/>
          <w:bCs/>
          <w:u w:val="single"/>
        </w:rPr>
      </w:pPr>
    </w:p>
    <w:p w14:paraId="79CF1A04" w14:textId="63F5F9A3" w:rsidR="0096293E" w:rsidRDefault="0096293E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DESPUES</w:t>
      </w:r>
    </w:p>
    <w:p w14:paraId="19260E0E" w14:textId="2CE2AAB7" w:rsidR="0096293E" w:rsidRDefault="0096293E">
      <w:pPr>
        <w:rPr>
          <w:b/>
          <w:bCs/>
          <w:u w:val="single"/>
        </w:rPr>
      </w:pPr>
      <w:r>
        <w:rPr>
          <w:b/>
          <w:bCs/>
          <w:noProof/>
          <w:u w:val="single"/>
          <w:lang w:eastAsia="es-AR"/>
        </w:rPr>
        <w:drawing>
          <wp:inline distT="0" distB="0" distL="0" distR="0" wp14:anchorId="3DC033C8" wp14:editId="0190E98B">
            <wp:extent cx="3686175" cy="3962400"/>
            <wp:effectExtent l="0" t="0" r="9525" b="0"/>
            <wp:docPr id="6" name="Imagen 6" descr="C:\Users\PC\Downloads\WhatsApp Image 2023-04-03 at 21.17.2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ownloads\WhatsApp Image 2023-04-03 at 21.17.25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742" cy="396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3FE10" w14:textId="5796F3F3" w:rsidR="0096293E" w:rsidRPr="00954F7F" w:rsidRDefault="0096293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5- cuando lo retire  </w:t>
      </w:r>
      <w:proofErr w:type="spellStart"/>
      <w:proofErr w:type="gramStart"/>
      <w:r>
        <w:rPr>
          <w:b/>
          <w:bCs/>
          <w:u w:val="single"/>
        </w:rPr>
        <w:t>tenia</w:t>
      </w:r>
      <w:proofErr w:type="spellEnd"/>
      <w:proofErr w:type="gramEnd"/>
      <w:r>
        <w:rPr>
          <w:b/>
          <w:bCs/>
          <w:u w:val="single"/>
        </w:rPr>
        <w:t xml:space="preserve"> la forma de la mitad del vaso de </w:t>
      </w:r>
      <w:proofErr w:type="spellStart"/>
      <w:r>
        <w:rPr>
          <w:b/>
          <w:bCs/>
          <w:u w:val="single"/>
        </w:rPr>
        <w:t>plastico</w:t>
      </w:r>
      <w:proofErr w:type="spellEnd"/>
    </w:p>
    <w:sectPr w:rsidR="0096293E" w:rsidRPr="00954F7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1198C" w14:textId="77777777" w:rsidR="007C14AD" w:rsidRDefault="007C14AD" w:rsidP="006F7D06">
      <w:pPr>
        <w:spacing w:after="0" w:line="240" w:lineRule="auto"/>
      </w:pPr>
      <w:r>
        <w:separator/>
      </w:r>
    </w:p>
  </w:endnote>
  <w:endnote w:type="continuationSeparator" w:id="0">
    <w:p w14:paraId="7B32A402" w14:textId="77777777" w:rsidR="007C14AD" w:rsidRDefault="007C14AD" w:rsidP="006F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C8880" w14:textId="7BAC0358" w:rsidR="00127784" w:rsidRDefault="00D06693">
    <w:pPr>
      <w:pStyle w:val="Piedepgina"/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093138" wp14:editId="5758C3CB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6896100" cy="438150"/>
              <wp:effectExtent l="19050" t="19050" r="19050" b="19050"/>
              <wp:wrapNone/>
              <wp:docPr id="2335133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3815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28575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14:paraId="75AE4973" w14:textId="77777777" w:rsidR="00D06693" w:rsidRPr="00193B0D" w:rsidRDefault="00D06693" w:rsidP="00D06693">
                          <w:pPr>
                            <w:jc w:val="center"/>
                            <w:rPr>
                              <w:b/>
                              <w:bCs/>
                              <w:lang w:val="es-ES"/>
                            </w:rPr>
                          </w:pPr>
                          <w:r w:rsidRPr="00193B0D">
                            <w:rPr>
                              <w:b/>
                              <w:bCs/>
                              <w:lang w:val="es-ES"/>
                            </w:rPr>
                            <w:t>TODA LA DESCRIPCION DEBE ESTAR ACOMPAÑADA DE FOTOS, DENTRO DE CADA UNA DEBE HABER UN CARTELITO CON PAPEL CON SU NOMBRE COMPLETO (NO SE ADMITEN ROTULOS POSTERIOR A LA FOTO)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09313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3.75pt;width:543pt;height:34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" fillcolor="yellow" strokecolor="black [3213]" strokeweight="2.25pt">
              <v:stroke dashstyle="3 1"/>
              <v:textbox>
                <w:txbxContent>
                  <w:p w14:paraId="75AE4973" w14:textId="77777777" w:rsidR="00D06693" w:rsidRPr="00193B0D" w:rsidRDefault="00D06693" w:rsidP="00D06693">
                    <w:pPr>
                      <w:jc w:val="center"/>
                      <w:rPr>
                        <w:b/>
                        <w:bCs/>
                        <w:lang w:val="es-ES"/>
                      </w:rPr>
                    </w:pPr>
                    <w:r w:rsidRPr="00193B0D">
                      <w:rPr>
                        <w:b/>
                        <w:bCs/>
                        <w:lang w:val="es-ES"/>
                      </w:rPr>
                      <w:t>TODA LA DESCRIPCION DEBE ESTAR ACOMPAÑADA DE FOTOS, DENTRO DE CADA UNA DEBE HABER UN CARTELITO CON PAPEL CON SU NOMBRE COMPLETO (NO SE ADMITEN ROTULOS POSTERIOR A LA FOTO)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E13AD" w14:textId="77777777" w:rsidR="007C14AD" w:rsidRDefault="007C14AD" w:rsidP="006F7D06">
      <w:pPr>
        <w:spacing w:after="0" w:line="240" w:lineRule="auto"/>
      </w:pPr>
      <w:r>
        <w:separator/>
      </w:r>
    </w:p>
  </w:footnote>
  <w:footnote w:type="continuationSeparator" w:id="0">
    <w:p w14:paraId="29B90EC0" w14:textId="77777777" w:rsidR="007C14AD" w:rsidRDefault="007C14AD" w:rsidP="006F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80"/>
      <w:gridCol w:w="5115"/>
      <w:gridCol w:w="731"/>
      <w:gridCol w:w="1137"/>
      <w:gridCol w:w="160"/>
      <w:gridCol w:w="160"/>
      <w:gridCol w:w="1214"/>
    </w:tblGrid>
    <w:tr w:rsidR="006F7D06" w:rsidRPr="003D57AB" w14:paraId="779FD50C" w14:textId="77777777" w:rsidTr="006F7D06">
      <w:trPr>
        <w:trHeight w:val="177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836772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37"/>
          </w:tblGrid>
          <w:tr w:rsidR="006F7D06" w:rsidRPr="003D57AB" w14:paraId="680DE314" w14:textId="77777777" w:rsidTr="00B16F5C">
            <w:trPr>
              <w:trHeight w:val="177"/>
              <w:tblCellSpacing w:w="0" w:type="dxa"/>
            </w:trPr>
            <w:tc>
              <w:tcPr>
                <w:tcW w:w="53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9247E4B" w14:textId="3CDEBB1E" w:rsidR="006F7D06" w:rsidRPr="003D57AB" w:rsidRDefault="006F7D06" w:rsidP="006F7D06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es-AR"/>
                  </w:rPr>
                </w:pPr>
              </w:p>
            </w:tc>
          </w:tr>
        </w:tbl>
        <w:p w14:paraId="77CD5C51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single" w:sz="8" w:space="0" w:color="auto"/>
            <w:left w:val="single" w:sz="8" w:space="0" w:color="auto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C5B78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COLEGIO DEL PRADO</w:t>
          </w:r>
        </w:p>
      </w:tc>
      <w:tc>
        <w:tcPr>
          <w:tcW w:w="1534" w:type="dxa"/>
          <w:gridSpan w:val="3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000000" w:fill="D9D9D9"/>
          <w:noWrap/>
          <w:vAlign w:val="bottom"/>
          <w:hideMark/>
        </w:tcPr>
        <w:p w14:paraId="7C26CD53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MATERIA</w:t>
          </w:r>
        </w:p>
      </w:tc>
    </w:tr>
    <w:tr w:rsidR="006F7D06" w:rsidRPr="003D57AB" w14:paraId="6BA7DC08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BD1CC7" w14:textId="4CDB4714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</w:p>
      </w:tc>
      <w:tc>
        <w:tcPr>
          <w:tcW w:w="6983" w:type="dxa"/>
          <w:gridSpan w:val="3"/>
          <w:tcBorders>
            <w:top w:val="nil"/>
            <w:left w:val="single" w:sz="8" w:space="0" w:color="auto"/>
            <w:bottom w:val="single" w:sz="8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705DC06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PRACTICA DE LABORATORIO</w:t>
          </w:r>
        </w:p>
      </w:tc>
      <w:tc>
        <w:tcPr>
          <w:tcW w:w="1534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6D6DB4D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QUIMICA</w:t>
          </w:r>
        </w:p>
      </w:tc>
    </w:tr>
    <w:tr w:rsidR="006F7D06" w:rsidRPr="003D57AB" w14:paraId="523DC20E" w14:textId="77777777" w:rsidTr="006F7D06">
      <w:trPr>
        <w:trHeight w:val="185"/>
      </w:trPr>
      <w:tc>
        <w:tcPr>
          <w:tcW w:w="9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0DF997A" w14:textId="31E98C6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noProof/>
              <w:color w:val="000000"/>
              <w:lang w:eastAsia="es-AR"/>
            </w:rPr>
            <w:drawing>
              <wp:anchor distT="0" distB="0" distL="114300" distR="114300" simplePos="0" relativeHeight="251659264" behindDoc="0" locked="0" layoutInCell="1" allowOverlap="1" wp14:anchorId="5B7B0844" wp14:editId="6ABFC08D">
                <wp:simplePos x="0" y="0"/>
                <wp:positionH relativeFrom="column">
                  <wp:posOffset>-391160</wp:posOffset>
                </wp:positionH>
                <wp:positionV relativeFrom="paragraph">
                  <wp:posOffset>-473075</wp:posOffset>
                </wp:positionV>
                <wp:extent cx="942975" cy="962025"/>
                <wp:effectExtent l="0" t="0" r="9525" b="9525"/>
                <wp:wrapNone/>
                <wp:docPr id="2" name="Imagen 1" descr="Imagen que contiene nombre de la empresa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n que contiene nombre de la empresa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C86D270-D6D8-448A-AFD5-67D10651C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4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0F9344" w14:textId="749A957C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TIPO DE PRACTICA</w:t>
          </w:r>
          <w:r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: VIRTUAL</w:t>
          </w:r>
        </w:p>
      </w:tc>
      <w:tc>
        <w:tcPr>
          <w:tcW w:w="113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18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303B7F84" w14:textId="77777777" w:rsidR="006F7D06" w:rsidRPr="003D57AB" w:rsidRDefault="006F7D06" w:rsidP="006F7D0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  <w:tc>
        <w:tcPr>
          <w:tcW w:w="1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7597A625" w14:textId="77777777" w:rsidR="006F7D06" w:rsidRPr="003D57AB" w:rsidRDefault="006F7D06" w:rsidP="006F7D06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AR"/>
            </w:rPr>
          </w:pPr>
        </w:p>
      </w:tc>
      <w:tc>
        <w:tcPr>
          <w:tcW w:w="121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</w:tcPr>
        <w:p w14:paraId="55CDC650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</w:p>
      </w:tc>
    </w:tr>
    <w:tr w:rsidR="006F7D06" w:rsidRPr="003D57AB" w14:paraId="5447A468" w14:textId="77777777" w:rsidTr="006F7D06">
      <w:trPr>
        <w:trHeight w:val="185"/>
      </w:trPr>
      <w:tc>
        <w:tcPr>
          <w:tcW w:w="6095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nil"/>
          </w:tcBorders>
          <w:shd w:val="clear" w:color="000000" w:fill="D9D9D9"/>
          <w:noWrap/>
          <w:vAlign w:val="bottom"/>
          <w:hideMark/>
        </w:tcPr>
        <w:p w14:paraId="264A6882" w14:textId="449169CD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b/>
              <w:bCs/>
              <w:color w:val="000000"/>
              <w:lang w:eastAsia="es-AR"/>
            </w:rPr>
            <w:t>TITULO DE LA PRACTICA</w:t>
          </w:r>
        </w:p>
      </w:tc>
      <w:tc>
        <w:tcPr>
          <w:tcW w:w="3402" w:type="dxa"/>
          <w:gridSpan w:val="5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noWrap/>
          <w:vAlign w:val="bottom"/>
          <w:hideMark/>
        </w:tcPr>
        <w:p w14:paraId="0F97F967" w14:textId="77777777" w:rsidR="006F7D06" w:rsidRPr="003D57AB" w:rsidRDefault="006F7D06" w:rsidP="006F7D06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eastAsia="es-AR"/>
            </w:rPr>
          </w:pPr>
          <w:r w:rsidRPr="003D57AB">
            <w:rPr>
              <w:rFonts w:ascii="Calibri" w:eastAsia="Times New Roman" w:hAnsi="Calibri" w:cs="Calibri"/>
              <w:color w:val="000000"/>
              <w:lang w:eastAsia="es-AR"/>
            </w:rPr>
            <w:t>COMPORTAMIENTO DE SOLIDOS</w:t>
          </w:r>
        </w:p>
      </w:tc>
    </w:tr>
  </w:tbl>
  <w:p w14:paraId="6EA2E412" w14:textId="59587767" w:rsidR="006F7D06" w:rsidRDefault="006F7D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AB"/>
    <w:rsid w:val="000E1F8A"/>
    <w:rsid w:val="00127784"/>
    <w:rsid w:val="00387E7E"/>
    <w:rsid w:val="003D57AB"/>
    <w:rsid w:val="006F7D06"/>
    <w:rsid w:val="00754E93"/>
    <w:rsid w:val="007C14AD"/>
    <w:rsid w:val="00901AF5"/>
    <w:rsid w:val="00954F7F"/>
    <w:rsid w:val="0096293E"/>
    <w:rsid w:val="00B530EC"/>
    <w:rsid w:val="00D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6B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B5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D06"/>
  </w:style>
  <w:style w:type="paragraph" w:styleId="Piedepgina">
    <w:name w:val="footer"/>
    <w:basedOn w:val="Normal"/>
    <w:link w:val="PiedepginaCar"/>
    <w:uiPriority w:val="99"/>
    <w:unhideWhenUsed/>
    <w:rsid w:val="006F7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D06"/>
  </w:style>
  <w:style w:type="paragraph" w:styleId="Textodeglobo">
    <w:name w:val="Balloon Text"/>
    <w:basedOn w:val="Normal"/>
    <w:link w:val="TextodegloboCar"/>
    <w:uiPriority w:val="99"/>
    <w:semiHidden/>
    <w:unhideWhenUsed/>
    <w:rsid w:val="00B5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Sanchez</dc:creator>
  <cp:lastModifiedBy>PC</cp:lastModifiedBy>
  <cp:revision>2</cp:revision>
  <dcterms:created xsi:type="dcterms:W3CDTF">2023-04-04T00:32:00Z</dcterms:created>
  <dcterms:modified xsi:type="dcterms:W3CDTF">2023-04-04T00:32:00Z</dcterms:modified>
</cp:coreProperties>
</file>