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EB4A7" w14:textId="3B579684" w:rsidR="00DE6F32" w:rsidRDefault="00DE6F32" w:rsidP="00DE6F32">
      <w:pPr>
        <w:ind w:left="2832"/>
        <w:jc w:val="both"/>
        <w:rPr>
          <w:b/>
          <w:bCs/>
          <w:sz w:val="32"/>
          <w:szCs w:val="32"/>
          <w:lang w:val="es-ES"/>
        </w:rPr>
      </w:pPr>
      <w:r>
        <w:rPr>
          <w:b/>
          <w:bCs/>
          <w:sz w:val="32"/>
          <w:szCs w:val="32"/>
          <w:lang w:val="es-ES"/>
        </w:rPr>
        <w:t>TRABAJO EXPOSITIVO</w:t>
      </w:r>
    </w:p>
    <w:p w14:paraId="0CE5BE93" w14:textId="10B1F719" w:rsidR="00DE6F32" w:rsidRDefault="00DE6F32" w:rsidP="00DE6F32">
      <w:pPr>
        <w:spacing w:line="240" w:lineRule="auto"/>
        <w:ind w:left="2832"/>
        <w:jc w:val="both"/>
        <w:rPr>
          <w:b/>
          <w:bCs/>
          <w:sz w:val="32"/>
          <w:szCs w:val="32"/>
          <w:lang w:val="es-ES"/>
        </w:rPr>
      </w:pPr>
      <w:r>
        <w:rPr>
          <w:b/>
          <w:bCs/>
          <w:sz w:val="32"/>
          <w:szCs w:val="32"/>
          <w:lang w:val="es-ES"/>
        </w:rPr>
        <w:t xml:space="preserve">           LENGUA</w:t>
      </w:r>
    </w:p>
    <w:p w14:paraId="1E60C5CB" w14:textId="4DC8E138" w:rsidR="00DE6F32" w:rsidRDefault="00DE6F32">
      <w:pPr>
        <w:rPr>
          <w:b/>
          <w:bCs/>
          <w:sz w:val="32"/>
          <w:szCs w:val="32"/>
          <w:lang w:val="es-ES"/>
        </w:rPr>
      </w:pPr>
    </w:p>
    <w:p w14:paraId="2E74FDE2" w14:textId="593C8717" w:rsidR="00DE6F32" w:rsidRDefault="00DE6F32">
      <w:pPr>
        <w:rPr>
          <w:b/>
          <w:bCs/>
          <w:sz w:val="32"/>
          <w:szCs w:val="32"/>
          <w:lang w:val="es-ES"/>
        </w:rPr>
      </w:pPr>
    </w:p>
    <w:p w14:paraId="02175BD8" w14:textId="552B22D1" w:rsidR="00DE6F32" w:rsidRDefault="00DE6F32">
      <w:pPr>
        <w:rPr>
          <w:b/>
          <w:bCs/>
          <w:sz w:val="32"/>
          <w:szCs w:val="32"/>
          <w:lang w:val="es-ES"/>
        </w:rPr>
      </w:pPr>
    </w:p>
    <w:p w14:paraId="72E3925A" w14:textId="77777777" w:rsidR="00DE6F32" w:rsidRDefault="00DE6F32">
      <w:pPr>
        <w:rPr>
          <w:b/>
          <w:bCs/>
          <w:sz w:val="32"/>
          <w:szCs w:val="32"/>
          <w:lang w:val="es-ES"/>
        </w:rPr>
      </w:pPr>
    </w:p>
    <w:p w14:paraId="26A88DAD" w14:textId="395E289A" w:rsidR="00DE6F32" w:rsidRPr="00DE6F32" w:rsidRDefault="00DE6F32">
      <w:pPr>
        <w:rPr>
          <w:b/>
          <w:bCs/>
          <w:sz w:val="28"/>
          <w:szCs w:val="28"/>
          <w:lang w:val="es-ES"/>
        </w:rPr>
      </w:pPr>
      <w:r w:rsidRPr="00DE6F32">
        <w:rPr>
          <w:b/>
          <w:bCs/>
          <w:sz w:val="28"/>
          <w:szCs w:val="28"/>
          <w:lang w:val="es-ES"/>
        </w:rPr>
        <w:t>NICOLÁS ROLDÁN</w:t>
      </w:r>
    </w:p>
    <w:p w14:paraId="6C486E4A" w14:textId="5A2C0A82" w:rsidR="00DE6F32" w:rsidRPr="00DE6F32" w:rsidRDefault="00DE6F32">
      <w:pPr>
        <w:rPr>
          <w:b/>
          <w:bCs/>
          <w:sz w:val="28"/>
          <w:szCs w:val="28"/>
          <w:lang w:val="es-ES"/>
        </w:rPr>
      </w:pPr>
      <w:r w:rsidRPr="00DE6F32">
        <w:rPr>
          <w:b/>
          <w:bCs/>
          <w:sz w:val="28"/>
          <w:szCs w:val="28"/>
          <w:lang w:val="es-ES"/>
        </w:rPr>
        <w:t>5B – C.D.P</w:t>
      </w:r>
    </w:p>
    <w:p w14:paraId="31AD1E30" w14:textId="77777777" w:rsidR="00DE6F32" w:rsidRDefault="00DE6F32">
      <w:pPr>
        <w:rPr>
          <w:b/>
          <w:bCs/>
          <w:sz w:val="32"/>
          <w:szCs w:val="32"/>
          <w:lang w:val="es-ES"/>
        </w:rPr>
      </w:pPr>
    </w:p>
    <w:p w14:paraId="1CB0D6EE" w14:textId="77777777" w:rsidR="00DE6F32" w:rsidRDefault="00DE6F32" w:rsidP="00DE6F32">
      <w:pPr>
        <w:jc w:val="center"/>
        <w:rPr>
          <w:b/>
          <w:bCs/>
          <w:sz w:val="32"/>
          <w:szCs w:val="32"/>
          <w:lang w:val="es-ES"/>
        </w:rPr>
      </w:pPr>
    </w:p>
    <w:p w14:paraId="69832B0E" w14:textId="77777777" w:rsidR="00DE6F32" w:rsidRDefault="00DE6F32">
      <w:pPr>
        <w:rPr>
          <w:b/>
          <w:bCs/>
          <w:sz w:val="32"/>
          <w:szCs w:val="32"/>
          <w:lang w:val="es-ES"/>
        </w:rPr>
      </w:pPr>
    </w:p>
    <w:p w14:paraId="6D4E4B5C" w14:textId="77777777" w:rsidR="00DE6F32" w:rsidRDefault="00DE6F32">
      <w:pPr>
        <w:rPr>
          <w:b/>
          <w:bCs/>
          <w:sz w:val="32"/>
          <w:szCs w:val="32"/>
          <w:lang w:val="es-ES"/>
        </w:rPr>
      </w:pPr>
    </w:p>
    <w:p w14:paraId="7FEFF213" w14:textId="77777777" w:rsidR="00DE6F32" w:rsidRDefault="00DE6F32">
      <w:pPr>
        <w:rPr>
          <w:b/>
          <w:bCs/>
          <w:sz w:val="32"/>
          <w:szCs w:val="32"/>
          <w:lang w:val="es-ES"/>
        </w:rPr>
      </w:pPr>
    </w:p>
    <w:p w14:paraId="734B1B34" w14:textId="77777777" w:rsidR="00DE6F32" w:rsidRDefault="00DE6F32">
      <w:pPr>
        <w:rPr>
          <w:b/>
          <w:bCs/>
          <w:sz w:val="32"/>
          <w:szCs w:val="32"/>
          <w:lang w:val="es-ES"/>
        </w:rPr>
      </w:pPr>
    </w:p>
    <w:p w14:paraId="2650F4EA" w14:textId="77777777" w:rsidR="00DE6F32" w:rsidRDefault="00DE6F32">
      <w:pPr>
        <w:rPr>
          <w:b/>
          <w:bCs/>
          <w:sz w:val="32"/>
          <w:szCs w:val="32"/>
          <w:lang w:val="es-ES"/>
        </w:rPr>
      </w:pPr>
    </w:p>
    <w:p w14:paraId="78594DCF" w14:textId="77777777" w:rsidR="00DE6F32" w:rsidRDefault="00DE6F32">
      <w:pPr>
        <w:rPr>
          <w:b/>
          <w:bCs/>
          <w:sz w:val="32"/>
          <w:szCs w:val="32"/>
          <w:lang w:val="es-ES"/>
        </w:rPr>
      </w:pPr>
    </w:p>
    <w:p w14:paraId="632A5771" w14:textId="77777777" w:rsidR="00DE6F32" w:rsidRDefault="00DE6F32">
      <w:pPr>
        <w:rPr>
          <w:b/>
          <w:bCs/>
          <w:sz w:val="32"/>
          <w:szCs w:val="32"/>
          <w:lang w:val="es-ES"/>
        </w:rPr>
      </w:pPr>
    </w:p>
    <w:p w14:paraId="681B9425" w14:textId="77777777" w:rsidR="00DE6F32" w:rsidRDefault="00DE6F32">
      <w:pPr>
        <w:rPr>
          <w:b/>
          <w:bCs/>
          <w:sz w:val="32"/>
          <w:szCs w:val="32"/>
          <w:lang w:val="es-ES"/>
        </w:rPr>
      </w:pPr>
    </w:p>
    <w:p w14:paraId="34B4BE0A" w14:textId="77777777" w:rsidR="00DE6F32" w:rsidRDefault="00DE6F32">
      <w:pPr>
        <w:rPr>
          <w:b/>
          <w:bCs/>
          <w:sz w:val="32"/>
          <w:szCs w:val="32"/>
          <w:lang w:val="es-ES"/>
        </w:rPr>
      </w:pPr>
    </w:p>
    <w:p w14:paraId="2541908D" w14:textId="77777777" w:rsidR="00DE6F32" w:rsidRDefault="00DE6F32">
      <w:pPr>
        <w:rPr>
          <w:b/>
          <w:bCs/>
          <w:sz w:val="32"/>
          <w:szCs w:val="32"/>
          <w:lang w:val="es-ES"/>
        </w:rPr>
      </w:pPr>
    </w:p>
    <w:p w14:paraId="191A5A7F" w14:textId="77777777" w:rsidR="00DE6F32" w:rsidRDefault="00DE6F32">
      <w:pPr>
        <w:rPr>
          <w:b/>
          <w:bCs/>
          <w:sz w:val="32"/>
          <w:szCs w:val="32"/>
          <w:lang w:val="es-ES"/>
        </w:rPr>
      </w:pPr>
    </w:p>
    <w:p w14:paraId="7D647CA0" w14:textId="77777777" w:rsidR="00DE6F32" w:rsidRDefault="00DE6F32">
      <w:pPr>
        <w:rPr>
          <w:b/>
          <w:bCs/>
          <w:sz w:val="32"/>
          <w:szCs w:val="32"/>
          <w:lang w:val="es-ES"/>
        </w:rPr>
      </w:pPr>
    </w:p>
    <w:p w14:paraId="071E3DC6" w14:textId="77777777" w:rsidR="00DE6F32" w:rsidRDefault="00DE6F32">
      <w:pPr>
        <w:rPr>
          <w:b/>
          <w:bCs/>
          <w:sz w:val="32"/>
          <w:szCs w:val="32"/>
          <w:lang w:val="es-ES"/>
        </w:rPr>
      </w:pPr>
    </w:p>
    <w:p w14:paraId="2DBE4DD9" w14:textId="77777777" w:rsidR="00DE6F32" w:rsidRDefault="00DE6F32">
      <w:pPr>
        <w:rPr>
          <w:b/>
          <w:bCs/>
          <w:sz w:val="32"/>
          <w:szCs w:val="32"/>
          <w:lang w:val="es-ES"/>
        </w:rPr>
      </w:pPr>
    </w:p>
    <w:p w14:paraId="30DE4894" w14:textId="309B68BB" w:rsidR="00983366" w:rsidRPr="00983366" w:rsidRDefault="00983366" w:rsidP="00A16D66">
      <w:pPr>
        <w:rPr>
          <w:b/>
          <w:bCs/>
          <w:sz w:val="32"/>
          <w:szCs w:val="32"/>
          <w:lang w:val="es-ES"/>
        </w:rPr>
      </w:pPr>
      <w:r>
        <w:rPr>
          <w:b/>
          <w:bCs/>
          <w:sz w:val="32"/>
          <w:szCs w:val="32"/>
          <w:lang w:val="es-ES"/>
        </w:rPr>
        <w:lastRenderedPageBreak/>
        <w:t>COSMOGONÍA, POPOL VUH Y LA LITERATURA PRECOLOMBINA.</w:t>
      </w:r>
    </w:p>
    <w:p w14:paraId="33DCDECE" w14:textId="36CB508F" w:rsidR="00A16D66" w:rsidRPr="00A16D66" w:rsidRDefault="00A16D66" w:rsidP="00A16D66">
      <w:pPr>
        <w:rPr>
          <w:lang w:val="es-ES"/>
        </w:rPr>
      </w:pPr>
      <w:r w:rsidRPr="00A16D66">
        <w:rPr>
          <w:lang w:val="es-ES"/>
        </w:rPr>
        <w:t>La cosmogonía proviene del griego κοσμογονία, kosmogonía, que deriva de κόσμος, kosmos “mundo” y la raíz γί(γ)νομαι, gígnomai / γέγονα, gégona “nacer”</w:t>
      </w:r>
      <w:r>
        <w:rPr>
          <w:lang w:val="es-ES"/>
        </w:rPr>
        <w:t>.</w:t>
      </w:r>
      <w:r w:rsidRPr="00A16D66">
        <w:rPr>
          <w:lang w:val="es-ES"/>
        </w:rPr>
        <w:t xml:space="preserve"> Un mito cosmogónico es una historia que explica el origen del universo y del mundo en el que vivimos. La cosmogonía es una rama de la mitología que se enfoca en la creación del cosmos. En este texto, presentaremos al Popol Vuh, una cosmogonía precolombina que relata el origen del mundo según la cultura maya</w:t>
      </w:r>
      <w:r>
        <w:rPr>
          <w:lang w:val="es-ES"/>
        </w:rPr>
        <w:t>-quiché.</w:t>
      </w:r>
    </w:p>
    <w:p w14:paraId="3B5C66EB" w14:textId="550DA287" w:rsidR="00A16D66" w:rsidRDefault="00A16D66" w:rsidP="00A16D66">
      <w:pPr>
        <w:rPr>
          <w:lang w:val="es-ES"/>
        </w:rPr>
      </w:pPr>
      <w:r>
        <w:rPr>
          <w:lang w:val="es-ES"/>
        </w:rPr>
        <w:t>La</w:t>
      </w:r>
      <w:r w:rsidRPr="00A16D66">
        <w:rPr>
          <w:lang w:val="es-ES"/>
        </w:rPr>
        <w:t xml:space="preserve"> literatura precolombina</w:t>
      </w:r>
      <w:r>
        <w:rPr>
          <w:lang w:val="es-ES"/>
        </w:rPr>
        <w:t xml:space="preserve"> es</w:t>
      </w:r>
      <w:r w:rsidRPr="00A16D66">
        <w:rPr>
          <w:lang w:val="es-ES"/>
        </w:rPr>
        <w:t xml:space="preserve"> aquella que fue escrita antes de la llegada de los europeos a América</w:t>
      </w:r>
      <w:r>
        <w:rPr>
          <w:lang w:val="es-ES"/>
        </w:rPr>
        <w:t>. E</w:t>
      </w:r>
      <w:r w:rsidRPr="00A16D66">
        <w:rPr>
          <w:lang w:val="es-ES"/>
        </w:rPr>
        <w:t>l Popol Vuh</w:t>
      </w:r>
      <w:r>
        <w:rPr>
          <w:lang w:val="es-ES"/>
        </w:rPr>
        <w:t xml:space="preserve"> es</w:t>
      </w:r>
      <w:r w:rsidRPr="00A16D66">
        <w:rPr>
          <w:lang w:val="es-ES"/>
        </w:rPr>
        <w:t xml:space="preserve"> un texto sagrado que relata la creación del universo y del hombre según la cultura maya</w:t>
      </w:r>
      <w:r>
        <w:rPr>
          <w:lang w:val="es-ES"/>
        </w:rPr>
        <w:t>-quiché</w:t>
      </w:r>
      <w:r w:rsidRPr="00A16D66">
        <w:rPr>
          <w:lang w:val="es-ES"/>
        </w:rPr>
        <w:t>.</w:t>
      </w:r>
      <w:r>
        <w:rPr>
          <w:lang w:val="es-ES"/>
        </w:rPr>
        <w:t xml:space="preserve"> Además, e</w:t>
      </w:r>
      <w:r w:rsidRPr="00A16D66">
        <w:rPr>
          <w:lang w:val="es-ES"/>
        </w:rPr>
        <w:t>l Popol Vuh</w:t>
      </w:r>
      <w:r>
        <w:rPr>
          <w:lang w:val="es-ES"/>
        </w:rPr>
        <w:t xml:space="preserve"> fue </w:t>
      </w:r>
      <w:r w:rsidRPr="00A16D66">
        <w:rPr>
          <w:lang w:val="es-ES"/>
        </w:rPr>
        <w:t>un relato mítico que fue transmitido oralmente durante siglos antes de ser escrito en el siglo XVI</w:t>
      </w:r>
      <w:r>
        <w:rPr>
          <w:lang w:val="es-ES"/>
        </w:rPr>
        <w:t xml:space="preserve"> por indígena que aprendió caracteres latinos, pero esta obra se perdió hasta que en el siglo XVIII Fray Francisco Ximénez lo tradujo al español</w:t>
      </w:r>
      <w:r w:rsidRPr="00A16D66">
        <w:rPr>
          <w:lang w:val="es-ES"/>
        </w:rPr>
        <w:t>.</w:t>
      </w:r>
    </w:p>
    <w:p w14:paraId="0720F1A8" w14:textId="29589FC0" w:rsidR="00983366" w:rsidRPr="00983366" w:rsidRDefault="00983366" w:rsidP="00A16D66">
      <w:pPr>
        <w:rPr>
          <w:b/>
          <w:bCs/>
          <w:sz w:val="32"/>
          <w:szCs w:val="32"/>
          <w:lang w:val="es-ES"/>
        </w:rPr>
      </w:pPr>
      <w:r>
        <w:rPr>
          <w:b/>
          <w:bCs/>
          <w:sz w:val="32"/>
          <w:szCs w:val="32"/>
          <w:lang w:val="es-ES"/>
        </w:rPr>
        <w:t>EL POPOL VUH EN DETALLE.</w:t>
      </w:r>
    </w:p>
    <w:p w14:paraId="62E5164B" w14:textId="1015FE59" w:rsidR="00A16D66" w:rsidRPr="00A16D66" w:rsidRDefault="00A16D66" w:rsidP="00A16D66">
      <w:pPr>
        <w:rPr>
          <w:lang w:val="es-ES"/>
        </w:rPr>
      </w:pPr>
      <w:r w:rsidRPr="00A16D66">
        <w:rPr>
          <w:lang w:val="es-ES"/>
        </w:rPr>
        <w:t>El Popol Vuh presenta características típicas de todo relato mítico, como la presencia de dioses, la creación del mundo a través de la palabra divina</w:t>
      </w:r>
      <w:r>
        <w:rPr>
          <w:lang w:val="es-ES"/>
        </w:rPr>
        <w:t xml:space="preserve"> </w:t>
      </w:r>
      <w:r w:rsidRPr="00A16D66">
        <w:rPr>
          <w:lang w:val="es-ES"/>
        </w:rPr>
        <w:t>y la creación del hombre a partir de materiales divinos. Un ejemplo de esto último es la creación del primer hombre, que según el Popol Vuh fue hecho de maíz. El maíz era un alimento fundamental para los mayas, y en el Popol Vuh se le otorga un valor simbólico como material divino para la creación del ser humano.</w:t>
      </w:r>
      <w:r w:rsidR="00983366">
        <w:rPr>
          <w:lang w:val="es-ES"/>
        </w:rPr>
        <w:t xml:space="preserve"> Otro ejemplo seria la creación del mundo mediante la palabra de los dioses, lo cuales transmitieron sus ideas, pensamientos y sentimientos de crear todo lo que conocemos.</w:t>
      </w:r>
    </w:p>
    <w:p w14:paraId="09951BAF" w14:textId="1C0780F7" w:rsidR="00A16D66" w:rsidRPr="00A16D66" w:rsidRDefault="00A16D66" w:rsidP="00A16D66">
      <w:pPr>
        <w:rPr>
          <w:lang w:val="es-ES"/>
        </w:rPr>
      </w:pPr>
      <w:r w:rsidRPr="00A16D66">
        <w:rPr>
          <w:lang w:val="es-ES"/>
        </w:rPr>
        <w:t xml:space="preserve">Al igual que el Popol Vuh, otro texto precolombino como el </w:t>
      </w:r>
      <w:proofErr w:type="spellStart"/>
      <w:r w:rsidRPr="00A16D66">
        <w:rPr>
          <w:lang w:val="es-ES"/>
        </w:rPr>
        <w:t>Chilam</w:t>
      </w:r>
      <w:proofErr w:type="spellEnd"/>
      <w:r w:rsidRPr="00A16D66">
        <w:rPr>
          <w:lang w:val="es-ES"/>
        </w:rPr>
        <w:t xml:space="preserve"> Balam de </w:t>
      </w:r>
      <w:proofErr w:type="spellStart"/>
      <w:r w:rsidRPr="00A16D66">
        <w:rPr>
          <w:lang w:val="es-ES"/>
        </w:rPr>
        <w:t>Chumayel</w:t>
      </w:r>
      <w:proofErr w:type="spellEnd"/>
      <w:r w:rsidR="00983366">
        <w:rPr>
          <w:lang w:val="es-ES"/>
        </w:rPr>
        <w:t>,</w:t>
      </w:r>
      <w:r w:rsidRPr="00A16D66">
        <w:rPr>
          <w:lang w:val="es-ES"/>
        </w:rPr>
        <w:t xml:space="preserve"> también relata</w:t>
      </w:r>
      <w:r w:rsidR="00983366">
        <w:rPr>
          <w:lang w:val="es-ES"/>
        </w:rPr>
        <w:t xml:space="preserve"> una</w:t>
      </w:r>
      <w:r w:rsidRPr="00A16D66">
        <w:rPr>
          <w:lang w:val="es-ES"/>
        </w:rPr>
        <w:t xml:space="preserve"> histori</w:t>
      </w:r>
      <w:r w:rsidR="00983366">
        <w:rPr>
          <w:lang w:val="es-ES"/>
        </w:rPr>
        <w:t>a</w:t>
      </w:r>
      <w:r w:rsidRPr="00A16D66">
        <w:rPr>
          <w:lang w:val="es-ES"/>
        </w:rPr>
        <w:t xml:space="preserve"> cosmogónica y</w:t>
      </w:r>
      <w:r w:rsidR="00983366">
        <w:rPr>
          <w:lang w:val="es-ES"/>
        </w:rPr>
        <w:t xml:space="preserve"> un</w:t>
      </w:r>
      <w:r w:rsidRPr="00A16D66">
        <w:rPr>
          <w:lang w:val="es-ES"/>
        </w:rPr>
        <w:t xml:space="preserve"> mito sobre la creación del universo y del hombre. Est</w:t>
      </w:r>
      <w:r w:rsidR="00983366">
        <w:rPr>
          <w:lang w:val="es-ES"/>
        </w:rPr>
        <w:t>e</w:t>
      </w:r>
      <w:r w:rsidRPr="00A16D66">
        <w:rPr>
          <w:lang w:val="es-ES"/>
        </w:rPr>
        <w:t xml:space="preserve"> te</w:t>
      </w:r>
      <w:r w:rsidR="00983366">
        <w:rPr>
          <w:lang w:val="es-ES"/>
        </w:rPr>
        <w:t>x</w:t>
      </w:r>
      <w:r w:rsidRPr="00A16D66">
        <w:rPr>
          <w:lang w:val="es-ES"/>
        </w:rPr>
        <w:t>t</w:t>
      </w:r>
      <w:r w:rsidR="00983366">
        <w:rPr>
          <w:lang w:val="es-ES"/>
        </w:rPr>
        <w:t>o</w:t>
      </w:r>
      <w:r w:rsidRPr="00A16D66">
        <w:rPr>
          <w:lang w:val="es-ES"/>
        </w:rPr>
        <w:t xml:space="preserve"> presenta similitudes y diferencias con el Popol Vuh, lo que nos permite entender mejor la complejidad y diversidad de las culturas prehispánicas de América.</w:t>
      </w:r>
    </w:p>
    <w:p w14:paraId="3853B349" w14:textId="5955B399" w:rsidR="00A16D66" w:rsidRDefault="00A16D66" w:rsidP="00A16D66">
      <w:pPr>
        <w:rPr>
          <w:lang w:val="es-ES"/>
        </w:rPr>
      </w:pPr>
      <w:r w:rsidRPr="00A16D66">
        <w:rPr>
          <w:lang w:val="es-ES"/>
        </w:rPr>
        <w:t>En el Popol Vuh, la creación del hombre se llevó a cabo de manera escalonada. Primero se crearon seres de barro</w:t>
      </w:r>
      <w:r w:rsidR="00983366">
        <w:rPr>
          <w:lang w:val="es-ES"/>
        </w:rPr>
        <w:t>, luego de</w:t>
      </w:r>
      <w:r w:rsidRPr="00A16D66">
        <w:rPr>
          <w:lang w:val="es-ES"/>
        </w:rPr>
        <w:t xml:space="preserve"> madera, luego seres de </w:t>
      </w:r>
      <w:proofErr w:type="spellStart"/>
      <w:r w:rsidR="00A23E9E">
        <w:rPr>
          <w:lang w:val="es-ES"/>
        </w:rPr>
        <w:t>Tzité</w:t>
      </w:r>
      <w:proofErr w:type="spellEnd"/>
      <w:r w:rsidR="00A23E9E">
        <w:rPr>
          <w:lang w:val="es-ES"/>
        </w:rPr>
        <w:t xml:space="preserve"> (hombre)</w:t>
      </w:r>
      <w:r w:rsidRPr="00A16D66">
        <w:rPr>
          <w:lang w:val="es-ES"/>
        </w:rPr>
        <w:t xml:space="preserve"> y </w:t>
      </w:r>
      <w:r w:rsidR="00A23E9E">
        <w:rPr>
          <w:lang w:val="es-ES"/>
        </w:rPr>
        <w:t>espadaña (mujer)</w:t>
      </w:r>
      <w:r w:rsidRPr="00A16D66">
        <w:rPr>
          <w:lang w:val="es-ES"/>
        </w:rPr>
        <w:t>, y finalmente se creó al hombre a partir del maíz. Según el Popol Vuh, el maíz tenía el poder de otorgar sabiduría y conocimiento al ser humano, lo que lo convirtió en un alimento sagrado para los mayas.</w:t>
      </w:r>
    </w:p>
    <w:p w14:paraId="47D7E5A6" w14:textId="111D75BB" w:rsidR="00A23E9E" w:rsidRPr="00A23E9E" w:rsidRDefault="00A23E9E" w:rsidP="00A16D66">
      <w:pPr>
        <w:rPr>
          <w:lang w:val="es-ES"/>
        </w:rPr>
      </w:pPr>
      <w:r>
        <w:rPr>
          <w:b/>
          <w:bCs/>
          <w:sz w:val="32"/>
          <w:szCs w:val="32"/>
          <w:lang w:val="es-ES"/>
        </w:rPr>
        <w:t>CONCLUSIÓN</w:t>
      </w:r>
    </w:p>
    <w:p w14:paraId="0F4F7575" w14:textId="68206A5E" w:rsidR="00DE6F32" w:rsidRPr="00DE6F32" w:rsidRDefault="00A16D66" w:rsidP="00A16D66">
      <w:pPr>
        <w:rPr>
          <w:lang w:val="es-ES"/>
        </w:rPr>
      </w:pPr>
      <w:r w:rsidRPr="00A16D66">
        <w:rPr>
          <w:lang w:val="es-ES"/>
        </w:rPr>
        <w:t>El Popol Vuh es un texto fascinante que nos permite conocer más sobre la cultura y mitología maya</w:t>
      </w:r>
      <w:r w:rsidR="00A23E9E">
        <w:rPr>
          <w:lang w:val="es-ES"/>
        </w:rPr>
        <w:t>-quiché</w:t>
      </w:r>
      <w:r w:rsidRPr="00A16D66">
        <w:rPr>
          <w:lang w:val="es-ES"/>
        </w:rPr>
        <w:t>. A través de su cosmogonía, podemos entender cómo los mayas interpretaban el universo y el lugar que ocupaban en él. La cosmogonía maya</w:t>
      </w:r>
      <w:r w:rsidR="00A23E9E">
        <w:rPr>
          <w:lang w:val="es-ES"/>
        </w:rPr>
        <w:t>-quiché</w:t>
      </w:r>
      <w:r w:rsidRPr="00A16D66">
        <w:rPr>
          <w:lang w:val="es-ES"/>
        </w:rPr>
        <w:t>, al igual que la de otras culturas prehispánicas, nos muestra la riqueza y diversidad de la literatura precolombina.</w:t>
      </w:r>
      <w:r w:rsidR="00A23E9E">
        <w:rPr>
          <w:lang w:val="es-ES"/>
        </w:rPr>
        <w:t xml:space="preserve"> Otra cosa a destacar es la importancia del maíz para ellos y como para cualquier otra persona o cultura, le resultaría algo común o mundano, es algo que personalmente me parece fascinante, ya que muestra claramente la diversidad de pensamientos e ideas que tenemos los humanos, tanto a nivel individual como colectivo.</w:t>
      </w:r>
    </w:p>
    <w:sectPr w:rsidR="00DE6F32" w:rsidRPr="00DE6F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F32"/>
    <w:rsid w:val="001D7BED"/>
    <w:rsid w:val="00231668"/>
    <w:rsid w:val="004F0213"/>
    <w:rsid w:val="00983366"/>
    <w:rsid w:val="00A16D66"/>
    <w:rsid w:val="00A23E9E"/>
    <w:rsid w:val="00DE6F3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8E9DD"/>
  <w15:chartTrackingRefBased/>
  <w15:docId w15:val="{2159EAAD-C701-4482-AC8B-6FEE1429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16D66"/>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17799">
      <w:bodyDiv w:val="1"/>
      <w:marLeft w:val="0"/>
      <w:marRight w:val="0"/>
      <w:marTop w:val="0"/>
      <w:marBottom w:val="0"/>
      <w:divBdr>
        <w:top w:val="none" w:sz="0" w:space="0" w:color="auto"/>
        <w:left w:val="none" w:sz="0" w:space="0" w:color="auto"/>
        <w:bottom w:val="none" w:sz="0" w:space="0" w:color="auto"/>
        <w:right w:val="none" w:sz="0" w:space="0" w:color="auto"/>
      </w:divBdr>
    </w:div>
    <w:div w:id="676922867">
      <w:bodyDiv w:val="1"/>
      <w:marLeft w:val="0"/>
      <w:marRight w:val="0"/>
      <w:marTop w:val="0"/>
      <w:marBottom w:val="0"/>
      <w:divBdr>
        <w:top w:val="none" w:sz="0" w:space="0" w:color="auto"/>
        <w:left w:val="none" w:sz="0" w:space="0" w:color="auto"/>
        <w:bottom w:val="none" w:sz="0" w:space="0" w:color="auto"/>
        <w:right w:val="none" w:sz="0" w:space="0" w:color="auto"/>
      </w:divBdr>
      <w:divsChild>
        <w:div w:id="858927146">
          <w:marLeft w:val="0"/>
          <w:marRight w:val="0"/>
          <w:marTop w:val="0"/>
          <w:marBottom w:val="0"/>
          <w:divBdr>
            <w:top w:val="single" w:sz="2" w:space="0" w:color="auto"/>
            <w:left w:val="single" w:sz="2" w:space="0" w:color="auto"/>
            <w:bottom w:val="single" w:sz="6" w:space="0" w:color="auto"/>
            <w:right w:val="single" w:sz="2" w:space="0" w:color="auto"/>
          </w:divBdr>
          <w:divsChild>
            <w:div w:id="843208244">
              <w:marLeft w:val="0"/>
              <w:marRight w:val="0"/>
              <w:marTop w:val="100"/>
              <w:marBottom w:val="100"/>
              <w:divBdr>
                <w:top w:val="single" w:sz="2" w:space="0" w:color="D9D9E3"/>
                <w:left w:val="single" w:sz="2" w:space="0" w:color="D9D9E3"/>
                <w:bottom w:val="single" w:sz="2" w:space="0" w:color="D9D9E3"/>
                <w:right w:val="single" w:sz="2" w:space="0" w:color="D9D9E3"/>
              </w:divBdr>
              <w:divsChild>
                <w:div w:id="1332562847">
                  <w:marLeft w:val="0"/>
                  <w:marRight w:val="0"/>
                  <w:marTop w:val="0"/>
                  <w:marBottom w:val="0"/>
                  <w:divBdr>
                    <w:top w:val="single" w:sz="2" w:space="0" w:color="D9D9E3"/>
                    <w:left w:val="single" w:sz="2" w:space="0" w:color="D9D9E3"/>
                    <w:bottom w:val="single" w:sz="2" w:space="0" w:color="D9D9E3"/>
                    <w:right w:val="single" w:sz="2" w:space="0" w:color="D9D9E3"/>
                  </w:divBdr>
                  <w:divsChild>
                    <w:div w:id="72826216">
                      <w:marLeft w:val="0"/>
                      <w:marRight w:val="0"/>
                      <w:marTop w:val="0"/>
                      <w:marBottom w:val="0"/>
                      <w:divBdr>
                        <w:top w:val="single" w:sz="2" w:space="0" w:color="D9D9E3"/>
                        <w:left w:val="single" w:sz="2" w:space="0" w:color="D9D9E3"/>
                        <w:bottom w:val="single" w:sz="2" w:space="0" w:color="D9D9E3"/>
                        <w:right w:val="single" w:sz="2" w:space="0" w:color="D9D9E3"/>
                      </w:divBdr>
                      <w:divsChild>
                        <w:div w:id="582111861">
                          <w:marLeft w:val="0"/>
                          <w:marRight w:val="0"/>
                          <w:marTop w:val="0"/>
                          <w:marBottom w:val="0"/>
                          <w:divBdr>
                            <w:top w:val="single" w:sz="2" w:space="0" w:color="D9D9E3"/>
                            <w:left w:val="single" w:sz="2" w:space="0" w:color="D9D9E3"/>
                            <w:bottom w:val="single" w:sz="2" w:space="0" w:color="D9D9E3"/>
                            <w:right w:val="single" w:sz="2" w:space="0" w:color="D9D9E3"/>
                          </w:divBdr>
                          <w:divsChild>
                            <w:div w:id="9394590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9293613">
      <w:bodyDiv w:val="1"/>
      <w:marLeft w:val="0"/>
      <w:marRight w:val="0"/>
      <w:marTop w:val="0"/>
      <w:marBottom w:val="0"/>
      <w:divBdr>
        <w:top w:val="none" w:sz="0" w:space="0" w:color="auto"/>
        <w:left w:val="none" w:sz="0" w:space="0" w:color="auto"/>
        <w:bottom w:val="none" w:sz="0" w:space="0" w:color="auto"/>
        <w:right w:val="none" w:sz="0" w:space="0" w:color="auto"/>
      </w:divBdr>
      <w:divsChild>
        <w:div w:id="837504433">
          <w:marLeft w:val="0"/>
          <w:marRight w:val="0"/>
          <w:marTop w:val="0"/>
          <w:marBottom w:val="0"/>
          <w:divBdr>
            <w:top w:val="single" w:sz="2" w:space="0" w:color="auto"/>
            <w:left w:val="single" w:sz="2" w:space="0" w:color="auto"/>
            <w:bottom w:val="single" w:sz="6" w:space="0" w:color="auto"/>
            <w:right w:val="single" w:sz="2" w:space="0" w:color="auto"/>
          </w:divBdr>
          <w:divsChild>
            <w:div w:id="2020884933">
              <w:marLeft w:val="0"/>
              <w:marRight w:val="0"/>
              <w:marTop w:val="100"/>
              <w:marBottom w:val="100"/>
              <w:divBdr>
                <w:top w:val="single" w:sz="2" w:space="0" w:color="D9D9E3"/>
                <w:left w:val="single" w:sz="2" w:space="0" w:color="D9D9E3"/>
                <w:bottom w:val="single" w:sz="2" w:space="0" w:color="D9D9E3"/>
                <w:right w:val="single" w:sz="2" w:space="0" w:color="D9D9E3"/>
              </w:divBdr>
              <w:divsChild>
                <w:div w:id="2114589804">
                  <w:marLeft w:val="0"/>
                  <w:marRight w:val="0"/>
                  <w:marTop w:val="0"/>
                  <w:marBottom w:val="0"/>
                  <w:divBdr>
                    <w:top w:val="single" w:sz="2" w:space="0" w:color="D9D9E3"/>
                    <w:left w:val="single" w:sz="2" w:space="0" w:color="D9D9E3"/>
                    <w:bottom w:val="single" w:sz="2" w:space="0" w:color="D9D9E3"/>
                    <w:right w:val="single" w:sz="2" w:space="0" w:color="D9D9E3"/>
                  </w:divBdr>
                  <w:divsChild>
                    <w:div w:id="2043287513">
                      <w:marLeft w:val="0"/>
                      <w:marRight w:val="0"/>
                      <w:marTop w:val="0"/>
                      <w:marBottom w:val="0"/>
                      <w:divBdr>
                        <w:top w:val="single" w:sz="2" w:space="0" w:color="D9D9E3"/>
                        <w:left w:val="single" w:sz="2" w:space="0" w:color="D9D9E3"/>
                        <w:bottom w:val="single" w:sz="2" w:space="0" w:color="D9D9E3"/>
                        <w:right w:val="single" w:sz="2" w:space="0" w:color="D9D9E3"/>
                      </w:divBdr>
                      <w:divsChild>
                        <w:div w:id="572785907">
                          <w:marLeft w:val="0"/>
                          <w:marRight w:val="0"/>
                          <w:marTop w:val="0"/>
                          <w:marBottom w:val="0"/>
                          <w:divBdr>
                            <w:top w:val="single" w:sz="2" w:space="0" w:color="D9D9E3"/>
                            <w:left w:val="single" w:sz="2" w:space="0" w:color="D9D9E3"/>
                            <w:bottom w:val="single" w:sz="2" w:space="0" w:color="D9D9E3"/>
                            <w:right w:val="single" w:sz="2" w:space="0" w:color="D9D9E3"/>
                          </w:divBdr>
                          <w:divsChild>
                            <w:div w:id="527531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8110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488</Words>
  <Characters>2685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dc:creator>
  <cp:keywords/>
  <dc:description/>
  <cp:lastModifiedBy>Nicolas</cp:lastModifiedBy>
  <cp:revision>1</cp:revision>
  <dcterms:created xsi:type="dcterms:W3CDTF">2023-04-03T21:21:00Z</dcterms:created>
  <dcterms:modified xsi:type="dcterms:W3CDTF">2023-04-03T22:38:00Z</dcterms:modified>
</cp:coreProperties>
</file>