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7E" w:rsidRDefault="00356D2E" w:rsidP="00356D2E">
      <w:pPr>
        <w:pStyle w:val="Ttulo"/>
        <w:rPr>
          <w:rFonts w:ascii="Algerian" w:hAnsi="Algerian"/>
          <w:sz w:val="60"/>
          <w:szCs w:val="60"/>
        </w:rPr>
      </w:pPr>
      <w:r w:rsidRPr="00356D2E">
        <w:rPr>
          <w:rFonts w:ascii="Algerian" w:hAnsi="Algerian"/>
          <w:sz w:val="60"/>
          <w:szCs w:val="60"/>
        </w:rPr>
        <w:t xml:space="preserve">TRABAJO PRACTICO DE              INFORMATICA </w:t>
      </w:r>
    </w:p>
    <w:p w:rsidR="00356D2E" w:rsidRDefault="00356D2E" w:rsidP="00356D2E"/>
    <w:p w:rsidR="005D7F78" w:rsidRDefault="005D7F78" w:rsidP="00356D2E">
      <w:pPr>
        <w:rPr>
          <w:rFonts w:ascii="Muthiara -Demo Version-" w:hAnsi="Muthiara -Demo Version-"/>
          <w:sz w:val="44"/>
          <w:szCs w:val="44"/>
        </w:rPr>
      </w:pPr>
    </w:p>
    <w:p w:rsidR="00356D2E" w:rsidRDefault="00356D2E" w:rsidP="00356D2E">
      <w:pPr>
        <w:rPr>
          <w:rFonts w:ascii="Muthiara -Demo Version-" w:hAnsi="Muthiara -Demo Version-"/>
          <w:sz w:val="44"/>
          <w:szCs w:val="44"/>
        </w:rPr>
      </w:pPr>
      <w:r w:rsidRPr="00356D2E">
        <w:rPr>
          <w:rFonts w:ascii="Muthiara -Demo Version-" w:hAnsi="Muthiara -Demo Version-"/>
          <w:sz w:val="44"/>
          <w:szCs w:val="44"/>
        </w:rPr>
        <w:t>Integrantes: Munizaga Juan, Ovejero Milagros, Ítalo Rodríguez</w:t>
      </w:r>
    </w:p>
    <w:p w:rsidR="00356D2E" w:rsidRDefault="00356D2E" w:rsidP="00356D2E">
      <w:pPr>
        <w:rPr>
          <w:rFonts w:ascii="Muthiara -Demo Version-" w:hAnsi="Muthiara -Demo Version-"/>
          <w:sz w:val="44"/>
          <w:szCs w:val="44"/>
        </w:rPr>
      </w:pPr>
    </w:p>
    <w:p w:rsidR="00356D2E" w:rsidRDefault="00356D2E" w:rsidP="00356D2E">
      <w:pPr>
        <w:rPr>
          <w:rFonts w:ascii="Muthiara -Demo Version-" w:hAnsi="Muthiara -Demo Version-"/>
          <w:sz w:val="44"/>
          <w:szCs w:val="44"/>
        </w:rPr>
      </w:pPr>
      <w:r>
        <w:rPr>
          <w:rFonts w:ascii="Muthiara -Demo Version-" w:hAnsi="Muthiara -Demo Version-"/>
          <w:sz w:val="44"/>
          <w:szCs w:val="44"/>
        </w:rPr>
        <w:t>Curso: 3ª</w:t>
      </w:r>
    </w:p>
    <w:p w:rsidR="00356D2E" w:rsidRDefault="00356D2E" w:rsidP="00356D2E">
      <w:pPr>
        <w:rPr>
          <w:rFonts w:ascii="Muthiara -Demo Version-" w:hAnsi="Muthiara -Demo Version-"/>
          <w:sz w:val="44"/>
          <w:szCs w:val="44"/>
        </w:rPr>
      </w:pPr>
    </w:p>
    <w:p w:rsidR="00356D2E" w:rsidRDefault="005D7F78" w:rsidP="00356D2E">
      <w:pPr>
        <w:rPr>
          <w:rFonts w:ascii="Muthiara -Demo Version-" w:hAnsi="Muthiara -Demo Version-"/>
          <w:sz w:val="44"/>
          <w:szCs w:val="44"/>
        </w:rPr>
      </w:pPr>
      <w:bookmarkStart w:id="0" w:name="_GoBack"/>
      <w:bookmarkEnd w:id="0"/>
      <w:r w:rsidRPr="005D7F78">
        <w:rPr>
          <w:rFonts w:ascii="Muthiara -Demo Version-" w:hAnsi="Muthiara -Demo Version-"/>
          <w:sz w:val="44"/>
          <w:szCs w:val="44"/>
          <w:highlight w:val="green"/>
        </w:rPr>
        <w:t xml:space="preserve">COLEGIO </w:t>
      </w:r>
      <w:proofErr w:type="gramStart"/>
      <w:r w:rsidRPr="005D7F78">
        <w:rPr>
          <w:rFonts w:ascii="Muthiara -Demo Version-" w:hAnsi="Muthiara -Demo Version-"/>
          <w:sz w:val="44"/>
          <w:szCs w:val="44"/>
          <w:highlight w:val="green"/>
        </w:rPr>
        <w:t>DEL  PRADO</w:t>
      </w:r>
      <w:proofErr w:type="gramEnd"/>
      <w:r>
        <w:rPr>
          <w:rFonts w:ascii="Muthiara -Demo Version-" w:hAnsi="Muthiara -Demo Version-"/>
          <w:sz w:val="44"/>
          <w:szCs w:val="44"/>
        </w:rPr>
        <w:t xml:space="preserve"> </w:t>
      </w:r>
    </w:p>
    <w:p w:rsidR="005D7F78" w:rsidRDefault="005D7F78" w:rsidP="00356D2E">
      <w:pPr>
        <w:rPr>
          <w:rFonts w:ascii="Muthiara -Demo Version-" w:hAnsi="Muthiara -Demo Version-"/>
          <w:sz w:val="44"/>
          <w:szCs w:val="44"/>
        </w:rPr>
      </w:pPr>
    </w:p>
    <w:p w:rsidR="005D7F78" w:rsidRDefault="005D7F78" w:rsidP="00356D2E">
      <w:pPr>
        <w:rPr>
          <w:rFonts w:ascii="Muthiara -Demo Version-" w:hAnsi="Muthiara -Demo Version-"/>
          <w:sz w:val="44"/>
          <w:szCs w:val="44"/>
        </w:rPr>
      </w:pPr>
    </w:p>
    <w:p w:rsidR="005D7F78" w:rsidRDefault="005D7F78" w:rsidP="00356D2E">
      <w:pPr>
        <w:rPr>
          <w:rFonts w:ascii="Muthiara -Demo Version-" w:hAnsi="Muthiara -Demo Version-"/>
          <w:sz w:val="44"/>
          <w:szCs w:val="44"/>
        </w:rPr>
      </w:pPr>
    </w:p>
    <w:p w:rsidR="005D7F78" w:rsidRPr="00356D2E" w:rsidRDefault="005D7F78" w:rsidP="00356D2E">
      <w:pPr>
        <w:rPr>
          <w:rFonts w:ascii="Muthiara -Demo Version-" w:hAnsi="Muthiara -Demo Version-"/>
          <w:sz w:val="44"/>
          <w:szCs w:val="44"/>
        </w:rPr>
      </w:pPr>
    </w:p>
    <w:p w:rsidR="002C3F7E" w:rsidRDefault="002C3F7E">
      <w:r>
        <w:lastRenderedPageBreak/>
        <w:br w:type="page"/>
      </w:r>
    </w:p>
    <w:p w:rsidR="002C3F7E" w:rsidRPr="002C3F7E" w:rsidRDefault="002C3F7E" w:rsidP="002C3F7E">
      <w:pPr>
        <w:rPr>
          <w:b/>
          <w:i/>
          <w:sz w:val="56"/>
          <w:szCs w:val="56"/>
        </w:rPr>
      </w:pPr>
      <w:r w:rsidRPr="002C3F7E">
        <w:rPr>
          <w:b/>
          <w:i/>
          <w:sz w:val="56"/>
          <w:szCs w:val="56"/>
        </w:rPr>
        <w:lastRenderedPageBreak/>
        <w:t>Actividades</w:t>
      </w:r>
      <w:r>
        <w:rPr>
          <w:b/>
          <w:i/>
          <w:sz w:val="56"/>
          <w:szCs w:val="56"/>
        </w:rPr>
        <w:t>:</w:t>
      </w:r>
    </w:p>
    <w:p w:rsidR="002C3F7E" w:rsidRPr="002C3F7E" w:rsidRDefault="002C3F7E" w:rsidP="002C3F7E">
      <w:pPr>
        <w:rPr>
          <w:sz w:val="44"/>
          <w:szCs w:val="44"/>
        </w:rPr>
      </w:pPr>
      <w:r w:rsidRPr="002C3F7E">
        <w:rPr>
          <w:sz w:val="44"/>
          <w:szCs w:val="44"/>
        </w:rPr>
        <w:t xml:space="preserve">Realizar un </w:t>
      </w:r>
      <w:r w:rsidRPr="002C3F7E">
        <w:rPr>
          <w:b/>
          <w:bCs/>
          <w:sz w:val="44"/>
          <w:szCs w:val="44"/>
        </w:rPr>
        <w:t xml:space="preserve">documento Word </w:t>
      </w:r>
      <w:r w:rsidRPr="002C3F7E">
        <w:rPr>
          <w:sz w:val="44"/>
          <w:szCs w:val="44"/>
        </w:rPr>
        <w:t xml:space="preserve">sobre los </w:t>
      </w:r>
      <w:r w:rsidRPr="002C3F7E">
        <w:rPr>
          <w:b/>
          <w:bCs/>
          <w:sz w:val="44"/>
          <w:szCs w:val="44"/>
        </w:rPr>
        <w:t xml:space="preserve">componentes internos </w:t>
      </w:r>
      <w:r w:rsidRPr="002C3F7E">
        <w:rPr>
          <w:sz w:val="44"/>
          <w:szCs w:val="44"/>
        </w:rPr>
        <w:t xml:space="preserve">de la computadora. Se tendrán en cuenta los siguientes ítems: </w:t>
      </w:r>
    </w:p>
    <w:p w:rsidR="00F9608F" w:rsidRPr="002C3F7E" w:rsidRDefault="00C50AA5" w:rsidP="002C3F7E">
      <w:pPr>
        <w:numPr>
          <w:ilvl w:val="0"/>
          <w:numId w:val="1"/>
        </w:numPr>
        <w:rPr>
          <w:sz w:val="44"/>
          <w:szCs w:val="44"/>
        </w:rPr>
      </w:pPr>
      <w:r w:rsidRPr="002C3F7E">
        <w:rPr>
          <w:b/>
          <w:bCs/>
          <w:sz w:val="44"/>
          <w:szCs w:val="44"/>
          <w:u w:val="single"/>
        </w:rPr>
        <w:t>Carátula</w:t>
      </w:r>
      <w:r w:rsidRPr="002C3F7E">
        <w:rPr>
          <w:sz w:val="44"/>
          <w:szCs w:val="44"/>
        </w:rPr>
        <w:t xml:space="preserve"> (Colegio, Curso, Tema a presentar, Nombre y Apellido de los integrantes, Año) </w:t>
      </w:r>
    </w:p>
    <w:p w:rsidR="00F9608F" w:rsidRPr="002C3F7E" w:rsidRDefault="006961D3" w:rsidP="002C3F7E">
      <w:pPr>
        <w:numPr>
          <w:ilvl w:val="0"/>
          <w:numId w:val="1"/>
        </w:numPr>
        <w:rPr>
          <w:sz w:val="44"/>
          <w:szCs w:val="44"/>
        </w:rPr>
      </w:pPr>
      <w:r w:rsidRPr="006961D3">
        <w:rPr>
          <w:bCs/>
          <w:sz w:val="44"/>
          <w:szCs w:val="44"/>
          <w:lang w:val="en-US"/>
        </w:rPr>
        <w:t xml:space="preserve"> </w:t>
      </w:r>
      <w:proofErr w:type="spellStart"/>
      <w:r w:rsidR="00C50AA5" w:rsidRPr="002C3F7E">
        <w:rPr>
          <w:b/>
          <w:bCs/>
          <w:sz w:val="44"/>
          <w:szCs w:val="44"/>
          <w:u w:val="single"/>
          <w:lang w:val="en-US"/>
        </w:rPr>
        <w:t>Desarrollo</w:t>
      </w:r>
      <w:proofErr w:type="spellEnd"/>
      <w:r w:rsidR="00C50AA5" w:rsidRPr="002C3F7E">
        <w:rPr>
          <w:b/>
          <w:bCs/>
          <w:sz w:val="44"/>
          <w:szCs w:val="44"/>
          <w:u w:val="single"/>
          <w:lang w:val="en-US"/>
        </w:rPr>
        <w:t xml:space="preserve"> de la </w:t>
      </w:r>
      <w:proofErr w:type="spellStart"/>
      <w:r>
        <w:rPr>
          <w:b/>
          <w:bCs/>
          <w:sz w:val="44"/>
          <w:szCs w:val="44"/>
          <w:u w:val="single"/>
          <w:lang w:val="en-US"/>
        </w:rPr>
        <w:t>informac</w:t>
      </w:r>
      <w:r w:rsidRPr="002C3F7E">
        <w:rPr>
          <w:b/>
          <w:bCs/>
          <w:sz w:val="44"/>
          <w:szCs w:val="44"/>
          <w:u w:val="single"/>
          <w:lang w:val="en-US"/>
        </w:rPr>
        <w:t>ion</w:t>
      </w:r>
      <w:proofErr w:type="spellEnd"/>
      <w:r w:rsidR="00C50AA5" w:rsidRPr="002C3F7E">
        <w:rPr>
          <w:b/>
          <w:bCs/>
          <w:sz w:val="44"/>
          <w:szCs w:val="44"/>
          <w:u w:val="single"/>
          <w:lang w:val="en-US"/>
        </w:rPr>
        <w:t xml:space="preserve"> </w:t>
      </w:r>
      <w:r w:rsidR="00C50AA5" w:rsidRPr="002C3F7E">
        <w:rPr>
          <w:sz w:val="44"/>
          <w:szCs w:val="44"/>
          <w:lang w:val="en-US"/>
        </w:rPr>
        <w:t xml:space="preserve">  </w:t>
      </w:r>
    </w:p>
    <w:p w:rsidR="00F9608F" w:rsidRPr="00AF488B" w:rsidRDefault="00AF488B" w:rsidP="006961D3">
      <w:pPr>
        <w:rPr>
          <w:sz w:val="44"/>
          <w:szCs w:val="44"/>
        </w:rPr>
      </w:pPr>
      <w:r>
        <w:rPr>
          <w:sz w:val="44"/>
          <w:szCs w:val="44"/>
          <w:lang w:val="en-US"/>
        </w:rPr>
        <w:t>Definición,</w:t>
      </w:r>
      <w:r w:rsidR="006961D3">
        <w:rPr>
          <w:sz w:val="44"/>
          <w:szCs w:val="44"/>
          <w:lang w:val="en-US"/>
        </w:rPr>
        <w:t xml:space="preserve"> características ma</w:t>
      </w:r>
      <w:r w:rsidR="00C50AA5" w:rsidRPr="00AF488B">
        <w:rPr>
          <w:sz w:val="44"/>
          <w:szCs w:val="44"/>
          <w:lang w:val="en-US"/>
        </w:rPr>
        <w:t xml:space="preserve">s relevantes,    </w:t>
      </w:r>
    </w:p>
    <w:p w:rsidR="00F9608F" w:rsidRPr="002C3F7E" w:rsidRDefault="00C50AA5" w:rsidP="006961D3">
      <w:pPr>
        <w:rPr>
          <w:sz w:val="44"/>
          <w:szCs w:val="44"/>
        </w:rPr>
      </w:pPr>
      <w:r w:rsidRPr="002C3F7E">
        <w:rPr>
          <w:sz w:val="44"/>
          <w:szCs w:val="44"/>
        </w:rPr>
        <w:t xml:space="preserve">Imágenes que ilustren el dispositivo,    </w:t>
      </w:r>
    </w:p>
    <w:p w:rsidR="00F9608F" w:rsidRPr="002C3F7E" w:rsidRDefault="006961D3" w:rsidP="006961D3">
      <w:pPr>
        <w:rPr>
          <w:sz w:val="44"/>
          <w:szCs w:val="44"/>
        </w:rPr>
      </w:pPr>
      <w:r>
        <w:rPr>
          <w:sz w:val="44"/>
          <w:szCs w:val="44"/>
          <w:lang w:val="es-ES"/>
        </w:rPr>
        <w:t xml:space="preserve">funciones que cumple, </w:t>
      </w:r>
      <w:r>
        <w:rPr>
          <w:sz w:val="44"/>
          <w:szCs w:val="44"/>
        </w:rPr>
        <w:t>p</w:t>
      </w:r>
      <w:r w:rsidR="00C50AA5" w:rsidRPr="002C3F7E">
        <w:rPr>
          <w:sz w:val="44"/>
          <w:szCs w:val="44"/>
        </w:rPr>
        <w:t xml:space="preserve">recios que se encuentran en el mercado </w:t>
      </w:r>
      <w:r>
        <w:rPr>
          <w:sz w:val="44"/>
          <w:szCs w:val="44"/>
        </w:rPr>
        <w:t xml:space="preserve">(dependiendo marca y modelo) </w:t>
      </w:r>
      <w:r w:rsidR="002C3F7E" w:rsidRPr="006961D3">
        <w:rPr>
          <w:sz w:val="44"/>
          <w:szCs w:val="44"/>
          <w:lang w:val="es-ES"/>
        </w:rPr>
        <w:t>Ultimo</w:t>
      </w:r>
      <w:r w:rsidR="00C50AA5" w:rsidRPr="006961D3">
        <w:rPr>
          <w:sz w:val="44"/>
          <w:szCs w:val="44"/>
          <w:lang w:val="es-ES"/>
        </w:rPr>
        <w:t xml:space="preserve"> </w:t>
      </w:r>
      <w:r w:rsidR="002C3F7E" w:rsidRPr="006961D3">
        <w:rPr>
          <w:sz w:val="44"/>
          <w:szCs w:val="44"/>
          <w:lang w:val="es-ES"/>
        </w:rPr>
        <w:t>avances</w:t>
      </w:r>
      <w:r w:rsidR="00C50AA5" w:rsidRPr="006961D3">
        <w:rPr>
          <w:sz w:val="44"/>
          <w:szCs w:val="44"/>
          <w:lang w:val="es-ES"/>
        </w:rPr>
        <w:t xml:space="preserve"> del dispositivo. </w:t>
      </w:r>
    </w:p>
    <w:p w:rsidR="00F9608F" w:rsidRPr="002C3F7E" w:rsidRDefault="00C50AA5" w:rsidP="002C3F7E">
      <w:pPr>
        <w:numPr>
          <w:ilvl w:val="0"/>
          <w:numId w:val="1"/>
        </w:numPr>
        <w:rPr>
          <w:sz w:val="44"/>
          <w:szCs w:val="44"/>
        </w:rPr>
      </w:pPr>
      <w:proofErr w:type="spellStart"/>
      <w:r w:rsidRPr="002C3F7E">
        <w:rPr>
          <w:b/>
          <w:bCs/>
          <w:sz w:val="44"/>
          <w:szCs w:val="44"/>
          <w:u w:val="single"/>
          <w:lang w:val="en-US"/>
        </w:rPr>
        <w:t>Bibliografía</w:t>
      </w:r>
      <w:proofErr w:type="spellEnd"/>
      <w:r w:rsidRPr="002C3F7E">
        <w:rPr>
          <w:b/>
          <w:bCs/>
          <w:sz w:val="44"/>
          <w:szCs w:val="44"/>
          <w:u w:val="single"/>
          <w:lang w:val="en-US"/>
        </w:rPr>
        <w:t xml:space="preserve"> </w:t>
      </w:r>
    </w:p>
    <w:p w:rsidR="00F9608F" w:rsidRDefault="00C50AA5" w:rsidP="006961D3">
      <w:pPr>
        <w:rPr>
          <w:sz w:val="48"/>
          <w:szCs w:val="48"/>
        </w:rPr>
      </w:pPr>
      <w:r w:rsidRPr="002C3F7E">
        <w:rPr>
          <w:b/>
          <w:bCs/>
          <w:sz w:val="48"/>
          <w:szCs w:val="48"/>
          <w:u w:val="single"/>
        </w:rPr>
        <w:t>Prolijidad</w:t>
      </w:r>
      <w:r w:rsidRPr="002C3F7E">
        <w:rPr>
          <w:sz w:val="48"/>
          <w:szCs w:val="48"/>
        </w:rPr>
        <w:t>, formato correcto, uso de imágenes y funciones de Word.</w:t>
      </w:r>
    </w:p>
    <w:p w:rsidR="002C3F7E" w:rsidRPr="006961D3" w:rsidRDefault="002C3F7E" w:rsidP="006961D3">
      <w:pPr>
        <w:rPr>
          <w:sz w:val="48"/>
          <w:szCs w:val="48"/>
        </w:rPr>
      </w:pPr>
      <w:r w:rsidRPr="006961D3">
        <w:rPr>
          <w:sz w:val="48"/>
          <w:szCs w:val="48"/>
        </w:rPr>
        <w:t xml:space="preserve">Componentes a investigar: </w:t>
      </w:r>
    </w:p>
    <w:p w:rsidR="006961D3" w:rsidRDefault="006961D3" w:rsidP="002C3F7E">
      <w:pPr>
        <w:rPr>
          <w:b/>
          <w:i/>
          <w:sz w:val="48"/>
          <w:szCs w:val="48"/>
        </w:rPr>
      </w:pPr>
    </w:p>
    <w:p w:rsidR="002C3F7E" w:rsidRDefault="002C3F7E" w:rsidP="002C3F7E">
      <w:pPr>
        <w:rPr>
          <w:b/>
          <w:i/>
          <w:sz w:val="48"/>
          <w:szCs w:val="48"/>
        </w:rPr>
      </w:pPr>
      <w:r w:rsidRPr="002C3F7E">
        <w:rPr>
          <w:b/>
          <w:i/>
          <w:sz w:val="48"/>
          <w:szCs w:val="48"/>
        </w:rPr>
        <w:lastRenderedPageBreak/>
        <w:t>RESPUESTAS</w:t>
      </w:r>
      <w:r>
        <w:rPr>
          <w:b/>
          <w:i/>
          <w:sz w:val="48"/>
          <w:szCs w:val="48"/>
        </w:rPr>
        <w:t>:</w:t>
      </w:r>
    </w:p>
    <w:p w:rsidR="002C3F7E" w:rsidRDefault="002C3F7E" w:rsidP="002C3F7E">
      <w:pPr>
        <w:rPr>
          <w:sz w:val="48"/>
          <w:szCs w:val="48"/>
        </w:rPr>
      </w:pPr>
      <w:r>
        <w:rPr>
          <w:sz w:val="48"/>
          <w:szCs w:val="48"/>
        </w:rPr>
        <w:t>2</w:t>
      </w:r>
    </w:p>
    <w:p w:rsidR="00AF488B" w:rsidRDefault="002C3F7E" w:rsidP="006961D3">
      <w:pPr>
        <w:rPr>
          <w:sz w:val="48"/>
          <w:szCs w:val="48"/>
        </w:rPr>
      </w:pPr>
      <w:r w:rsidRPr="006961D3">
        <w:rPr>
          <w:sz w:val="48"/>
          <w:szCs w:val="48"/>
          <w:highlight w:val="cyan"/>
        </w:rPr>
        <w:t>Alu:</w:t>
      </w:r>
      <w:r w:rsidR="006961D3">
        <w:rPr>
          <w:sz w:val="48"/>
          <w:szCs w:val="48"/>
        </w:rPr>
        <w:t xml:space="preserve"> R</w:t>
      </w:r>
      <w:r w:rsidRPr="006961D3">
        <w:rPr>
          <w:sz w:val="48"/>
          <w:szCs w:val="48"/>
        </w:rPr>
        <w:t xml:space="preserve">ealiza todos los cálculos </w:t>
      </w:r>
      <w:r w:rsidR="00AF488B" w:rsidRPr="006961D3">
        <w:rPr>
          <w:sz w:val="48"/>
          <w:szCs w:val="48"/>
        </w:rPr>
        <w:t>matemáticos</w:t>
      </w:r>
      <w:r w:rsidRPr="006961D3">
        <w:rPr>
          <w:sz w:val="48"/>
          <w:szCs w:val="48"/>
        </w:rPr>
        <w:t xml:space="preserve"> de la cpu</w:t>
      </w:r>
      <w:r w:rsidR="00AF488B" w:rsidRPr="006961D3">
        <w:rPr>
          <w:sz w:val="48"/>
          <w:szCs w:val="48"/>
        </w:rPr>
        <w:t>, se compone de: Circuito Operacional, Registros de Entradas, Registro Acumulador y un Registro de Estados.</w:t>
      </w:r>
    </w:p>
    <w:p w:rsidR="006961D3" w:rsidRPr="006961D3" w:rsidRDefault="006961D3" w:rsidP="006961D3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3540642" cy="2572828"/>
            <wp:effectExtent l="0" t="0" r="3175" b="0"/>
            <wp:docPr id="1" name="Imagen 1" descr="Unidad Aritmetico Logica (ALU) | Inside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Aritmetico Logica (ALU) | Inside P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85" cy="259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7E" w:rsidRDefault="002C3F7E" w:rsidP="002C3F7E">
      <w:pPr>
        <w:rPr>
          <w:sz w:val="48"/>
          <w:szCs w:val="48"/>
        </w:rPr>
      </w:pPr>
      <w:r w:rsidRPr="00AF488B">
        <w:rPr>
          <w:sz w:val="48"/>
          <w:szCs w:val="48"/>
          <w:highlight w:val="cyan"/>
        </w:rPr>
        <w:t>CU:</w:t>
      </w:r>
      <w:r>
        <w:rPr>
          <w:sz w:val="48"/>
          <w:szCs w:val="48"/>
        </w:rPr>
        <w:t xml:space="preserve"> controla qu</w:t>
      </w:r>
      <w:r w:rsidR="00BA06A4">
        <w:rPr>
          <w:sz w:val="48"/>
          <w:szCs w:val="48"/>
        </w:rPr>
        <w:t xml:space="preserve">e las instrucciones se ejecutan. </w:t>
      </w:r>
      <w:r w:rsidR="00BA06A4" w:rsidRPr="00BA06A4">
        <w:rPr>
          <w:sz w:val="48"/>
          <w:szCs w:val="48"/>
        </w:rPr>
        <w:t xml:space="preserve">Es construida de puertas lógicas, circuitos biestables, circuitos codificadores, circuitos decodificadores, contadores digitales y otros circuitos digitales. Su control está basado en una arquitectura fija, es </w:t>
      </w:r>
      <w:r w:rsidR="00BA06A4" w:rsidRPr="00BA06A4">
        <w:rPr>
          <w:sz w:val="48"/>
          <w:szCs w:val="48"/>
        </w:rPr>
        <w:lastRenderedPageBreak/>
        <w:t>decir, que requiere cambios en el cableado si el conjunto de instrucciones es modificado o cambiado.</w:t>
      </w:r>
    </w:p>
    <w:p w:rsidR="00BA06A4" w:rsidRDefault="00BA06A4" w:rsidP="002C3F7E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 wp14:anchorId="60694A9F" wp14:editId="7E88AF59">
            <wp:extent cx="3517786" cy="2243455"/>
            <wp:effectExtent l="0" t="0" r="6985" b="4445"/>
            <wp:docPr id="2" name="Imagen 2" descr="Unidad de control (informática): componentes, fun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dad de control (informática): componentes, funcio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096" cy="225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6A4" w:rsidRDefault="00BA06A4" w:rsidP="002C3F7E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</w:p>
    <w:p w:rsidR="002C3F7E" w:rsidRDefault="002C3F7E" w:rsidP="00BA06A4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MEMORIA CENTRAL:</w:t>
      </w:r>
      <w:r w:rsidR="007B4875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guarda </w:t>
      </w:r>
      <w:r w:rsidR="00BA06A4">
        <w:rPr>
          <w:sz w:val="48"/>
          <w:szCs w:val="48"/>
        </w:rPr>
        <w:t>todos los datos</w:t>
      </w:r>
      <w:r>
        <w:rPr>
          <w:sz w:val="48"/>
          <w:szCs w:val="48"/>
        </w:rPr>
        <w:t xml:space="preserve"> que son procesados en la computadora</w:t>
      </w:r>
      <w:r w:rsidR="00BA06A4">
        <w:rPr>
          <w:sz w:val="48"/>
          <w:szCs w:val="48"/>
        </w:rPr>
        <w:t>. S</w:t>
      </w:r>
      <w:r w:rsidR="00BA06A4" w:rsidRPr="00BA06A4">
        <w:rPr>
          <w:sz w:val="48"/>
          <w:szCs w:val="48"/>
        </w:rPr>
        <w:t>e divide en dos medios de almacenamiento primario: memoria RAM y memoria ROM.</w:t>
      </w:r>
    </w:p>
    <w:p w:rsidR="00BA06A4" w:rsidRPr="00BA06A4" w:rsidRDefault="00BA06A4" w:rsidP="00BA06A4">
      <w:pPr>
        <w:rPr>
          <w:sz w:val="48"/>
          <w:szCs w:val="48"/>
        </w:rPr>
      </w:pPr>
      <w:r>
        <w:rPr>
          <w:sz w:val="48"/>
          <w:szCs w:val="48"/>
        </w:rPr>
        <w:t>Su precio principal es alrededor de 42,94</w:t>
      </w:r>
      <w:r w:rsidR="00FC0A4A" w:rsidRPr="00FC0A4A">
        <w:rPr>
          <w:sz w:val="48"/>
          <w:szCs w:val="48"/>
        </w:rPr>
        <w:t>€</w:t>
      </w:r>
      <w:r>
        <w:rPr>
          <w:sz w:val="48"/>
          <w:szCs w:val="48"/>
        </w:rPr>
        <w:t xml:space="preserve"> pero los recomendados son de: </w:t>
      </w:r>
      <w:r w:rsidRPr="00BA06A4">
        <w:rPr>
          <w:sz w:val="48"/>
          <w:szCs w:val="48"/>
        </w:rPr>
        <w:t xml:space="preserve">84,29 </w:t>
      </w:r>
      <w:r w:rsidR="00FC0A4A" w:rsidRPr="00BA06A4">
        <w:rPr>
          <w:sz w:val="48"/>
          <w:szCs w:val="48"/>
        </w:rPr>
        <w:t>€;</w:t>
      </w:r>
      <w:r w:rsidRPr="00BA06A4">
        <w:rPr>
          <w:sz w:val="48"/>
          <w:szCs w:val="48"/>
        </w:rPr>
        <w:t xml:space="preserve"> </w:t>
      </w:r>
      <w:r w:rsidRPr="00BA06A4">
        <w:rPr>
          <w:sz w:val="48"/>
          <w:szCs w:val="48"/>
        </w:rPr>
        <w:lastRenderedPageBreak/>
        <w:t>23,99 € ; 21,99 €</w:t>
      </w:r>
      <w:r w:rsidR="00FC0A4A">
        <w:rPr>
          <w:noProof/>
          <w:lang w:val="en-US"/>
        </w:rPr>
        <w:drawing>
          <wp:inline distT="0" distB="0" distL="0" distR="0" wp14:anchorId="2BD02C77" wp14:editId="4E3A6EF7">
            <wp:extent cx="3815715" cy="2392325"/>
            <wp:effectExtent l="0" t="0" r="0" b="8255"/>
            <wp:docPr id="3" name="Imagen 3" descr="Memoria principal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ia principal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821" cy="241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7E" w:rsidRDefault="002C3F7E" w:rsidP="00FC0A4A">
      <w:pPr>
        <w:rPr>
          <w:sz w:val="48"/>
          <w:szCs w:val="48"/>
          <w:lang w:val="en-US"/>
        </w:rPr>
      </w:pPr>
      <w:r w:rsidRPr="00C50AA5">
        <w:rPr>
          <w:sz w:val="48"/>
          <w:szCs w:val="48"/>
          <w:highlight w:val="cyan"/>
        </w:rPr>
        <w:t>RAM:</w:t>
      </w:r>
      <w:r w:rsidR="007B4875">
        <w:rPr>
          <w:sz w:val="48"/>
          <w:szCs w:val="48"/>
        </w:rPr>
        <w:t xml:space="preserve"> </w:t>
      </w:r>
      <w:r w:rsidR="00FC0A4A">
        <w:rPr>
          <w:sz w:val="48"/>
          <w:szCs w:val="48"/>
        </w:rPr>
        <w:t>memoria de acceso aleatorio.</w:t>
      </w:r>
      <w:r w:rsidR="00FC0A4A" w:rsidRPr="00FC0A4A">
        <w:t xml:space="preserve"> </w:t>
      </w:r>
      <w:r w:rsidR="00FC0A4A">
        <w:rPr>
          <w:sz w:val="48"/>
          <w:szCs w:val="48"/>
        </w:rPr>
        <w:t>T</w:t>
      </w:r>
      <w:r w:rsidR="00FC0A4A" w:rsidRPr="00FC0A4A">
        <w:rPr>
          <w:sz w:val="48"/>
          <w:szCs w:val="48"/>
        </w:rPr>
        <w:t>iene dos características que la diferencian del resto de tipos de almacenamiento: tiene una enorme velocidad y los datos solo se almacenan de forma temporal.</w:t>
      </w:r>
      <w:r w:rsidR="00FC0A4A">
        <w:rPr>
          <w:sz w:val="48"/>
          <w:szCs w:val="48"/>
        </w:rPr>
        <w:t xml:space="preserve"> </w:t>
      </w:r>
      <w:proofErr w:type="spellStart"/>
      <w:r w:rsidR="00FC0A4A" w:rsidRPr="00FC0A4A">
        <w:rPr>
          <w:sz w:val="48"/>
          <w:szCs w:val="48"/>
          <w:lang w:val="en-US"/>
        </w:rPr>
        <w:t>Memoria</w:t>
      </w:r>
      <w:proofErr w:type="spellEnd"/>
      <w:r w:rsidR="00FC0A4A" w:rsidRPr="00FC0A4A">
        <w:rPr>
          <w:sz w:val="48"/>
          <w:szCs w:val="48"/>
          <w:lang w:val="en-US"/>
        </w:rPr>
        <w:t xml:space="preserve"> RAM Fury Beast DDR4 RGB gamer color negro 16GB 1 Kingston KF432C16BBA/16. $31.999.</w:t>
      </w:r>
      <w:r w:rsidR="00FC0A4A">
        <w:rPr>
          <w:sz w:val="48"/>
          <w:szCs w:val="48"/>
          <w:lang w:val="en-US"/>
        </w:rPr>
        <w:t xml:space="preserve"> </w:t>
      </w:r>
    </w:p>
    <w:p w:rsidR="00FC0A4A" w:rsidRPr="00FC0A4A" w:rsidRDefault="00FC0A4A" w:rsidP="00FC0A4A">
      <w:pPr>
        <w:rPr>
          <w:sz w:val="48"/>
          <w:szCs w:val="48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083981" cy="1222375"/>
            <wp:effectExtent l="0" t="0" r="0" b="0"/>
            <wp:docPr id="4" name="Imagen 4" descr="Memoria Ram | MercadoLibre 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moria Ram | MercadoLibre 📦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73" cy="123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4A" w:rsidRDefault="002C3F7E" w:rsidP="002C3F7E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lastRenderedPageBreak/>
        <w:t>ROM:</w:t>
      </w:r>
      <w:r w:rsidR="007B4875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memoria de solo lectura posee la </w:t>
      </w:r>
      <w:proofErr w:type="spellStart"/>
      <w:r>
        <w:rPr>
          <w:sz w:val="48"/>
          <w:szCs w:val="48"/>
        </w:rPr>
        <w:t>bio</w:t>
      </w:r>
      <w:proofErr w:type="spellEnd"/>
      <w:r w:rsidR="00FC0A4A">
        <w:rPr>
          <w:sz w:val="48"/>
          <w:szCs w:val="48"/>
        </w:rPr>
        <w:t xml:space="preserve">. </w:t>
      </w:r>
      <w:r w:rsidR="00FC0A4A" w:rsidRPr="00FC0A4A">
        <w:rPr>
          <w:sz w:val="48"/>
          <w:szCs w:val="48"/>
        </w:rPr>
        <w:t>La memoria no depende de la corriente eléctrica para guardar los datos. Al contrario, los datos se escriben en celdas individuales usando el código binario.</w:t>
      </w:r>
      <w:r w:rsidR="00FC0A4A">
        <w:rPr>
          <w:sz w:val="48"/>
          <w:szCs w:val="48"/>
        </w:rPr>
        <w:t xml:space="preserve"> Su función es </w:t>
      </w:r>
      <w:r w:rsidR="00FC0A4A" w:rsidRPr="00FC0A4A">
        <w:rPr>
          <w:sz w:val="48"/>
          <w:szCs w:val="48"/>
        </w:rPr>
        <w:t>almacenar datos que no cambian o que lo hacen poco en el tiempo</w:t>
      </w:r>
      <w:r w:rsidR="00FC0A4A">
        <w:rPr>
          <w:sz w:val="48"/>
          <w:szCs w:val="48"/>
        </w:rPr>
        <w:t xml:space="preserve">. Una Memoria </w:t>
      </w:r>
      <w:proofErr w:type="spellStart"/>
      <w:r w:rsidR="00FC0A4A">
        <w:rPr>
          <w:sz w:val="48"/>
          <w:szCs w:val="48"/>
        </w:rPr>
        <w:t>ram</w:t>
      </w:r>
      <w:proofErr w:type="spellEnd"/>
      <w:r w:rsidR="00FC0A4A">
        <w:rPr>
          <w:sz w:val="48"/>
          <w:szCs w:val="48"/>
        </w:rPr>
        <w:t xml:space="preserve"> está a $5.015,018 </w:t>
      </w:r>
    </w:p>
    <w:p w:rsidR="00451073" w:rsidRDefault="00451073" w:rsidP="002C3F7E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4292516" cy="2147570"/>
            <wp:effectExtent l="0" t="0" r="0" b="5080"/>
            <wp:docPr id="5" name="Imagen 5" descr="Memoria ROM - Concepto, usos y tipos de 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ia ROM - Concepto, usos y tipos de R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111" cy="215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7E" w:rsidRDefault="007B4875" w:rsidP="00451073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CACHE:</w:t>
      </w:r>
      <w:r>
        <w:rPr>
          <w:sz w:val="48"/>
          <w:szCs w:val="48"/>
        </w:rPr>
        <w:t xml:space="preserve"> memoria de acceso rápido</w:t>
      </w:r>
      <w:r w:rsidR="00451073">
        <w:rPr>
          <w:sz w:val="48"/>
          <w:szCs w:val="48"/>
        </w:rPr>
        <w:t>.</w:t>
      </w:r>
      <w:r w:rsidR="00451073" w:rsidRPr="00451073">
        <w:t xml:space="preserve"> </w:t>
      </w:r>
      <w:r w:rsidR="00451073" w:rsidRPr="00451073">
        <w:rPr>
          <w:sz w:val="48"/>
          <w:szCs w:val="48"/>
        </w:rPr>
        <w:t>De forma similar, el caché software es un espacio de memoria que contiene los datos calculados o copiados desde un espacio más lento.</w:t>
      </w:r>
      <w:r w:rsidR="00451073" w:rsidRPr="00451073">
        <w:t xml:space="preserve"> </w:t>
      </w:r>
      <w:r w:rsidR="00451073" w:rsidRPr="00451073">
        <w:rPr>
          <w:sz w:val="48"/>
          <w:szCs w:val="48"/>
        </w:rPr>
        <w:t xml:space="preserve">tiene </w:t>
      </w:r>
      <w:r w:rsidR="00451073" w:rsidRPr="00451073">
        <w:rPr>
          <w:sz w:val="48"/>
          <w:szCs w:val="48"/>
        </w:rPr>
        <w:lastRenderedPageBreak/>
        <w:t>como objetivo reducir el tiempo de acceso a la memoria.</w:t>
      </w:r>
      <w:r w:rsidR="00451073">
        <w:rPr>
          <w:sz w:val="48"/>
          <w:szCs w:val="48"/>
        </w:rPr>
        <w:t xml:space="preserve"> Su precio es de $43.200</w:t>
      </w:r>
    </w:p>
    <w:p w:rsidR="00451073" w:rsidRPr="00451073" w:rsidRDefault="00451073" w:rsidP="00451073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 wp14:anchorId="12C95831" wp14:editId="29334F59">
            <wp:extent cx="4167963" cy="2136775"/>
            <wp:effectExtent l="0" t="0" r="4445" b="0"/>
            <wp:docPr id="6" name="Imagen 6" descr="Memoria Cache | MercadoLibre 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moria Cache | MercadoLibre 📦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147" cy="214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88B" w:rsidRDefault="007B4875" w:rsidP="007B4875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FUENTE:</w:t>
      </w:r>
      <w:r>
        <w:rPr>
          <w:sz w:val="48"/>
          <w:szCs w:val="48"/>
        </w:rPr>
        <w:t xml:space="preserve"> </w:t>
      </w:r>
      <w:r w:rsidRPr="007B4875">
        <w:rPr>
          <w:sz w:val="48"/>
          <w:szCs w:val="48"/>
        </w:rPr>
        <w:t>Convierte la tensión de red suministrada a una tensión adecuada para los componentes electrónicos de la PC.</w:t>
      </w:r>
      <w:r w:rsidR="00451073" w:rsidRPr="00451073">
        <w:t xml:space="preserve"> </w:t>
      </w:r>
      <w:r w:rsidR="00451073" w:rsidRPr="00451073">
        <w:rPr>
          <w:sz w:val="48"/>
          <w:szCs w:val="48"/>
        </w:rPr>
        <w:t>Permite transformar corriente alterna de alto voltaje, en corriente continua adecuada para los componentes de los ordenadores.</w:t>
      </w:r>
    </w:p>
    <w:p w:rsidR="00451073" w:rsidRDefault="00451073" w:rsidP="007B4875">
      <w:pPr>
        <w:rPr>
          <w:sz w:val="48"/>
          <w:szCs w:val="48"/>
        </w:rPr>
      </w:pPr>
      <w:r>
        <w:rPr>
          <w:sz w:val="48"/>
          <w:szCs w:val="48"/>
        </w:rPr>
        <w:t xml:space="preserve">Su precio está disponible </w:t>
      </w:r>
      <w:r w:rsidR="007E1948">
        <w:rPr>
          <w:sz w:val="48"/>
          <w:szCs w:val="48"/>
        </w:rPr>
        <w:t>desde $8.000</w:t>
      </w:r>
    </w:p>
    <w:p w:rsidR="00451073" w:rsidRPr="007B4875" w:rsidRDefault="00451073" w:rsidP="007B4875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4316819" cy="1488440"/>
            <wp:effectExtent l="0" t="0" r="7620" b="0"/>
            <wp:docPr id="7" name="Imagen 7" descr="Qué debes saber sobre la fuente de alimentación de tu PC - El blog de  Opi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debes saber sobre la fuente de alimentación de tu PC - El blog de  Opirat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777" cy="14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75" w:rsidRDefault="007B4875" w:rsidP="00451073">
      <w:pPr>
        <w:rPr>
          <w:sz w:val="48"/>
          <w:szCs w:val="48"/>
        </w:rPr>
      </w:pPr>
      <w:r w:rsidRPr="00AF488B">
        <w:rPr>
          <w:sz w:val="48"/>
          <w:szCs w:val="48"/>
          <w:highlight w:val="cyan"/>
        </w:rPr>
        <w:lastRenderedPageBreak/>
        <w:t>PLACA MADRE</w:t>
      </w:r>
      <w:r>
        <w:rPr>
          <w:sz w:val="48"/>
          <w:szCs w:val="48"/>
        </w:rPr>
        <w:t xml:space="preserve">: </w:t>
      </w:r>
      <w:r w:rsidRPr="007B4875">
        <w:rPr>
          <w:sz w:val="48"/>
          <w:szCs w:val="48"/>
        </w:rPr>
        <w:t>Circuito integrado que interconecta a todos los componentes de una PC.</w:t>
      </w:r>
      <w:r w:rsidR="00451073">
        <w:rPr>
          <w:sz w:val="48"/>
          <w:szCs w:val="48"/>
        </w:rPr>
        <w:t xml:space="preserve"> </w:t>
      </w:r>
      <w:r w:rsidR="00451073" w:rsidRPr="00451073">
        <w:rPr>
          <w:sz w:val="48"/>
          <w:szCs w:val="48"/>
        </w:rPr>
        <w:t>contiene los elementos claves del procesamiento tales como el CPU, memoria, conectores de expansión, circuitos, BIO y los conectores para conexiones serial, paralela y discos.</w:t>
      </w:r>
      <w:r w:rsidR="00451073">
        <w:rPr>
          <w:sz w:val="48"/>
          <w:szCs w:val="48"/>
        </w:rPr>
        <w:t xml:space="preserve"> Su función es unir </w:t>
      </w:r>
      <w:r w:rsidR="00451073" w:rsidRPr="00451073">
        <w:rPr>
          <w:sz w:val="48"/>
          <w:szCs w:val="48"/>
        </w:rPr>
        <w:t>los componentes de la computadora en un mismo punto y les permite comunicarse entre sí.</w:t>
      </w:r>
      <w:r w:rsidR="00451073">
        <w:rPr>
          <w:sz w:val="48"/>
          <w:szCs w:val="48"/>
        </w:rPr>
        <w:t xml:space="preserve"> </w:t>
      </w:r>
      <w:r w:rsidR="007E1948">
        <w:rPr>
          <w:sz w:val="48"/>
          <w:szCs w:val="48"/>
        </w:rPr>
        <w:t>Su precio es de $34.000 hasta $120.000 (</w:t>
      </w:r>
      <w:proofErr w:type="spellStart"/>
      <w:r w:rsidR="007E1948">
        <w:rPr>
          <w:sz w:val="48"/>
          <w:szCs w:val="48"/>
        </w:rPr>
        <w:t>arg</w:t>
      </w:r>
      <w:proofErr w:type="spellEnd"/>
      <w:r w:rsidR="007E1948">
        <w:rPr>
          <w:sz w:val="48"/>
          <w:szCs w:val="48"/>
        </w:rPr>
        <w:t>)</w:t>
      </w:r>
    </w:p>
    <w:p w:rsidR="007E1948" w:rsidRPr="00451073" w:rsidRDefault="007E1948" w:rsidP="00451073">
      <w:pPr>
        <w:rPr>
          <w:sz w:val="48"/>
          <w:szCs w:val="48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" name="Rectángulo 8" descr="Placas mad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04713" id="Rectángulo 8" o:spid="_x0000_s1026" alt="Placas mad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05083332" wp14:editId="35BA0B41">
                <wp:extent cx="308610" cy="308610"/>
                <wp:effectExtent l="0" t="0" r="0" b="0"/>
                <wp:docPr id="9" name="AutoShape 10" descr="Placas mad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887F5" id="AutoShape 10" o:spid="_x0000_s1026" alt="Placas mad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04853E5E" wp14:editId="4DF8CD4F">
                <wp:extent cx="308610" cy="308610"/>
                <wp:effectExtent l="0" t="0" r="0" b="0"/>
                <wp:docPr id="10" name="AutoShape 11" descr="Placas mad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F9B389" id="AutoShape 11" o:spid="_x0000_s1026" alt="Placas mad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48"/>
          <w:szCs w:val="48"/>
          <w:lang w:val="en-US"/>
        </w:rPr>
        <w:drawing>
          <wp:inline distT="0" distB="0" distL="0" distR="0" wp14:anchorId="32AF9ED8">
            <wp:extent cx="2857500" cy="21431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875" w:rsidRDefault="007B4875" w:rsidP="002C3F7E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MICROPROCESADOR (Es e</w:t>
      </w:r>
      <w:r w:rsidR="00451073">
        <w:rPr>
          <w:sz w:val="48"/>
          <w:szCs w:val="48"/>
          <w:highlight w:val="cyan"/>
        </w:rPr>
        <w:t>l procesador y es el que ejecuta</w:t>
      </w:r>
      <w:r w:rsidRPr="00C50AA5">
        <w:rPr>
          <w:sz w:val="48"/>
          <w:szCs w:val="48"/>
          <w:highlight w:val="cyan"/>
        </w:rPr>
        <w:t xml:space="preserve"> las ordenes):</w:t>
      </w:r>
      <w:r>
        <w:rPr>
          <w:sz w:val="48"/>
          <w:szCs w:val="48"/>
        </w:rPr>
        <w:t xml:space="preserve"> Controla qu</w:t>
      </w:r>
      <w:r w:rsidR="007E1948">
        <w:rPr>
          <w:sz w:val="48"/>
          <w:szCs w:val="48"/>
        </w:rPr>
        <w:t xml:space="preserve">e las instrucciones se ejecuten. </w:t>
      </w:r>
      <w:r w:rsidR="007E1948" w:rsidRPr="007E1948">
        <w:rPr>
          <w:sz w:val="48"/>
          <w:szCs w:val="48"/>
        </w:rPr>
        <w:t xml:space="preserve">incluye dos tipos </w:t>
      </w:r>
      <w:r w:rsidR="007E1948" w:rsidRPr="007E1948">
        <w:rPr>
          <w:sz w:val="48"/>
          <w:szCs w:val="48"/>
        </w:rPr>
        <w:lastRenderedPageBreak/>
        <w:t>de memoria: una volátil (equivale a la de todos los procesadores) y otra no volátil (la memoria del disco duro)</w:t>
      </w:r>
      <w:r w:rsidR="007E1948">
        <w:rPr>
          <w:sz w:val="48"/>
          <w:szCs w:val="48"/>
        </w:rPr>
        <w:t xml:space="preserve">. </w:t>
      </w:r>
      <w:r w:rsidR="007E1948" w:rsidRPr="007E1948">
        <w:t xml:space="preserve"> </w:t>
      </w:r>
      <w:r w:rsidR="007E1948">
        <w:rPr>
          <w:sz w:val="48"/>
          <w:szCs w:val="48"/>
        </w:rPr>
        <w:t xml:space="preserve">Su función es </w:t>
      </w:r>
      <w:r w:rsidR="007E1948" w:rsidRPr="007E1948">
        <w:rPr>
          <w:sz w:val="48"/>
          <w:szCs w:val="48"/>
        </w:rPr>
        <w:t>realiza</w:t>
      </w:r>
      <w:r w:rsidR="007E1948">
        <w:rPr>
          <w:sz w:val="48"/>
          <w:szCs w:val="48"/>
        </w:rPr>
        <w:t>r</w:t>
      </w:r>
      <w:r w:rsidR="007E1948" w:rsidRPr="007E1948">
        <w:rPr>
          <w:sz w:val="48"/>
          <w:szCs w:val="48"/>
        </w:rPr>
        <w:t xml:space="preserve"> las funciones de la CPU</w:t>
      </w:r>
      <w:r w:rsidR="007E1948">
        <w:rPr>
          <w:sz w:val="48"/>
          <w:szCs w:val="48"/>
        </w:rPr>
        <w:t xml:space="preserve"> en un único circuito integrado</w:t>
      </w:r>
      <w:r w:rsidR="007E1948" w:rsidRPr="007E1948">
        <w:rPr>
          <w:sz w:val="48"/>
          <w:szCs w:val="48"/>
        </w:rPr>
        <w:t>.</w:t>
      </w:r>
      <w:r w:rsidR="007E1948">
        <w:rPr>
          <w:sz w:val="48"/>
          <w:szCs w:val="48"/>
        </w:rPr>
        <w:t xml:space="preserve"> Su precio </w:t>
      </w:r>
      <w:proofErr w:type="spellStart"/>
      <w:r w:rsidR="007E1948">
        <w:rPr>
          <w:sz w:val="48"/>
          <w:szCs w:val="48"/>
        </w:rPr>
        <w:t>esta</w:t>
      </w:r>
      <w:proofErr w:type="spellEnd"/>
      <w:r w:rsidR="007E1948">
        <w:rPr>
          <w:sz w:val="48"/>
          <w:szCs w:val="48"/>
        </w:rPr>
        <w:t xml:space="preserve"> entre $60.000 hasta $999.000 pesos.</w:t>
      </w:r>
    </w:p>
    <w:p w:rsidR="007E1948" w:rsidRDefault="007E1948" w:rsidP="002C3F7E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3848476" cy="2828260"/>
            <wp:effectExtent l="0" t="0" r="0" b="0"/>
            <wp:docPr id="12" name="Imagen 12" descr="Microprocesador | MercadoLibre 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croprocesador | MercadoLibre 📦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502" cy="284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48" w:rsidRDefault="007E1948" w:rsidP="002C3F7E">
      <w:pPr>
        <w:rPr>
          <w:sz w:val="48"/>
          <w:szCs w:val="48"/>
        </w:rPr>
      </w:pPr>
    </w:p>
    <w:p w:rsidR="007B4875" w:rsidRDefault="007B4875" w:rsidP="002C3F7E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DISCO DURO O RIGIDO:</w:t>
      </w:r>
      <w:r>
        <w:rPr>
          <w:sz w:val="48"/>
          <w:szCs w:val="48"/>
        </w:rPr>
        <w:t xml:space="preserve"> </w:t>
      </w:r>
      <w:r w:rsidRPr="007B4875">
        <w:rPr>
          <w:sz w:val="48"/>
          <w:szCs w:val="48"/>
        </w:rPr>
        <w:t xml:space="preserve">Disco con una gran capacidad de almacenamiento de datos informáticos que se encuentra insertado permanentemente en la unidad central de </w:t>
      </w:r>
      <w:r w:rsidRPr="007B4875">
        <w:rPr>
          <w:sz w:val="48"/>
          <w:szCs w:val="48"/>
        </w:rPr>
        <w:lastRenderedPageBreak/>
        <w:t>procesamiento de la computadora</w:t>
      </w:r>
      <w:r w:rsidR="007E1948">
        <w:rPr>
          <w:sz w:val="48"/>
          <w:szCs w:val="48"/>
        </w:rPr>
        <w:t xml:space="preserve">. La característica más importante del disco duro es que </w:t>
      </w:r>
      <w:r w:rsidR="007E1948" w:rsidRPr="007E1948">
        <w:rPr>
          <w:sz w:val="48"/>
          <w:szCs w:val="48"/>
        </w:rPr>
        <w:t>se puede conectar y desconectar fácilmente de su PC</w:t>
      </w:r>
      <w:r w:rsidR="007E1948">
        <w:rPr>
          <w:sz w:val="48"/>
          <w:szCs w:val="48"/>
        </w:rPr>
        <w:t xml:space="preserve">. Su función es </w:t>
      </w:r>
      <w:r w:rsidR="007E1948" w:rsidRPr="007E1948">
        <w:rPr>
          <w:sz w:val="48"/>
          <w:szCs w:val="48"/>
        </w:rPr>
        <w:t>almacena</w:t>
      </w:r>
      <w:r w:rsidR="007E1948">
        <w:rPr>
          <w:sz w:val="48"/>
          <w:szCs w:val="48"/>
        </w:rPr>
        <w:t>r</w:t>
      </w:r>
      <w:r w:rsidR="007E1948" w:rsidRPr="007E1948">
        <w:rPr>
          <w:sz w:val="48"/>
          <w:szCs w:val="48"/>
        </w:rPr>
        <w:t xml:space="preserve"> el sistema operativo, las aplicaciones y los archivos de datos que su computadora usa para un funcionamiento normal.</w:t>
      </w:r>
      <w:r w:rsidR="007E1948">
        <w:rPr>
          <w:sz w:val="48"/>
          <w:szCs w:val="48"/>
        </w:rPr>
        <w:t xml:space="preserve"> Su precio es entre $22.000 hasta </w:t>
      </w:r>
      <w:r w:rsidR="00695C44">
        <w:rPr>
          <w:sz w:val="48"/>
          <w:szCs w:val="48"/>
        </w:rPr>
        <w:t>$</w:t>
      </w:r>
      <w:r w:rsidR="007E1948">
        <w:rPr>
          <w:sz w:val="48"/>
          <w:szCs w:val="48"/>
        </w:rPr>
        <w:t>2</w:t>
      </w:r>
      <w:r w:rsidR="00695C44">
        <w:rPr>
          <w:sz w:val="48"/>
          <w:szCs w:val="48"/>
        </w:rPr>
        <w:t>40.00 pesos</w:t>
      </w:r>
    </w:p>
    <w:p w:rsidR="00695C44" w:rsidRDefault="00695C44" w:rsidP="002C3F7E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2349500" cy="2456121"/>
            <wp:effectExtent l="0" t="0" r="0" b="1905"/>
            <wp:docPr id="13" name="Imagen 13" descr="Disco Duro | MercadoLibre 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sco Duro | MercadoLibre 📦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82" cy="246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75" w:rsidRDefault="007B4875" w:rsidP="002C3F7E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LECTORA (CD O DVD):</w:t>
      </w:r>
      <w:r w:rsidRPr="007B4875">
        <w:t xml:space="preserve"> </w:t>
      </w:r>
      <w:r w:rsidRPr="007B4875">
        <w:rPr>
          <w:sz w:val="48"/>
          <w:szCs w:val="48"/>
        </w:rPr>
        <w:t>dispositivo o aparato electrónico utilizado para reproducir discos DVD, CD y Disco Blu-Ray.</w:t>
      </w:r>
      <w:r w:rsidR="00695C44">
        <w:rPr>
          <w:sz w:val="48"/>
          <w:szCs w:val="48"/>
        </w:rPr>
        <w:t xml:space="preserve"> </w:t>
      </w:r>
      <w:r w:rsidR="00695C44" w:rsidRPr="00695C44">
        <w:rPr>
          <w:sz w:val="48"/>
          <w:szCs w:val="48"/>
        </w:rPr>
        <w:t xml:space="preserve">su capacidad de grabación de vídeo, que es de 133 minutos </w:t>
      </w:r>
      <w:r w:rsidR="00695C44" w:rsidRPr="00695C44">
        <w:rPr>
          <w:sz w:val="48"/>
          <w:szCs w:val="48"/>
        </w:rPr>
        <w:lastRenderedPageBreak/>
        <w:t>por lado con una calidad de sonido e imagen extraordinaria y constante, y sin pérdida de calidad, aunque se reproduzcan varias veces.</w:t>
      </w:r>
      <w:r w:rsidR="00695C44">
        <w:rPr>
          <w:sz w:val="48"/>
          <w:szCs w:val="48"/>
        </w:rPr>
        <w:t xml:space="preserve"> Su precio es de $35.000 pesos.</w:t>
      </w:r>
    </w:p>
    <w:p w:rsidR="00695C44" w:rsidRDefault="00695C44" w:rsidP="002C3F7E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4698776" cy="2105247"/>
            <wp:effectExtent l="0" t="0" r="6985" b="9525"/>
            <wp:docPr id="14" name="Imagen 14" descr="Lectora Dvd | MercadoLibre 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ectora Dvd | MercadoLibre 📦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594" cy="21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C44" w:rsidRDefault="00695C44" w:rsidP="002C3F7E">
      <w:pPr>
        <w:rPr>
          <w:sz w:val="48"/>
          <w:szCs w:val="48"/>
        </w:rPr>
      </w:pPr>
    </w:p>
    <w:p w:rsidR="007B4875" w:rsidRDefault="007B4875" w:rsidP="002C3F7E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PLACAS DE EXPANSIÓN (red, audio, video):</w:t>
      </w:r>
      <w:r w:rsidRPr="007B4875">
        <w:t xml:space="preserve"> </w:t>
      </w:r>
      <w:r w:rsidRPr="007B4875">
        <w:rPr>
          <w:sz w:val="48"/>
          <w:szCs w:val="48"/>
        </w:rPr>
        <w:t>La tarjeta de expansión es un tipo de dispositivo con diversos circuitos integrados y controladores, que insertada en su correspondiente ranura de expansión sirve para expandir las capacidades de la computadora a la que se inserta.</w:t>
      </w:r>
      <w:r w:rsidR="00695C44" w:rsidRPr="00695C44">
        <w:t xml:space="preserve"> </w:t>
      </w:r>
      <w:r w:rsidR="00695C44" w:rsidRPr="00695C44">
        <w:rPr>
          <w:sz w:val="48"/>
          <w:szCs w:val="48"/>
        </w:rPr>
        <w:t xml:space="preserve">contiene dos hilos, con lo que cada carril tiene cuatro </w:t>
      </w:r>
      <w:r w:rsidR="00695C44" w:rsidRPr="00695C44">
        <w:rPr>
          <w:sz w:val="48"/>
          <w:szCs w:val="48"/>
        </w:rPr>
        <w:lastRenderedPageBreak/>
        <w:t>hilos en total. Estos carriles tienen capacidad para transferir paquetes de 8 bits al instante en cualquier dirección.</w:t>
      </w:r>
      <w:r w:rsidR="00FA3F9A">
        <w:rPr>
          <w:sz w:val="48"/>
          <w:szCs w:val="48"/>
        </w:rPr>
        <w:t xml:space="preserve"> Su función es </w:t>
      </w:r>
      <w:r w:rsidR="00FA3F9A" w:rsidRPr="00FA3F9A">
        <w:rPr>
          <w:sz w:val="48"/>
          <w:szCs w:val="48"/>
        </w:rPr>
        <w:t>añadir memoria, controladoras de unidad de disco, controladoras de vídeo, puertos serie o paralelo y dispositivo de módem interno.</w:t>
      </w:r>
    </w:p>
    <w:p w:rsidR="00FA3F9A" w:rsidRDefault="00FA3F9A" w:rsidP="002C3F7E">
      <w:pPr>
        <w:rPr>
          <w:sz w:val="48"/>
          <w:szCs w:val="48"/>
        </w:rPr>
      </w:pPr>
      <w:r>
        <w:rPr>
          <w:sz w:val="48"/>
          <w:szCs w:val="48"/>
        </w:rPr>
        <w:t>Su precio es entre $12.000 hasta $65.000.</w:t>
      </w:r>
    </w:p>
    <w:p w:rsidR="00FA3F9A" w:rsidRDefault="00FA3F9A" w:rsidP="002C3F7E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4210493" cy="2912745"/>
            <wp:effectExtent l="0" t="0" r="0" b="1905"/>
            <wp:docPr id="15" name="Imagen 15" descr="Ofertas | Mercadolibre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fertas | Mercadolibre Argentin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795" cy="293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75" w:rsidRDefault="007B4875" w:rsidP="002C3F7E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COOLER:</w:t>
      </w:r>
      <w:r>
        <w:rPr>
          <w:sz w:val="48"/>
          <w:szCs w:val="48"/>
        </w:rPr>
        <w:t xml:space="preserve"> </w:t>
      </w:r>
      <w:r w:rsidRPr="007B4875">
        <w:rPr>
          <w:sz w:val="48"/>
          <w:szCs w:val="48"/>
        </w:rPr>
        <w:t>Refrigeran/ enfrían la PC</w:t>
      </w:r>
      <w:r w:rsidR="00FA3F9A">
        <w:rPr>
          <w:sz w:val="48"/>
          <w:szCs w:val="48"/>
        </w:rPr>
        <w:t xml:space="preserve">. Su función es </w:t>
      </w:r>
      <w:r w:rsidR="00FA3F9A" w:rsidRPr="00FA3F9A">
        <w:rPr>
          <w:sz w:val="48"/>
          <w:szCs w:val="48"/>
        </w:rPr>
        <w:t xml:space="preserve">mover el aire caliente y expulsarlo de los componentes, capturando al mismo </w:t>
      </w:r>
      <w:r w:rsidR="00FA3F9A" w:rsidRPr="00FA3F9A">
        <w:rPr>
          <w:sz w:val="48"/>
          <w:szCs w:val="48"/>
        </w:rPr>
        <w:lastRenderedPageBreak/>
        <w:t>tiempo aire fresco para renovarlos.</w:t>
      </w:r>
      <w:r w:rsidR="00FA3F9A">
        <w:rPr>
          <w:sz w:val="48"/>
          <w:szCs w:val="48"/>
        </w:rPr>
        <w:t xml:space="preserve"> Su precio vario entre $2.000 a $8.000 pesos</w:t>
      </w:r>
    </w:p>
    <w:p w:rsidR="00FA3F9A" w:rsidRDefault="00FA3F9A" w:rsidP="002C3F7E">
      <w:pPr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3498112" cy="3284855"/>
            <wp:effectExtent l="0" t="0" r="7620" b="0"/>
            <wp:docPr id="16" name="Imagen 16" descr="Cooler | MercadoLibre 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oler | MercadoLibre 📦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233" cy="32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75" w:rsidRDefault="00FA3F9A" w:rsidP="00FA3F9A">
      <w:pPr>
        <w:rPr>
          <w:sz w:val="48"/>
          <w:szCs w:val="48"/>
        </w:rPr>
      </w:pPr>
      <w:r w:rsidRPr="00C50AA5">
        <w:rPr>
          <w:sz w:val="48"/>
          <w:szCs w:val="48"/>
          <w:highlight w:val="cyan"/>
        </w:rPr>
        <w:t>PUERTOS:</w:t>
      </w:r>
      <w:r w:rsidR="007B4875" w:rsidRPr="00C50AA5">
        <w:t xml:space="preserve"> </w:t>
      </w:r>
      <w:r w:rsidR="007B4875" w:rsidRPr="007B4875">
        <w:rPr>
          <w:sz w:val="48"/>
          <w:szCs w:val="48"/>
        </w:rPr>
        <w:t>punto de conexión o interfaz entre una computadora y un</w:t>
      </w:r>
      <w:r w:rsidR="00C50AA5">
        <w:rPr>
          <w:sz w:val="48"/>
          <w:szCs w:val="48"/>
        </w:rPr>
        <w:t xml:space="preserve"> dispositivo interno o externo</w:t>
      </w:r>
      <w:r>
        <w:rPr>
          <w:sz w:val="48"/>
          <w:szCs w:val="48"/>
        </w:rPr>
        <w:t xml:space="preserve">. </w:t>
      </w:r>
      <w:r w:rsidRPr="00FA3F9A">
        <w:rPr>
          <w:sz w:val="48"/>
          <w:szCs w:val="48"/>
        </w:rPr>
        <w:t>es utilizado para conectar dispositivos de hardware como impresoras o mouse, permitiendo el intercambio de datos con otros dispositivos.</w:t>
      </w:r>
      <w:r>
        <w:rPr>
          <w:sz w:val="48"/>
          <w:szCs w:val="48"/>
        </w:rPr>
        <w:t xml:space="preserve"> Su </w:t>
      </w:r>
      <w:proofErr w:type="gramStart"/>
      <w:r>
        <w:rPr>
          <w:sz w:val="48"/>
          <w:szCs w:val="48"/>
        </w:rPr>
        <w:t xml:space="preserve">precio </w:t>
      </w:r>
      <w:proofErr w:type="spellStart"/>
      <w:r>
        <w:rPr>
          <w:sz w:val="48"/>
          <w:szCs w:val="48"/>
        </w:rPr>
        <w:t>varia</w:t>
      </w:r>
      <w:proofErr w:type="spellEnd"/>
      <w:proofErr w:type="gramEnd"/>
      <w:r>
        <w:rPr>
          <w:sz w:val="48"/>
          <w:szCs w:val="48"/>
        </w:rPr>
        <w:t xml:space="preserve"> entre $3.000 a $11.000 pesos.</w:t>
      </w:r>
    </w:p>
    <w:p w:rsidR="00FA3F9A" w:rsidRDefault="00FA3F9A" w:rsidP="00FA3F9A">
      <w:pPr>
        <w:rPr>
          <w:sz w:val="48"/>
          <w:szCs w:val="48"/>
        </w:rPr>
      </w:pPr>
      <w:r>
        <w:rPr>
          <w:sz w:val="48"/>
          <w:szCs w:val="48"/>
        </w:rPr>
        <w:t xml:space="preserve">3- Mercado Libre y Ali </w:t>
      </w:r>
      <w:r w:rsidR="00356D2E">
        <w:rPr>
          <w:sz w:val="48"/>
          <w:szCs w:val="48"/>
        </w:rPr>
        <w:t>exprés</w:t>
      </w:r>
    </w:p>
    <w:p w:rsidR="00356D2E" w:rsidRDefault="00356D2E" w:rsidP="00FA3F9A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5- </w:t>
      </w:r>
    </w:p>
    <w:p w:rsidR="00356D2E" w:rsidRDefault="00356D2E" w:rsidP="00356D2E">
      <w:pPr>
        <w:pStyle w:val="Ttulo"/>
      </w:pPr>
      <w:r w:rsidRPr="00356D2E">
        <w:rPr>
          <w:highlight w:val="cyan"/>
        </w:rPr>
        <w:t>Memoria Auxiliar o secundaria:</w:t>
      </w:r>
      <w:r>
        <w:t xml:space="preserve"> </w:t>
      </w:r>
      <w:r w:rsidRPr="00356D2E">
        <w:t>es el conjunto de dispositivos y soportes de almacenamiento de datos que conforman el subsistema de memoria de la computadora, junto con la memoria primaria o principal.</w:t>
      </w:r>
    </w:p>
    <w:p w:rsidR="00356D2E" w:rsidRDefault="00356D2E" w:rsidP="00FA3F9A">
      <w:pPr>
        <w:rPr>
          <w:sz w:val="48"/>
          <w:szCs w:val="48"/>
        </w:rPr>
      </w:pPr>
      <w:r w:rsidRPr="00356D2E">
        <w:rPr>
          <w:sz w:val="48"/>
          <w:szCs w:val="48"/>
          <w:highlight w:val="cyan"/>
        </w:rPr>
        <w:t>Conector serial ATA:</w:t>
      </w:r>
      <w:r>
        <w:rPr>
          <w:sz w:val="48"/>
          <w:szCs w:val="48"/>
        </w:rPr>
        <w:t xml:space="preserve"> </w:t>
      </w:r>
      <w:r w:rsidRPr="00356D2E">
        <w:rPr>
          <w:sz w:val="48"/>
          <w:szCs w:val="48"/>
        </w:rPr>
        <w:t>es una interfaz de transferencia de datos en serie entre la placa base y algunos dispositivos de almacenamiento</w:t>
      </w:r>
      <w:r>
        <w:rPr>
          <w:sz w:val="48"/>
          <w:szCs w:val="48"/>
        </w:rPr>
        <w:t>.</w:t>
      </w:r>
    </w:p>
    <w:p w:rsidR="00356D2E" w:rsidRDefault="00356D2E" w:rsidP="00FA3F9A">
      <w:pPr>
        <w:rPr>
          <w:sz w:val="48"/>
          <w:szCs w:val="48"/>
        </w:rPr>
      </w:pPr>
      <w:r w:rsidRPr="00356D2E">
        <w:rPr>
          <w:sz w:val="48"/>
          <w:szCs w:val="48"/>
          <w:highlight w:val="cyan"/>
        </w:rPr>
        <w:t>Lector de tarjetas de memoria</w:t>
      </w:r>
      <w:r>
        <w:rPr>
          <w:sz w:val="48"/>
          <w:szCs w:val="48"/>
        </w:rPr>
        <w:t xml:space="preserve">:  </w:t>
      </w:r>
      <w:r w:rsidRPr="00356D2E">
        <w:rPr>
          <w:sz w:val="48"/>
          <w:szCs w:val="48"/>
        </w:rPr>
        <w:t>es un dispositivo de almacenamiento de datos para acceder los datos en una tarjeta de memoria, como, por ejemplo: CompactFlash, Secure Digital o MultiMediaCard.</w:t>
      </w:r>
    </w:p>
    <w:p w:rsidR="00356D2E" w:rsidRPr="00356D2E" w:rsidRDefault="00356D2E" w:rsidP="00356D2E">
      <w:pPr>
        <w:rPr>
          <w:sz w:val="48"/>
          <w:szCs w:val="48"/>
        </w:rPr>
      </w:pPr>
      <w:r w:rsidRPr="00356D2E">
        <w:rPr>
          <w:sz w:val="48"/>
          <w:szCs w:val="48"/>
          <w:highlight w:val="cyan"/>
        </w:rPr>
        <w:t>Puertos externos:</w:t>
      </w:r>
      <w:r>
        <w:rPr>
          <w:sz w:val="48"/>
          <w:szCs w:val="48"/>
        </w:rPr>
        <w:t xml:space="preserve"> </w:t>
      </w:r>
      <w:r w:rsidRPr="00356D2E">
        <w:rPr>
          <w:sz w:val="48"/>
          <w:szCs w:val="48"/>
        </w:rPr>
        <w:t xml:space="preserve">todos los conectores que permiten la unión con los dispositivos </w:t>
      </w:r>
      <w:r w:rsidRPr="00356D2E">
        <w:rPr>
          <w:sz w:val="48"/>
          <w:szCs w:val="48"/>
        </w:rPr>
        <w:lastRenderedPageBreak/>
        <w:t>externos al equipo: pantalla, teclado, ratón, impresora, etc. Para que el microprocesador y la memoria puedan comunicarse con los periféricos</w:t>
      </w:r>
    </w:p>
    <w:p w:rsidR="00356D2E" w:rsidRDefault="00356D2E" w:rsidP="00FA3F9A">
      <w:pPr>
        <w:rPr>
          <w:sz w:val="48"/>
          <w:szCs w:val="48"/>
        </w:rPr>
      </w:pPr>
      <w:r w:rsidRPr="00356D2E">
        <w:rPr>
          <w:sz w:val="48"/>
          <w:szCs w:val="48"/>
          <w:highlight w:val="cyan"/>
        </w:rPr>
        <w:t>BIOS:</w:t>
      </w:r>
      <w:r>
        <w:rPr>
          <w:sz w:val="48"/>
          <w:szCs w:val="48"/>
        </w:rPr>
        <w:t xml:space="preserve"> </w:t>
      </w:r>
      <w:r w:rsidRPr="00356D2E">
        <w:rPr>
          <w:sz w:val="48"/>
          <w:szCs w:val="48"/>
        </w:rPr>
        <w:t>es el software integrado al procesador central responsable de iniciar tu sistema.</w:t>
      </w:r>
    </w:p>
    <w:p w:rsidR="00356D2E" w:rsidRDefault="00356D2E" w:rsidP="00FA3F9A">
      <w:pPr>
        <w:rPr>
          <w:sz w:val="48"/>
          <w:szCs w:val="48"/>
        </w:rPr>
      </w:pPr>
      <w:r w:rsidRPr="00356D2E">
        <w:rPr>
          <w:sz w:val="48"/>
          <w:szCs w:val="48"/>
          <w:highlight w:val="cyan"/>
        </w:rPr>
        <w:t>Placa de red:</w:t>
      </w:r>
      <w:r>
        <w:rPr>
          <w:sz w:val="48"/>
          <w:szCs w:val="48"/>
        </w:rPr>
        <w:t xml:space="preserve"> </w:t>
      </w:r>
      <w:r w:rsidRPr="00356D2E">
        <w:rPr>
          <w:sz w:val="48"/>
          <w:szCs w:val="48"/>
        </w:rPr>
        <w:t>es un dispositivo que se instala en el interior de un ordenador para que este pueda conectarse a Internet.</w:t>
      </w:r>
    </w:p>
    <w:p w:rsidR="00356D2E" w:rsidRPr="00FA3F9A" w:rsidRDefault="00356D2E" w:rsidP="00FA3F9A">
      <w:pPr>
        <w:rPr>
          <w:sz w:val="48"/>
          <w:szCs w:val="48"/>
        </w:rPr>
      </w:pPr>
    </w:p>
    <w:p w:rsidR="00AF488B" w:rsidRDefault="00AF488B" w:rsidP="002C3F7E">
      <w:pPr>
        <w:rPr>
          <w:sz w:val="48"/>
          <w:szCs w:val="48"/>
        </w:rPr>
      </w:pPr>
    </w:p>
    <w:p w:rsidR="002C3F7E" w:rsidRPr="002C3F7E" w:rsidRDefault="002C3F7E" w:rsidP="002C3F7E">
      <w:pPr>
        <w:rPr>
          <w:sz w:val="48"/>
          <w:szCs w:val="48"/>
        </w:rPr>
      </w:pPr>
    </w:p>
    <w:p w:rsidR="002C3F7E" w:rsidRPr="002C3F7E" w:rsidRDefault="002C3F7E" w:rsidP="002C3F7E">
      <w:pPr>
        <w:ind w:left="720"/>
        <w:rPr>
          <w:sz w:val="48"/>
          <w:szCs w:val="48"/>
        </w:rPr>
      </w:pPr>
    </w:p>
    <w:p w:rsidR="00326479" w:rsidRDefault="005D7F78"/>
    <w:sectPr w:rsidR="00326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uthiara -Demo Version-">
    <w:panose1 w:val="02000500000000000000"/>
    <w:charset w:val="00"/>
    <w:family w:val="auto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26596"/>
    <w:multiLevelType w:val="hybridMultilevel"/>
    <w:tmpl w:val="14322CAE"/>
    <w:lvl w:ilvl="0" w:tplc="8446E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8F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7823E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17C1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AB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0C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80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CD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2A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07546"/>
    <w:multiLevelType w:val="hybridMultilevel"/>
    <w:tmpl w:val="1892F91C"/>
    <w:lvl w:ilvl="0" w:tplc="BD8C548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7E"/>
    <w:rsid w:val="0016783C"/>
    <w:rsid w:val="002C3F7E"/>
    <w:rsid w:val="00356D2E"/>
    <w:rsid w:val="00451073"/>
    <w:rsid w:val="005D7F78"/>
    <w:rsid w:val="00695C44"/>
    <w:rsid w:val="006961D3"/>
    <w:rsid w:val="006B0BA7"/>
    <w:rsid w:val="007B4875"/>
    <w:rsid w:val="007E1948"/>
    <w:rsid w:val="00AF488B"/>
    <w:rsid w:val="00BA06A4"/>
    <w:rsid w:val="00C50AA5"/>
    <w:rsid w:val="00F9608F"/>
    <w:rsid w:val="00FA3F9A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9F70"/>
  <w15:docId w15:val="{D1F66DEC-D239-41AE-8959-D7E5A581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F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356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2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8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8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47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1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032A-8FED-4A80-9435-2C6D0CBD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USER</cp:lastModifiedBy>
  <cp:revision>2</cp:revision>
  <dcterms:created xsi:type="dcterms:W3CDTF">2023-04-05T03:41:00Z</dcterms:created>
  <dcterms:modified xsi:type="dcterms:W3CDTF">2023-04-05T03:41:00Z</dcterms:modified>
</cp:coreProperties>
</file>