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D4478" w14:textId="77777777" w:rsidR="00D06C57" w:rsidRPr="00905326" w:rsidRDefault="00D06C57" w:rsidP="00D06C57">
      <w:pPr>
        <w:rPr>
          <w:sz w:val="16"/>
          <w:szCs w:val="16"/>
        </w:rPr>
      </w:pPr>
    </w:p>
    <w:p w14:paraId="3B3860D2" w14:textId="447BE8EE" w:rsidR="00D06C57" w:rsidRPr="005575BF" w:rsidRDefault="00D06C57" w:rsidP="005575BF">
      <w:pPr>
        <w:ind w:left="720"/>
        <w:rPr>
          <w:b/>
          <w:sz w:val="18"/>
          <w:szCs w:val="18"/>
        </w:rPr>
      </w:pPr>
      <w:r w:rsidRPr="00F52A00">
        <w:rPr>
          <w:b/>
          <w:sz w:val="18"/>
          <w:szCs w:val="18"/>
        </w:rPr>
        <w:t xml:space="preserve">                            </w:t>
      </w:r>
      <w:r>
        <w:rPr>
          <w:b/>
          <w:sz w:val="18"/>
          <w:szCs w:val="18"/>
        </w:rPr>
        <w:t xml:space="preserve">          </w:t>
      </w:r>
    </w:p>
    <w:p w14:paraId="7CE73F16" w14:textId="668708EC" w:rsidR="00D06C57" w:rsidRPr="00905326" w:rsidRDefault="00D06C57" w:rsidP="00D06C57">
      <w:r w:rsidRPr="00905326">
        <w:rPr>
          <w:u w:val="single"/>
        </w:rPr>
        <w:t>Asignatura:</w:t>
      </w:r>
      <w:r>
        <w:t xml:space="preserve"> Historia</w:t>
      </w:r>
      <w:r>
        <w:tab/>
      </w:r>
      <w:r>
        <w:tab/>
      </w:r>
      <w:r>
        <w:tab/>
      </w:r>
      <w:r>
        <w:tab/>
      </w:r>
      <w:r>
        <w:tab/>
      </w:r>
      <w:r w:rsidRPr="00905326">
        <w:rPr>
          <w:u w:val="single"/>
        </w:rPr>
        <w:t>Curso:</w:t>
      </w:r>
      <w:r w:rsidR="00B31EC4">
        <w:t xml:space="preserve"> </w:t>
      </w:r>
      <w:r w:rsidR="00954DCC">
        <w:t>4</w:t>
      </w:r>
      <w:r w:rsidRPr="00905326">
        <w:t>º</w:t>
      </w:r>
      <w:r w:rsidR="00954DCC">
        <w:t xml:space="preserve"> </w:t>
      </w:r>
      <w:r w:rsidR="001A0502">
        <w:t>B</w:t>
      </w:r>
      <w:r w:rsidR="007C47EA">
        <w:t>– Ciclo</w:t>
      </w:r>
      <w:r>
        <w:t xml:space="preserve"> Orientado</w:t>
      </w:r>
    </w:p>
    <w:p w14:paraId="4E6C3749" w14:textId="26819B1E" w:rsidR="00D06C57" w:rsidRPr="00905326" w:rsidRDefault="00D06C57" w:rsidP="006F489B">
      <w:r>
        <w:rPr>
          <w:u w:val="single"/>
        </w:rPr>
        <w:t>Profesor</w:t>
      </w:r>
      <w:r w:rsidR="00954DCC">
        <w:rPr>
          <w:u w:val="single"/>
        </w:rPr>
        <w:t>es</w:t>
      </w:r>
      <w:r w:rsidRPr="00905326">
        <w:rPr>
          <w:u w:val="single"/>
        </w:rPr>
        <w:t>:</w:t>
      </w:r>
      <w:r w:rsidR="005575BF">
        <w:rPr>
          <w:u w:val="single"/>
        </w:rPr>
        <w:t xml:space="preserve"> </w:t>
      </w:r>
      <w:r w:rsidR="005575BF">
        <w:t xml:space="preserve"> Mauro Doña</w:t>
      </w:r>
      <w:r w:rsidR="00954DCC">
        <w:t xml:space="preserve"> </w:t>
      </w:r>
      <w:r w:rsidR="006F489B">
        <w:tab/>
      </w:r>
      <w:r w:rsidR="006F489B">
        <w:tab/>
      </w:r>
      <w:r w:rsidR="006F489B">
        <w:tab/>
      </w:r>
      <w:r w:rsidR="006F489B">
        <w:tab/>
      </w:r>
      <w:r w:rsidRPr="00954DCC">
        <w:rPr>
          <w:u w:val="single"/>
        </w:rPr>
        <w:t>Ciclo Lectivo:</w:t>
      </w:r>
      <w:r w:rsidRPr="00905326">
        <w:t xml:space="preserve"> 202</w:t>
      </w:r>
      <w:r w:rsidR="002553E6">
        <w:t>3</w:t>
      </w:r>
    </w:p>
    <w:p w14:paraId="2891D4F2" w14:textId="77777777" w:rsidR="0046003A" w:rsidRDefault="0046003A">
      <w:pPr>
        <w:rPr>
          <w:b/>
          <w:i/>
          <w:color w:val="800000"/>
          <w:u w:val="single"/>
        </w:rPr>
      </w:pPr>
    </w:p>
    <w:p w14:paraId="7EE643F1" w14:textId="77777777" w:rsidR="000045D1" w:rsidRDefault="000045D1" w:rsidP="00161A34"/>
    <w:p w14:paraId="73D7775D" w14:textId="124F1506" w:rsidR="00E92FA6" w:rsidRDefault="006F489B" w:rsidP="00161A34">
      <w:pPr>
        <w:rPr>
          <w:b/>
          <w:color w:val="244061"/>
        </w:rPr>
      </w:pPr>
      <w:r>
        <w:rPr>
          <w:b/>
          <w:color w:val="244061"/>
        </w:rPr>
        <w:t xml:space="preserve">El triunfo del sistema capitalista. </w:t>
      </w:r>
    </w:p>
    <w:p w14:paraId="13A2C9EA" w14:textId="7634C127" w:rsidR="00DD0C84" w:rsidRDefault="00DD0C84" w:rsidP="00161A34">
      <w:pPr>
        <w:rPr>
          <w:b/>
          <w:color w:val="244061"/>
        </w:rPr>
      </w:pPr>
    </w:p>
    <w:p w14:paraId="24CECB51" w14:textId="1D53DBDA" w:rsidR="00DD0C84" w:rsidRPr="00DD0C84" w:rsidRDefault="00DD0C84" w:rsidP="00DD0C84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Times New Roman" w:eastAsia="Times New Roman" w:hAnsi="Times New Roman"/>
          <w:sz w:val="24"/>
          <w:szCs w:val="24"/>
          <w:lang w:val="es-MX" w:eastAsia="ar-SA"/>
        </w:rPr>
      </w:pPr>
      <w:r w:rsidRPr="00DD0C84">
        <w:rPr>
          <w:rFonts w:ascii="Times New Roman" w:eastAsia="Times New Roman" w:hAnsi="Times New Roman"/>
          <w:sz w:val="24"/>
          <w:szCs w:val="24"/>
          <w:lang w:val="es-MX" w:eastAsia="ar-SA"/>
        </w:rPr>
        <w:t>Fecha de presentación:</w:t>
      </w:r>
      <w:r w:rsidR="006F489B">
        <w:rPr>
          <w:rFonts w:ascii="Times New Roman" w:eastAsia="Times New Roman" w:hAnsi="Times New Roman"/>
          <w:sz w:val="24"/>
          <w:szCs w:val="24"/>
          <w:lang w:val="es-MX" w:eastAsia="ar-SA"/>
        </w:rPr>
        <w:t xml:space="preserve"> </w:t>
      </w:r>
      <w:r w:rsidR="002553E6">
        <w:rPr>
          <w:rFonts w:ascii="Times New Roman" w:eastAsia="Times New Roman" w:hAnsi="Times New Roman"/>
          <w:sz w:val="24"/>
          <w:szCs w:val="24"/>
          <w:lang w:val="es-MX" w:eastAsia="ar-SA"/>
        </w:rPr>
        <w:t>martes 11/04</w:t>
      </w:r>
      <w:r w:rsidR="00BD3BF7">
        <w:rPr>
          <w:rFonts w:ascii="Times New Roman" w:eastAsia="Times New Roman" w:hAnsi="Times New Roman"/>
          <w:sz w:val="24"/>
          <w:szCs w:val="24"/>
          <w:lang w:val="es-MX" w:eastAsia="ar-SA"/>
        </w:rPr>
        <w:t xml:space="preserve">. </w:t>
      </w:r>
    </w:p>
    <w:p w14:paraId="2C0B20A6" w14:textId="77777777" w:rsidR="00434190" w:rsidRPr="00F90ABB" w:rsidRDefault="00434190" w:rsidP="00E92FA6">
      <w:pPr>
        <w:jc w:val="both"/>
        <w:rPr>
          <w:b/>
          <w:color w:val="244061"/>
        </w:rPr>
      </w:pPr>
    </w:p>
    <w:p w14:paraId="41F04F81" w14:textId="7D0C36DD" w:rsidR="005575BF" w:rsidRDefault="00E92FA6" w:rsidP="00E92FA6">
      <w:pPr>
        <w:jc w:val="both"/>
        <w:rPr>
          <w:b/>
          <w:color w:val="244061"/>
          <w:sz w:val="22"/>
          <w:szCs w:val="22"/>
          <w:u w:val="single"/>
        </w:rPr>
      </w:pPr>
      <w:r w:rsidRPr="00D06C57">
        <w:rPr>
          <w:b/>
          <w:color w:val="244061"/>
          <w:sz w:val="22"/>
          <w:szCs w:val="22"/>
          <w:u w:val="single"/>
        </w:rPr>
        <w:t>OBJETIVOS:</w:t>
      </w:r>
    </w:p>
    <w:p w14:paraId="3EF89C9E" w14:textId="77777777" w:rsidR="00753148" w:rsidRPr="00D06C57" w:rsidRDefault="00753148" w:rsidP="00E92FA6">
      <w:pPr>
        <w:jc w:val="both"/>
        <w:rPr>
          <w:b/>
          <w:color w:val="244061"/>
          <w:sz w:val="22"/>
          <w:szCs w:val="22"/>
          <w:u w:val="single"/>
        </w:rPr>
      </w:pPr>
    </w:p>
    <w:p w14:paraId="00714360" w14:textId="305FDB1F" w:rsidR="00954DCC" w:rsidRPr="00954DCC" w:rsidRDefault="00954DCC" w:rsidP="00954DCC">
      <w:pPr>
        <w:numPr>
          <w:ilvl w:val="0"/>
          <w:numId w:val="28"/>
        </w:numPr>
        <w:spacing w:line="0" w:lineRule="atLeast"/>
      </w:pPr>
      <w:r w:rsidRPr="00954DCC">
        <w:t>Analizar las transformaciones producidas en Europa como consecuencia de la expansión capitalista</w:t>
      </w:r>
      <w:r>
        <w:t>.</w:t>
      </w:r>
    </w:p>
    <w:p w14:paraId="739AC3E8" w14:textId="7EA76585" w:rsidR="00DD0C84" w:rsidRDefault="00954DCC" w:rsidP="006F489B">
      <w:pPr>
        <w:numPr>
          <w:ilvl w:val="0"/>
          <w:numId w:val="28"/>
        </w:numPr>
        <w:spacing w:line="0" w:lineRule="atLeast"/>
      </w:pPr>
      <w:r w:rsidRPr="00954DCC">
        <w:t>Reconocer la importancia de los adelantos técnicos de la Revolución Industrial y su impacto en la sociedad</w:t>
      </w:r>
      <w:r>
        <w:t>.</w:t>
      </w:r>
    </w:p>
    <w:p w14:paraId="76EEA5E2" w14:textId="77777777" w:rsidR="006F489B" w:rsidRPr="006F489B" w:rsidRDefault="006F489B" w:rsidP="006F489B">
      <w:pPr>
        <w:spacing w:line="0" w:lineRule="atLeast"/>
        <w:ind w:left="360"/>
      </w:pPr>
    </w:p>
    <w:p w14:paraId="6A259DBE" w14:textId="45CA1F5A" w:rsidR="002844DF" w:rsidRDefault="002844DF" w:rsidP="002844DF">
      <w:pPr>
        <w:rPr>
          <w:b/>
          <w:color w:val="244061"/>
          <w:sz w:val="28"/>
          <w:szCs w:val="28"/>
          <w:u w:val="single"/>
        </w:rPr>
      </w:pPr>
    </w:p>
    <w:p w14:paraId="03BB892E" w14:textId="7C0D8259" w:rsidR="00753148" w:rsidRPr="00753148" w:rsidRDefault="00954DCC" w:rsidP="006F489B">
      <w:pPr>
        <w:rPr>
          <w:b/>
          <w:color w:val="244061"/>
          <w:sz w:val="28"/>
          <w:szCs w:val="28"/>
          <w:u w:val="single"/>
        </w:rPr>
      </w:pPr>
      <w:r>
        <w:rPr>
          <w:b/>
          <w:color w:val="244061"/>
          <w:sz w:val="28"/>
          <w:szCs w:val="28"/>
          <w:u w:val="single"/>
        </w:rPr>
        <w:t xml:space="preserve">La Segunda Revolución Industrial </w:t>
      </w:r>
    </w:p>
    <w:p w14:paraId="4D99F7E5" w14:textId="21F71A58" w:rsidR="00753148" w:rsidRPr="00753148" w:rsidRDefault="006F489B" w:rsidP="00753148">
      <w:pPr>
        <w:rPr>
          <w:b/>
          <w:i/>
          <w:color w:val="1F3864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01405B52" wp14:editId="5B8A59B2">
            <wp:simplePos x="0" y="0"/>
            <wp:positionH relativeFrom="margin">
              <wp:posOffset>3707765</wp:posOffset>
            </wp:positionH>
            <wp:positionV relativeFrom="paragraph">
              <wp:posOffset>207645</wp:posOffset>
            </wp:positionV>
            <wp:extent cx="2038350" cy="1145540"/>
            <wp:effectExtent l="76200" t="76200" r="133350" b="13081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455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BF3FD5" w14:textId="5561BF5C" w:rsidR="00954DCC" w:rsidRPr="00954DCC" w:rsidRDefault="00954DCC" w:rsidP="00954DCC">
      <w:pPr>
        <w:spacing w:after="240"/>
        <w:ind w:firstLine="360"/>
        <w:jc w:val="both"/>
      </w:pPr>
      <w:r w:rsidRPr="00954DCC">
        <w:t xml:space="preserve">La </w:t>
      </w:r>
      <w:r w:rsidRPr="00954DCC">
        <w:rPr>
          <w:b/>
          <w:bCs/>
        </w:rPr>
        <w:t>2º Revolución Industrial</w:t>
      </w:r>
      <w:r w:rsidRPr="00954DCC">
        <w:t>, fue una nueva etapa del desarrollo industrial, que fue evidenciado a partir de 1850 en Inglaterra y otros países de Europa, y que se caracterizó especialmente por un gran crecimiento de la economía mundial. Entre las principales características de esta etapa estuvieron:</w:t>
      </w:r>
      <w:r w:rsidR="00E6341A" w:rsidRPr="00E6341A">
        <w:t xml:space="preserve"> </w:t>
      </w:r>
    </w:p>
    <w:p w14:paraId="0C00B1BD" w14:textId="77777777" w:rsidR="00954DCC" w:rsidRPr="00954DCC" w:rsidRDefault="00954DCC" w:rsidP="006F489B">
      <w:pPr>
        <w:numPr>
          <w:ilvl w:val="1"/>
          <w:numId w:val="39"/>
        </w:numPr>
        <w:spacing w:after="240"/>
        <w:jc w:val="both"/>
      </w:pPr>
      <w:r w:rsidRPr="00954DCC">
        <w:t>Desarrollo de la industria pesada: el hierro y el carbón.</w:t>
      </w:r>
    </w:p>
    <w:p w14:paraId="11AF4D98" w14:textId="77777777" w:rsidR="00954DCC" w:rsidRPr="00954DCC" w:rsidRDefault="00954DCC" w:rsidP="006F489B">
      <w:pPr>
        <w:numPr>
          <w:ilvl w:val="1"/>
          <w:numId w:val="39"/>
        </w:numPr>
        <w:spacing w:after="240"/>
        <w:jc w:val="both"/>
      </w:pPr>
      <w:r w:rsidRPr="00954DCC">
        <w:t>Transformaciones en los transportes y comunicaciones.</w:t>
      </w:r>
    </w:p>
    <w:p w14:paraId="0D4080F6" w14:textId="77777777" w:rsidR="00954DCC" w:rsidRPr="00954DCC" w:rsidRDefault="00954DCC" w:rsidP="006F489B">
      <w:pPr>
        <w:numPr>
          <w:ilvl w:val="1"/>
          <w:numId w:val="39"/>
        </w:numPr>
        <w:spacing w:after="240"/>
        <w:jc w:val="both"/>
      </w:pPr>
      <w:r w:rsidRPr="00954DCC">
        <w:t xml:space="preserve">Grandes inversiones de capital </w:t>
      </w:r>
    </w:p>
    <w:p w14:paraId="7EA00E71" w14:textId="77777777" w:rsidR="00954DCC" w:rsidRPr="00954DCC" w:rsidRDefault="00954DCC" w:rsidP="006F489B">
      <w:pPr>
        <w:numPr>
          <w:ilvl w:val="1"/>
          <w:numId w:val="39"/>
        </w:numPr>
        <w:spacing w:after="240"/>
        <w:jc w:val="both"/>
      </w:pPr>
      <w:r w:rsidRPr="00954DCC">
        <w:t>Mano de obra especializada.</w:t>
      </w:r>
    </w:p>
    <w:p w14:paraId="5D570447" w14:textId="77777777" w:rsidR="00954DCC" w:rsidRPr="00954DCC" w:rsidRDefault="00954DCC" w:rsidP="006F489B">
      <w:pPr>
        <w:numPr>
          <w:ilvl w:val="1"/>
          <w:numId w:val="39"/>
        </w:numPr>
        <w:spacing w:after="240"/>
        <w:jc w:val="both"/>
      </w:pPr>
      <w:r w:rsidRPr="00954DCC">
        <w:t>Concentración empresarial y formación de trust internacionales.</w:t>
      </w:r>
    </w:p>
    <w:p w14:paraId="6E4C021D" w14:textId="77777777" w:rsidR="00954DCC" w:rsidRPr="00954DCC" w:rsidRDefault="00954DCC" w:rsidP="006F489B">
      <w:pPr>
        <w:numPr>
          <w:ilvl w:val="1"/>
          <w:numId w:val="39"/>
        </w:numPr>
        <w:spacing w:after="240"/>
        <w:jc w:val="both"/>
      </w:pPr>
      <w:r w:rsidRPr="00954DCC">
        <w:t xml:space="preserve"> Los comienzos de la producción en serie: Taylorismo y Fordismo.</w:t>
      </w:r>
    </w:p>
    <w:p w14:paraId="74FA0912" w14:textId="2F3E47C7" w:rsidR="00954DCC" w:rsidRDefault="00954DCC" w:rsidP="006F489B">
      <w:pPr>
        <w:numPr>
          <w:ilvl w:val="1"/>
          <w:numId w:val="39"/>
        </w:numPr>
        <w:spacing w:after="240"/>
        <w:jc w:val="both"/>
      </w:pPr>
      <w:r w:rsidRPr="00954DCC">
        <w:t>Apertura de nuevos mercados.</w:t>
      </w:r>
    </w:p>
    <w:p w14:paraId="0354677A" w14:textId="1CA7B6A1" w:rsidR="009132C3" w:rsidRDefault="009132C3" w:rsidP="009132C3">
      <w:pPr>
        <w:spacing w:after="240"/>
        <w:jc w:val="both"/>
      </w:pPr>
    </w:p>
    <w:p w14:paraId="2D788425" w14:textId="53F0C490" w:rsidR="003B6432" w:rsidRPr="003B6432" w:rsidRDefault="009132C3" w:rsidP="003B6432">
      <w:pPr>
        <w:pStyle w:val="NormalWeb"/>
        <w:shd w:val="clear" w:color="auto" w:fill="FFFFFF"/>
        <w:spacing w:before="0" w:beforeAutospacing="0" w:after="300" w:afterAutospacing="0"/>
        <w:ind w:firstLine="708"/>
        <w:jc w:val="both"/>
        <w:rPr>
          <w:lang w:val="es-MX" w:eastAsia="ar-SA"/>
        </w:rPr>
      </w:pPr>
      <w:r w:rsidRPr="003B6432">
        <w:rPr>
          <w:lang w:val="es-MX" w:eastAsia="ar-SA"/>
        </w:rPr>
        <w:t>El modelo económico capitalista tuvo, con la aparición del </w:t>
      </w:r>
      <w:hyperlink r:id="rId8" w:history="1">
        <w:r w:rsidRPr="003B6432">
          <w:rPr>
            <w:b/>
            <w:bCs/>
            <w:lang w:val="es-MX" w:eastAsia="ar-SA"/>
          </w:rPr>
          <w:t>capitalismo</w:t>
        </w:r>
      </w:hyperlink>
      <w:r w:rsidRPr="003B6432">
        <w:rPr>
          <w:b/>
          <w:bCs/>
          <w:lang w:val="es-MX" w:eastAsia="ar-SA"/>
        </w:rPr>
        <w:t> industrial</w:t>
      </w:r>
      <w:r w:rsidRPr="003B6432">
        <w:rPr>
          <w:lang w:val="es-MX" w:eastAsia="ar-SA"/>
        </w:rPr>
        <w:t>, una base para su expansión y aceptación en economías de todo el mundo.</w:t>
      </w:r>
      <w:r w:rsidR="003B6432" w:rsidRPr="003B6432">
        <w:rPr>
          <w:lang w:val="es-MX" w:eastAsia="ar-SA"/>
        </w:rPr>
        <w:t xml:space="preserve"> La proliferación de fábricas y la acentuada </w:t>
      </w:r>
      <w:hyperlink r:id="rId9" w:history="1">
        <w:r w:rsidR="003B6432" w:rsidRPr="003B6432">
          <w:rPr>
            <w:lang w:val="es-MX" w:eastAsia="ar-SA"/>
          </w:rPr>
          <w:t>transformación</w:t>
        </w:r>
      </w:hyperlink>
      <w:r w:rsidR="003B6432" w:rsidRPr="003B6432">
        <w:rPr>
          <w:lang w:val="es-MX" w:eastAsia="ar-SA"/>
        </w:rPr>
        <w:t> de los modelos económicos de los países (occidentales principalmente) supuso el predominio del papel industrial en los modelos productivos. </w:t>
      </w:r>
    </w:p>
    <w:p w14:paraId="0F3E5FAC" w14:textId="77777777" w:rsidR="002553E6" w:rsidRDefault="002553E6" w:rsidP="002553E6">
      <w:pPr>
        <w:pStyle w:val="Prrafodelista"/>
        <w:ind w:left="0"/>
        <w:jc w:val="both"/>
        <w:rPr>
          <w:rFonts w:ascii="Times New Roman" w:eastAsia="Times New Roman" w:hAnsi="Times New Roman"/>
          <w:b/>
          <w:color w:val="244061"/>
          <w:sz w:val="28"/>
          <w:szCs w:val="28"/>
          <w:u w:val="single"/>
          <w:lang w:val="es-MX" w:eastAsia="ar-SA"/>
        </w:rPr>
      </w:pPr>
      <w:r w:rsidRPr="00954DCC">
        <w:rPr>
          <w:rFonts w:ascii="Times New Roman" w:eastAsia="Times New Roman" w:hAnsi="Times New Roman"/>
          <w:b/>
          <w:color w:val="244061"/>
          <w:sz w:val="28"/>
          <w:szCs w:val="28"/>
          <w:u w:val="single"/>
          <w:lang w:val="es-MX" w:eastAsia="ar-SA"/>
        </w:rPr>
        <w:lastRenderedPageBreak/>
        <w:t>Actividades:</w:t>
      </w:r>
    </w:p>
    <w:p w14:paraId="66E8F7A3" w14:textId="77777777" w:rsidR="002553E6" w:rsidRPr="008434A5" w:rsidRDefault="002553E6" w:rsidP="002553E6">
      <w:pPr>
        <w:jc w:val="both"/>
      </w:pPr>
    </w:p>
    <w:p w14:paraId="12712439" w14:textId="77777777" w:rsidR="002553E6" w:rsidRPr="00954DCC" w:rsidRDefault="002553E6" w:rsidP="002553E6">
      <w:pPr>
        <w:pStyle w:val="Prrafodelista"/>
        <w:numPr>
          <w:ilvl w:val="0"/>
          <w:numId w:val="40"/>
        </w:numPr>
        <w:jc w:val="both"/>
        <w:rPr>
          <w:rFonts w:ascii="Times New Roman" w:eastAsia="Times New Roman" w:hAnsi="Times New Roman"/>
          <w:sz w:val="24"/>
          <w:szCs w:val="24"/>
          <w:lang w:val="es-MX" w:eastAsia="ar-SA"/>
        </w:rPr>
      </w:pPr>
      <w:r w:rsidRPr="00B37589">
        <w:rPr>
          <w:rFonts w:ascii="Times New Roman" w:eastAsia="Times New Roman" w:hAnsi="Times New Roman"/>
          <w:b/>
          <w:bCs/>
          <w:sz w:val="24"/>
          <w:szCs w:val="24"/>
          <w:lang w:val="es-MX" w:eastAsia="ar-SA"/>
        </w:rPr>
        <w:t>Lea</w:t>
      </w:r>
      <w:r w:rsidRPr="00954DCC">
        <w:rPr>
          <w:rFonts w:ascii="Times New Roman" w:eastAsia="Times New Roman" w:hAnsi="Times New Roman"/>
          <w:sz w:val="24"/>
          <w:szCs w:val="24"/>
          <w:lang w:val="es-MX" w:eastAsia="ar-SA"/>
        </w:rPr>
        <w:t xml:space="preserve"> atentamente las páginas </w:t>
      </w:r>
      <w:r>
        <w:rPr>
          <w:rFonts w:ascii="Times New Roman" w:eastAsia="Times New Roman" w:hAnsi="Times New Roman"/>
          <w:sz w:val="24"/>
          <w:szCs w:val="24"/>
          <w:lang w:val="es-MX" w:eastAsia="ar-SA"/>
        </w:rPr>
        <w:t xml:space="preserve">17 a 19 del documento.  </w:t>
      </w:r>
    </w:p>
    <w:p w14:paraId="198769CA" w14:textId="77777777" w:rsidR="002553E6" w:rsidRPr="00954DCC" w:rsidRDefault="002553E6" w:rsidP="002553E6">
      <w:pPr>
        <w:numPr>
          <w:ilvl w:val="0"/>
          <w:numId w:val="40"/>
        </w:numPr>
        <w:spacing w:after="240"/>
        <w:jc w:val="both"/>
      </w:pPr>
      <w:r w:rsidRPr="00B37589">
        <w:rPr>
          <w:b/>
          <w:bCs/>
        </w:rPr>
        <w:t>Explica</w:t>
      </w:r>
      <w:r>
        <w:t xml:space="preserve"> que significó para algunos países la construcción del “Mercado Mundial” y que doctrina económica se utilizó para llevarla a cabo. </w:t>
      </w:r>
    </w:p>
    <w:p w14:paraId="7AF21E01" w14:textId="77777777" w:rsidR="002553E6" w:rsidRDefault="002553E6" w:rsidP="002553E6">
      <w:pPr>
        <w:numPr>
          <w:ilvl w:val="0"/>
          <w:numId w:val="40"/>
        </w:numPr>
        <w:spacing w:after="240"/>
        <w:jc w:val="both"/>
      </w:pPr>
      <w:r w:rsidRPr="00B37589">
        <w:rPr>
          <w:b/>
          <w:bCs/>
        </w:rPr>
        <w:t>Realiza</w:t>
      </w:r>
      <w:r>
        <w:t xml:space="preserve"> un cuadro comparativo con las definiciones de las siguientes palabras: Monopolio, Oligopolio, Trust, Pools, </w:t>
      </w:r>
      <w:proofErr w:type="spellStart"/>
      <w:r>
        <w:t>Cartels</w:t>
      </w:r>
      <w:proofErr w:type="spellEnd"/>
      <w:r>
        <w:t xml:space="preserve"> y Holdings. </w:t>
      </w:r>
    </w:p>
    <w:p w14:paraId="35761256" w14:textId="77777777" w:rsidR="002553E6" w:rsidRPr="003B6432" w:rsidRDefault="002553E6" w:rsidP="002553E6">
      <w:pPr>
        <w:numPr>
          <w:ilvl w:val="0"/>
          <w:numId w:val="40"/>
        </w:numPr>
        <w:spacing w:after="240"/>
        <w:jc w:val="both"/>
      </w:pPr>
      <w:r>
        <w:rPr>
          <w:b/>
          <w:bCs/>
        </w:rPr>
        <w:t xml:space="preserve">Observa </w:t>
      </w:r>
      <w:r w:rsidRPr="008434A5">
        <w:t xml:space="preserve">el siguiente video y </w:t>
      </w:r>
      <w:r w:rsidRPr="008434A5">
        <w:rPr>
          <w:b/>
          <w:bCs/>
        </w:rPr>
        <w:t>extrae</w:t>
      </w:r>
      <w:r w:rsidRPr="008434A5">
        <w:t xml:space="preserve"> las ideas principales del mismo. Ten en cuenta los siguientes aspectos:</w:t>
      </w:r>
    </w:p>
    <w:p w14:paraId="0DAA3E65" w14:textId="77777777" w:rsidR="002553E6" w:rsidRPr="008434A5" w:rsidRDefault="002553E6" w:rsidP="002553E6">
      <w:pPr>
        <w:pStyle w:val="Prrafodelista"/>
        <w:numPr>
          <w:ilvl w:val="0"/>
          <w:numId w:val="45"/>
        </w:numPr>
        <w:spacing w:after="240"/>
        <w:jc w:val="both"/>
        <w:rPr>
          <w:rFonts w:ascii="Times New Roman" w:eastAsia="Times New Roman" w:hAnsi="Times New Roman"/>
          <w:sz w:val="24"/>
          <w:szCs w:val="24"/>
          <w:lang w:val="es-MX" w:eastAsia="ar-SA"/>
        </w:rPr>
      </w:pPr>
      <w:r w:rsidRPr="008434A5">
        <w:rPr>
          <w:rFonts w:ascii="Times New Roman" w:eastAsia="Times New Roman" w:hAnsi="Times New Roman"/>
          <w:sz w:val="24"/>
          <w:szCs w:val="24"/>
          <w:lang w:val="es-MX" w:eastAsia="ar-SA"/>
        </w:rPr>
        <w:t>Definición del Capitalismo y propiedad privada.</w:t>
      </w:r>
    </w:p>
    <w:p w14:paraId="5728514D" w14:textId="77777777" w:rsidR="002553E6" w:rsidRDefault="002553E6" w:rsidP="002553E6">
      <w:pPr>
        <w:pStyle w:val="Prrafodelista"/>
        <w:numPr>
          <w:ilvl w:val="0"/>
          <w:numId w:val="45"/>
        </w:numPr>
        <w:spacing w:after="240"/>
        <w:jc w:val="both"/>
        <w:rPr>
          <w:rFonts w:ascii="Times New Roman" w:eastAsia="Times New Roman" w:hAnsi="Times New Roman"/>
          <w:sz w:val="24"/>
          <w:szCs w:val="24"/>
          <w:lang w:val="es-MX" w:eastAsia="ar-SA"/>
        </w:rPr>
      </w:pPr>
      <w:r w:rsidRPr="008434A5">
        <w:rPr>
          <w:rFonts w:ascii="Times New Roman" w:eastAsia="Times New Roman" w:hAnsi="Times New Roman"/>
          <w:sz w:val="24"/>
          <w:szCs w:val="24"/>
          <w:lang w:val="es-MX" w:eastAsia="ar-SA"/>
        </w:rPr>
        <w:t>Diferencia entre liberalismo y proteccionismo.</w:t>
      </w:r>
    </w:p>
    <w:p w14:paraId="40C3E20C" w14:textId="77777777" w:rsidR="002553E6" w:rsidRPr="00CD49E7" w:rsidRDefault="002553E6" w:rsidP="002553E6">
      <w:pPr>
        <w:spacing w:after="240"/>
        <w:jc w:val="both"/>
      </w:pPr>
      <w:r>
        <w:t>Video:</w:t>
      </w:r>
      <w:r w:rsidRPr="00CD49E7">
        <w:t xml:space="preserve"> https://www.youtube.com/watch?v=XQGAlCMJPcA</w:t>
      </w:r>
    </w:p>
    <w:p w14:paraId="35C3AF7E" w14:textId="77777777" w:rsidR="002553E6" w:rsidRPr="00E6341A" w:rsidRDefault="002553E6" w:rsidP="002553E6">
      <w:pPr>
        <w:jc w:val="both"/>
      </w:pPr>
    </w:p>
    <w:p w14:paraId="2F30330A" w14:textId="77777777" w:rsidR="002553E6" w:rsidRPr="00E6341A" w:rsidRDefault="002553E6" w:rsidP="002553E6">
      <w:pPr>
        <w:rPr>
          <w:b/>
          <w:bCs/>
        </w:rPr>
      </w:pPr>
      <w:r w:rsidRPr="00E6341A">
        <w:rPr>
          <w:b/>
          <w:bCs/>
        </w:rPr>
        <w:t>Bibliografía:</w:t>
      </w:r>
    </w:p>
    <w:p w14:paraId="6722DE4C" w14:textId="6F0840BA" w:rsidR="002553E6" w:rsidRPr="00F479DB" w:rsidRDefault="002553E6" w:rsidP="002553E6">
      <w:pPr>
        <w:tabs>
          <w:tab w:val="left" w:pos="7133"/>
        </w:tabs>
      </w:pPr>
      <w:r>
        <w:tab/>
      </w:r>
    </w:p>
    <w:p w14:paraId="3FB6F761" w14:textId="77777777" w:rsidR="002553E6" w:rsidRDefault="002553E6" w:rsidP="002553E6">
      <w:pPr>
        <w:numPr>
          <w:ilvl w:val="0"/>
          <w:numId w:val="41"/>
        </w:numPr>
      </w:pPr>
      <w:r w:rsidRPr="00F479DB">
        <w:t>PRIVITELLIO, L y otros, Historia del mundo contemporáneo. Bs As, Santillana.</w:t>
      </w:r>
    </w:p>
    <w:p w14:paraId="693D220C" w14:textId="77777777" w:rsidR="002553E6" w:rsidRDefault="002553E6" w:rsidP="002553E6">
      <w:pPr>
        <w:tabs>
          <w:tab w:val="left" w:pos="720"/>
        </w:tabs>
        <w:jc w:val="both"/>
      </w:pPr>
    </w:p>
    <w:p w14:paraId="69501015" w14:textId="77777777" w:rsidR="002553E6" w:rsidRDefault="002553E6" w:rsidP="002553E6">
      <w:pPr>
        <w:tabs>
          <w:tab w:val="left" w:pos="720"/>
        </w:tabs>
        <w:jc w:val="both"/>
      </w:pPr>
    </w:p>
    <w:p w14:paraId="3F85DAC8" w14:textId="77777777" w:rsidR="002553E6" w:rsidRDefault="002553E6" w:rsidP="002553E6">
      <w:pPr>
        <w:tabs>
          <w:tab w:val="left" w:pos="720"/>
        </w:tabs>
        <w:jc w:val="both"/>
      </w:pPr>
    </w:p>
    <w:p w14:paraId="0951E2E6" w14:textId="77777777" w:rsidR="006F489B" w:rsidRDefault="006F489B" w:rsidP="006F489B">
      <w:pPr>
        <w:rPr>
          <w:b/>
          <w:color w:val="244061"/>
          <w:sz w:val="22"/>
          <w:szCs w:val="22"/>
          <w:u w:val="single"/>
        </w:rPr>
      </w:pPr>
    </w:p>
    <w:p w14:paraId="1CA32510" w14:textId="39D18545" w:rsidR="00D279E9" w:rsidRPr="00E6341A" w:rsidRDefault="00D279E9" w:rsidP="00D279E9">
      <w:pPr>
        <w:pStyle w:val="Prrafodelista"/>
        <w:ind w:left="360"/>
        <w:jc w:val="both"/>
        <w:rPr>
          <w:rFonts w:ascii="Times New Roman" w:eastAsia="Times New Roman" w:hAnsi="Times New Roman"/>
          <w:sz w:val="24"/>
          <w:szCs w:val="24"/>
          <w:lang w:val="es-MX" w:eastAsia="ar-SA"/>
        </w:rPr>
      </w:pPr>
    </w:p>
    <w:p w14:paraId="7EB6E39D" w14:textId="77777777" w:rsidR="007C47EA" w:rsidRDefault="007C47EA" w:rsidP="00434190">
      <w:pPr>
        <w:tabs>
          <w:tab w:val="left" w:pos="720"/>
        </w:tabs>
        <w:jc w:val="both"/>
      </w:pPr>
    </w:p>
    <w:p w14:paraId="4946F732" w14:textId="77777777" w:rsidR="007C47EA" w:rsidRDefault="007C47EA" w:rsidP="00434190">
      <w:pPr>
        <w:tabs>
          <w:tab w:val="left" w:pos="720"/>
        </w:tabs>
        <w:jc w:val="both"/>
      </w:pPr>
    </w:p>
    <w:p w14:paraId="4ACC2097" w14:textId="77777777" w:rsidR="007C47EA" w:rsidRDefault="007C47EA" w:rsidP="00434190">
      <w:pPr>
        <w:tabs>
          <w:tab w:val="left" w:pos="720"/>
        </w:tabs>
        <w:jc w:val="both"/>
      </w:pPr>
    </w:p>
    <w:sectPr w:rsidR="007C47EA" w:rsidSect="005575BF">
      <w:headerReference w:type="default" r:id="rId10"/>
      <w:footerReference w:type="default" r:id="rId11"/>
      <w:pgSz w:w="11906" w:h="16838"/>
      <w:pgMar w:top="1418" w:right="127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3FCEB" w14:textId="77777777" w:rsidR="008307D2" w:rsidRDefault="008307D2">
      <w:r>
        <w:separator/>
      </w:r>
    </w:p>
  </w:endnote>
  <w:endnote w:type="continuationSeparator" w:id="0">
    <w:p w14:paraId="782C9208" w14:textId="77777777" w:rsidR="008307D2" w:rsidRDefault="0083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3576" w14:textId="77777777" w:rsidR="002F329A" w:rsidRPr="008366ED" w:rsidRDefault="002F329A">
    <w:pPr>
      <w:pStyle w:val="Piedepgina"/>
      <w:jc w:val="right"/>
      <w:rPr>
        <w:sz w:val="20"/>
        <w:szCs w:val="20"/>
      </w:rPr>
    </w:pPr>
    <w:r w:rsidRPr="008366ED">
      <w:rPr>
        <w:sz w:val="20"/>
        <w:szCs w:val="20"/>
      </w:rPr>
      <w:fldChar w:fldCharType="begin"/>
    </w:r>
    <w:r w:rsidRPr="008366ED">
      <w:rPr>
        <w:sz w:val="20"/>
        <w:szCs w:val="20"/>
      </w:rPr>
      <w:instrText xml:space="preserve"> PAGE   \* MERGEFORMAT </w:instrText>
    </w:r>
    <w:r w:rsidRPr="008366ED">
      <w:rPr>
        <w:sz w:val="20"/>
        <w:szCs w:val="20"/>
      </w:rPr>
      <w:fldChar w:fldCharType="separate"/>
    </w:r>
    <w:r w:rsidR="002554AA">
      <w:rPr>
        <w:noProof/>
        <w:sz w:val="20"/>
        <w:szCs w:val="20"/>
      </w:rPr>
      <w:t>3</w:t>
    </w:r>
    <w:r w:rsidRPr="008366ED">
      <w:rPr>
        <w:sz w:val="20"/>
        <w:szCs w:val="20"/>
      </w:rPr>
      <w:fldChar w:fldCharType="end"/>
    </w:r>
  </w:p>
  <w:p w14:paraId="3CEED732" w14:textId="77777777" w:rsidR="002F329A" w:rsidRDefault="002F32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46233" w14:textId="77777777" w:rsidR="008307D2" w:rsidRDefault="008307D2">
      <w:r>
        <w:separator/>
      </w:r>
    </w:p>
  </w:footnote>
  <w:footnote w:type="continuationSeparator" w:id="0">
    <w:p w14:paraId="0472E542" w14:textId="77777777" w:rsidR="008307D2" w:rsidRDefault="00830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2149F" w14:textId="6A2BDF30" w:rsidR="002F329A" w:rsidRDefault="001A0502" w:rsidP="001A0502">
    <w:pPr>
      <w:pStyle w:val="Encabezado"/>
      <w:jc w:val="center"/>
    </w:pPr>
    <w:r>
      <w:rPr>
        <w:noProof/>
      </w:rPr>
      <w:drawing>
        <wp:inline distT="0" distB="0" distL="0" distR="0" wp14:anchorId="301E2AAD" wp14:editId="1057FA74">
          <wp:extent cx="4244196" cy="847497"/>
          <wp:effectExtent l="0" t="0" r="444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9585" cy="858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23CF94E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5F497A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</w:lvl>
  </w:abstractNum>
  <w:abstractNum w:abstractNumId="3" w15:restartNumberingAfterBreak="0">
    <w:nsid w:val="00000005"/>
    <w:multiLevelType w:val="singleLevel"/>
    <w:tmpl w:val="01C42850"/>
    <w:name w:val="WW8Num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-"/>
      <w:lvlJc w:val="left"/>
      <w:pPr>
        <w:tabs>
          <w:tab w:val="num" w:pos="1050"/>
        </w:tabs>
        <w:ind w:left="1050" w:hanging="690"/>
      </w:pPr>
    </w:lvl>
  </w:abstractNum>
  <w:abstractNum w:abstractNumId="6" w15:restartNumberingAfterBreak="0">
    <w:nsid w:val="0000000D"/>
    <w:multiLevelType w:val="multilevel"/>
    <w:tmpl w:val="5EF67976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-"/>
      <w:lvlJc w:val="left"/>
      <w:pPr>
        <w:tabs>
          <w:tab w:val="num" w:pos="360"/>
        </w:tabs>
        <w:ind w:left="360" w:hanging="360"/>
      </w:pPr>
      <w:rPr>
        <w:b/>
        <w:i/>
        <w:color w:val="1F386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2"/>
    <w:multiLevelType w:val="singleLevel"/>
    <w:tmpl w:val="00000012"/>
    <w:name w:val="WW8Num27"/>
    <w:lvl w:ilvl="0">
      <w:start w:val="1"/>
      <w:numFmt w:val="bullet"/>
      <w:lvlText w:val="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8" w15:restartNumberingAfterBreak="0">
    <w:nsid w:val="00000014"/>
    <w:multiLevelType w:val="singleLevel"/>
    <w:tmpl w:val="00000014"/>
    <w:name w:val="WW8Num2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18"/>
    <w:multiLevelType w:val="multilevel"/>
    <w:tmpl w:val="00000018"/>
    <w:name w:val="WW8Num33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-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1D"/>
    <w:multiLevelType w:val="singleLevel"/>
    <w:tmpl w:val="3B5A57F6"/>
    <w:name w:val="WW8Num3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</w:abstractNum>
  <w:abstractNum w:abstractNumId="11" w15:restartNumberingAfterBreak="0">
    <w:nsid w:val="0000001F"/>
    <w:multiLevelType w:val="multilevel"/>
    <w:tmpl w:val="0000001F"/>
    <w:name w:val="WW8Num45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</w:lvl>
    <w:lvl w:ilvl="1">
      <w:start w:val="1"/>
      <w:numFmt w:val="upperLetter"/>
      <w:lvlText w:val="%2-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00000024"/>
    <w:multiLevelType w:val="multilevel"/>
    <w:tmpl w:val="24C26CBA"/>
    <w:name w:val="WW8Num53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4377359"/>
    <w:multiLevelType w:val="hybridMultilevel"/>
    <w:tmpl w:val="C5D879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232254"/>
    <w:multiLevelType w:val="hybridMultilevel"/>
    <w:tmpl w:val="9EE08F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C06927"/>
    <w:multiLevelType w:val="hybridMultilevel"/>
    <w:tmpl w:val="33B06F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530C3"/>
    <w:multiLevelType w:val="multilevel"/>
    <w:tmpl w:val="EACEA6A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247423F7"/>
    <w:multiLevelType w:val="hybridMultilevel"/>
    <w:tmpl w:val="C5CA80A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566C5A"/>
    <w:multiLevelType w:val="hybridMultilevel"/>
    <w:tmpl w:val="304C52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D77A2"/>
    <w:multiLevelType w:val="hybridMultilevel"/>
    <w:tmpl w:val="8CB68C7A"/>
    <w:lvl w:ilvl="0" w:tplc="FB2436F4">
      <w:start w:val="1"/>
      <w:numFmt w:val="decimal"/>
      <w:lvlText w:val="%1ª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B025E"/>
    <w:multiLevelType w:val="hybridMultilevel"/>
    <w:tmpl w:val="434AED56"/>
    <w:lvl w:ilvl="0" w:tplc="8E1E9BCC">
      <w:start w:val="1"/>
      <w:numFmt w:val="decimal"/>
      <w:lvlText w:val="%1-"/>
      <w:lvlJc w:val="left"/>
      <w:pPr>
        <w:ind w:left="1080" w:hanging="360"/>
      </w:pPr>
      <w:rPr>
        <w:rFonts w:hint="default"/>
        <w:i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F90DC5"/>
    <w:multiLevelType w:val="hybridMultilevel"/>
    <w:tmpl w:val="CD84BE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7211E"/>
    <w:multiLevelType w:val="hybridMultilevel"/>
    <w:tmpl w:val="25882B18"/>
    <w:lvl w:ilvl="0" w:tplc="EC7029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63E0F"/>
    <w:multiLevelType w:val="hybridMultilevel"/>
    <w:tmpl w:val="53F0AF36"/>
    <w:lvl w:ilvl="0" w:tplc="FBB880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9309B"/>
    <w:multiLevelType w:val="hybridMultilevel"/>
    <w:tmpl w:val="C4BC1C2C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03A11"/>
    <w:multiLevelType w:val="hybridMultilevel"/>
    <w:tmpl w:val="A2DA10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A0D70"/>
    <w:multiLevelType w:val="hybridMultilevel"/>
    <w:tmpl w:val="6A4AEE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45077"/>
    <w:multiLevelType w:val="hybridMultilevel"/>
    <w:tmpl w:val="0AB664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C2B3D"/>
    <w:multiLevelType w:val="hybridMultilevel"/>
    <w:tmpl w:val="1E40F91E"/>
    <w:lvl w:ilvl="0" w:tplc="80AA6C4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B2EED"/>
    <w:multiLevelType w:val="hybridMultilevel"/>
    <w:tmpl w:val="F4224BE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6B1D68"/>
    <w:multiLevelType w:val="hybridMultilevel"/>
    <w:tmpl w:val="EE0E547C"/>
    <w:lvl w:ilvl="0" w:tplc="73A2AA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6923C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629CD"/>
    <w:multiLevelType w:val="hybridMultilevel"/>
    <w:tmpl w:val="2BDE4850"/>
    <w:lvl w:ilvl="0" w:tplc="B00E9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10557"/>
    <w:multiLevelType w:val="hybridMultilevel"/>
    <w:tmpl w:val="0ECADC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F30976"/>
    <w:multiLevelType w:val="hybridMultilevel"/>
    <w:tmpl w:val="4C6C1C4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54F21"/>
    <w:multiLevelType w:val="hybridMultilevel"/>
    <w:tmpl w:val="6D7EF05C"/>
    <w:lvl w:ilvl="0" w:tplc="14205F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4B693E"/>
    <w:multiLevelType w:val="hybridMultilevel"/>
    <w:tmpl w:val="E8F48BEE"/>
    <w:lvl w:ilvl="0" w:tplc="F2A43920">
      <w:start w:val="1"/>
      <w:numFmt w:val="lowerLetter"/>
      <w:lvlText w:val="%1-"/>
      <w:lvlJc w:val="left"/>
      <w:pPr>
        <w:ind w:left="193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652" w:hanging="360"/>
      </w:pPr>
    </w:lvl>
    <w:lvl w:ilvl="2" w:tplc="2C0A001B" w:tentative="1">
      <w:start w:val="1"/>
      <w:numFmt w:val="lowerRoman"/>
      <w:lvlText w:val="%3."/>
      <w:lvlJc w:val="right"/>
      <w:pPr>
        <w:ind w:left="3372" w:hanging="180"/>
      </w:pPr>
    </w:lvl>
    <w:lvl w:ilvl="3" w:tplc="2C0A000F" w:tentative="1">
      <w:start w:val="1"/>
      <w:numFmt w:val="decimal"/>
      <w:lvlText w:val="%4."/>
      <w:lvlJc w:val="left"/>
      <w:pPr>
        <w:ind w:left="4092" w:hanging="360"/>
      </w:pPr>
    </w:lvl>
    <w:lvl w:ilvl="4" w:tplc="2C0A0019" w:tentative="1">
      <w:start w:val="1"/>
      <w:numFmt w:val="lowerLetter"/>
      <w:lvlText w:val="%5."/>
      <w:lvlJc w:val="left"/>
      <w:pPr>
        <w:ind w:left="4812" w:hanging="360"/>
      </w:pPr>
    </w:lvl>
    <w:lvl w:ilvl="5" w:tplc="2C0A001B" w:tentative="1">
      <w:start w:val="1"/>
      <w:numFmt w:val="lowerRoman"/>
      <w:lvlText w:val="%6."/>
      <w:lvlJc w:val="right"/>
      <w:pPr>
        <w:ind w:left="5532" w:hanging="180"/>
      </w:pPr>
    </w:lvl>
    <w:lvl w:ilvl="6" w:tplc="2C0A000F" w:tentative="1">
      <w:start w:val="1"/>
      <w:numFmt w:val="decimal"/>
      <w:lvlText w:val="%7."/>
      <w:lvlJc w:val="left"/>
      <w:pPr>
        <w:ind w:left="6252" w:hanging="360"/>
      </w:pPr>
    </w:lvl>
    <w:lvl w:ilvl="7" w:tplc="2C0A0019" w:tentative="1">
      <w:start w:val="1"/>
      <w:numFmt w:val="lowerLetter"/>
      <w:lvlText w:val="%8."/>
      <w:lvlJc w:val="left"/>
      <w:pPr>
        <w:ind w:left="6972" w:hanging="360"/>
      </w:pPr>
    </w:lvl>
    <w:lvl w:ilvl="8" w:tplc="2C0A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36" w15:restartNumberingAfterBreak="0">
    <w:nsid w:val="799A5264"/>
    <w:multiLevelType w:val="hybridMultilevel"/>
    <w:tmpl w:val="FFDA0700"/>
    <w:lvl w:ilvl="0" w:tplc="0FA6B51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6923C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C0015"/>
    <w:multiLevelType w:val="hybridMultilevel"/>
    <w:tmpl w:val="E0B05550"/>
    <w:lvl w:ilvl="0" w:tplc="31D2C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56043"/>
    <w:multiLevelType w:val="hybridMultilevel"/>
    <w:tmpl w:val="45AE8E48"/>
    <w:lvl w:ilvl="0" w:tplc="BF5E33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613DF1"/>
    <w:multiLevelType w:val="hybridMultilevel"/>
    <w:tmpl w:val="1E1C94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C7023"/>
    <w:multiLevelType w:val="hybridMultilevel"/>
    <w:tmpl w:val="3DFEA9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AA0211"/>
    <w:multiLevelType w:val="hybridMultilevel"/>
    <w:tmpl w:val="C53C0BB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9489177">
    <w:abstractNumId w:val="0"/>
  </w:num>
  <w:num w:numId="2" w16cid:durableId="1976989224">
    <w:abstractNumId w:val="1"/>
  </w:num>
  <w:num w:numId="3" w16cid:durableId="1701008212">
    <w:abstractNumId w:val="4"/>
  </w:num>
  <w:num w:numId="4" w16cid:durableId="253128014">
    <w:abstractNumId w:val="5"/>
  </w:num>
  <w:num w:numId="5" w16cid:durableId="174881052">
    <w:abstractNumId w:val="8"/>
  </w:num>
  <w:num w:numId="6" w16cid:durableId="1619676096">
    <w:abstractNumId w:val="9"/>
  </w:num>
  <w:num w:numId="7" w16cid:durableId="732849684">
    <w:abstractNumId w:val="10"/>
  </w:num>
  <w:num w:numId="8" w16cid:durableId="2013485966">
    <w:abstractNumId w:val="38"/>
  </w:num>
  <w:num w:numId="9" w16cid:durableId="834607679">
    <w:abstractNumId w:val="23"/>
  </w:num>
  <w:num w:numId="10" w16cid:durableId="1506431348">
    <w:abstractNumId w:val="30"/>
  </w:num>
  <w:num w:numId="11" w16cid:durableId="432869760">
    <w:abstractNumId w:val="36"/>
  </w:num>
  <w:num w:numId="12" w16cid:durableId="552010283">
    <w:abstractNumId w:val="13"/>
  </w:num>
  <w:num w:numId="13" w16cid:durableId="541093739">
    <w:abstractNumId w:val="39"/>
  </w:num>
  <w:num w:numId="14" w16cid:durableId="894657503">
    <w:abstractNumId w:val="20"/>
  </w:num>
  <w:num w:numId="15" w16cid:durableId="1421096364">
    <w:abstractNumId w:val="24"/>
  </w:num>
  <w:num w:numId="16" w16cid:durableId="4410134">
    <w:abstractNumId w:val="7"/>
  </w:num>
  <w:num w:numId="17" w16cid:durableId="1277641936">
    <w:abstractNumId w:val="11"/>
  </w:num>
  <w:num w:numId="18" w16cid:durableId="2053073392">
    <w:abstractNumId w:val="12"/>
  </w:num>
  <w:num w:numId="19" w16cid:durableId="2041009049">
    <w:abstractNumId w:val="35"/>
  </w:num>
  <w:num w:numId="20" w16cid:durableId="257056024">
    <w:abstractNumId w:val="3"/>
  </w:num>
  <w:num w:numId="21" w16cid:durableId="1505706358">
    <w:abstractNumId w:val="6"/>
  </w:num>
  <w:num w:numId="22" w16cid:durableId="1565676845">
    <w:abstractNumId w:val="34"/>
  </w:num>
  <w:num w:numId="23" w16cid:durableId="8416253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571197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0470196">
    <w:abstractNumId w:val="16"/>
  </w:num>
  <w:num w:numId="26" w16cid:durableId="192689516">
    <w:abstractNumId w:val="2"/>
  </w:num>
  <w:num w:numId="27" w16cid:durableId="696808962">
    <w:abstractNumId w:val="22"/>
  </w:num>
  <w:num w:numId="28" w16cid:durableId="379398491">
    <w:abstractNumId w:val="27"/>
  </w:num>
  <w:num w:numId="29" w16cid:durableId="925304643">
    <w:abstractNumId w:val="19"/>
  </w:num>
  <w:num w:numId="30" w16cid:durableId="962927257">
    <w:abstractNumId w:val="32"/>
  </w:num>
  <w:num w:numId="31" w16cid:durableId="1610814693">
    <w:abstractNumId w:val="28"/>
  </w:num>
  <w:num w:numId="32" w16cid:durableId="1949503927">
    <w:abstractNumId w:val="17"/>
  </w:num>
  <w:num w:numId="33" w16cid:durableId="2035614858">
    <w:abstractNumId w:val="15"/>
  </w:num>
  <w:num w:numId="34" w16cid:durableId="1793547125">
    <w:abstractNumId w:val="25"/>
  </w:num>
  <w:num w:numId="35" w16cid:durableId="462037141">
    <w:abstractNumId w:val="14"/>
  </w:num>
  <w:num w:numId="36" w16cid:durableId="605312506">
    <w:abstractNumId w:val="40"/>
  </w:num>
  <w:num w:numId="37" w16cid:durableId="2108035574">
    <w:abstractNumId w:val="26"/>
  </w:num>
  <w:num w:numId="38" w16cid:durableId="444155933">
    <w:abstractNumId w:val="21"/>
  </w:num>
  <w:num w:numId="39" w16cid:durableId="1034305909">
    <w:abstractNumId w:val="0"/>
  </w:num>
  <w:num w:numId="40" w16cid:durableId="155613752">
    <w:abstractNumId w:val="31"/>
  </w:num>
  <w:num w:numId="41" w16cid:durableId="1519731426">
    <w:abstractNumId w:val="18"/>
  </w:num>
  <w:num w:numId="42" w16cid:durableId="267662662">
    <w:abstractNumId w:val="33"/>
  </w:num>
  <w:num w:numId="43" w16cid:durableId="628098592">
    <w:abstractNumId w:val="37"/>
  </w:num>
  <w:num w:numId="44" w16cid:durableId="997811027">
    <w:abstractNumId w:val="41"/>
  </w:num>
  <w:num w:numId="45" w16cid:durableId="74680519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9D"/>
    <w:rsid w:val="000045D1"/>
    <w:rsid w:val="00052B03"/>
    <w:rsid w:val="0011226F"/>
    <w:rsid w:val="00161A34"/>
    <w:rsid w:val="00161AF8"/>
    <w:rsid w:val="001A0502"/>
    <w:rsid w:val="002553E6"/>
    <w:rsid w:val="002554AA"/>
    <w:rsid w:val="002844DF"/>
    <w:rsid w:val="00295D81"/>
    <w:rsid w:val="002F329A"/>
    <w:rsid w:val="00331987"/>
    <w:rsid w:val="00357D74"/>
    <w:rsid w:val="003B6432"/>
    <w:rsid w:val="00434190"/>
    <w:rsid w:val="004450CB"/>
    <w:rsid w:val="0046003A"/>
    <w:rsid w:val="0049789D"/>
    <w:rsid w:val="004B43FA"/>
    <w:rsid w:val="005575BF"/>
    <w:rsid w:val="005575D2"/>
    <w:rsid w:val="00581FD7"/>
    <w:rsid w:val="00644133"/>
    <w:rsid w:val="00673B6B"/>
    <w:rsid w:val="006C5CB0"/>
    <w:rsid w:val="006D7B96"/>
    <w:rsid w:val="006F489B"/>
    <w:rsid w:val="00753148"/>
    <w:rsid w:val="007C47EA"/>
    <w:rsid w:val="007F2BC4"/>
    <w:rsid w:val="00807C71"/>
    <w:rsid w:val="008307D2"/>
    <w:rsid w:val="008434A5"/>
    <w:rsid w:val="009132C3"/>
    <w:rsid w:val="00940428"/>
    <w:rsid w:val="00954DCC"/>
    <w:rsid w:val="00AC4C03"/>
    <w:rsid w:val="00B31EC4"/>
    <w:rsid w:val="00B37589"/>
    <w:rsid w:val="00BD3BF7"/>
    <w:rsid w:val="00BE3C84"/>
    <w:rsid w:val="00C159FF"/>
    <w:rsid w:val="00CA788D"/>
    <w:rsid w:val="00CC6B78"/>
    <w:rsid w:val="00CD49E7"/>
    <w:rsid w:val="00D06C57"/>
    <w:rsid w:val="00D279E9"/>
    <w:rsid w:val="00D926F3"/>
    <w:rsid w:val="00DD0C84"/>
    <w:rsid w:val="00E6341A"/>
    <w:rsid w:val="00E92FA6"/>
    <w:rsid w:val="00EB0EE6"/>
    <w:rsid w:val="00EF0E2A"/>
    <w:rsid w:val="00F6235C"/>
    <w:rsid w:val="00F90ABB"/>
    <w:rsid w:val="00FD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7E6BA"/>
  <w15:chartTrackingRefBased/>
  <w15:docId w15:val="{C975DEE9-688B-4C43-A9EF-2175C258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89D"/>
    <w:pPr>
      <w:suppressAutoHyphens/>
    </w:pPr>
    <w:rPr>
      <w:rFonts w:ascii="Times New Roman" w:eastAsia="Times New Roman" w:hAnsi="Times New Roman"/>
      <w:sz w:val="24"/>
      <w:szCs w:val="24"/>
      <w:lang w:val="es-MX" w:eastAsia="ar-SA"/>
    </w:rPr>
  </w:style>
  <w:style w:type="paragraph" w:styleId="Ttulo1">
    <w:name w:val="heading 1"/>
    <w:basedOn w:val="Normal"/>
    <w:next w:val="Normal"/>
    <w:link w:val="Ttulo1Car"/>
    <w:qFormat/>
    <w:rsid w:val="00E92FA6"/>
    <w:pPr>
      <w:keepNext/>
      <w:numPr>
        <w:numId w:val="25"/>
      </w:numPr>
      <w:outlineLvl w:val="0"/>
    </w:pPr>
    <w:rPr>
      <w:i/>
      <w:sz w:val="28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E92FA6"/>
    <w:rPr>
      <w:rFonts w:ascii="Times New Roman" w:eastAsia="Times New Roman" w:hAnsi="Times New Roman" w:cs="Times New Roman"/>
      <w:i/>
      <w:sz w:val="28"/>
      <w:szCs w:val="20"/>
      <w:u w:val="single"/>
      <w:lang w:val="es-ES_tradnl" w:eastAsia="ar-SA"/>
    </w:rPr>
  </w:style>
  <w:style w:type="paragraph" w:styleId="Encabezado">
    <w:name w:val="header"/>
    <w:basedOn w:val="Normal"/>
    <w:link w:val="EncabezadoCar"/>
    <w:uiPriority w:val="99"/>
    <w:unhideWhenUsed/>
    <w:rsid w:val="00E92F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92FA6"/>
    <w:rPr>
      <w:rFonts w:ascii="Times New Roman" w:eastAsia="Times New Roman" w:hAnsi="Times New Roman" w:cs="Times New Roman"/>
      <w:sz w:val="24"/>
      <w:szCs w:val="24"/>
      <w:lang w:val="es-MX" w:eastAsia="ar-SA"/>
    </w:rPr>
  </w:style>
  <w:style w:type="paragraph" w:styleId="Piedepgina">
    <w:name w:val="footer"/>
    <w:basedOn w:val="Normal"/>
    <w:link w:val="PiedepginaCar"/>
    <w:uiPriority w:val="99"/>
    <w:unhideWhenUsed/>
    <w:rsid w:val="00E92F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92FA6"/>
    <w:rPr>
      <w:rFonts w:ascii="Times New Roman" w:eastAsia="Times New Roman" w:hAnsi="Times New Roman" w:cs="Times New Roman"/>
      <w:sz w:val="24"/>
      <w:szCs w:val="24"/>
      <w:lang w:val="es-MX" w:eastAsia="ar-SA"/>
    </w:rPr>
  </w:style>
  <w:style w:type="paragraph" w:styleId="Prrafodelista">
    <w:name w:val="List Paragraph"/>
    <w:basedOn w:val="Normal"/>
    <w:uiPriority w:val="34"/>
    <w:qFormat/>
    <w:rsid w:val="00E92FA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character" w:styleId="Hipervnculo">
    <w:name w:val="Hyperlink"/>
    <w:uiPriority w:val="99"/>
    <w:unhideWhenUsed/>
    <w:rsid w:val="00BE3C84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06C57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  <w:lang w:val="es-AR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06C57"/>
  </w:style>
  <w:style w:type="paragraph" w:styleId="NormalWeb">
    <w:name w:val="Normal (Web)"/>
    <w:basedOn w:val="Normal"/>
    <w:uiPriority w:val="99"/>
    <w:semiHidden/>
    <w:unhideWhenUsed/>
    <w:rsid w:val="003B6432"/>
    <w:pPr>
      <w:suppressAutoHyphens w:val="0"/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9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ipedia.com/definiciones/capitalismo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conomipedia.com/definiciones/industrializacio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Puebla</dc:creator>
  <cp:keywords/>
  <dc:description/>
  <cp:lastModifiedBy>Mauro Doña Lopez</cp:lastModifiedBy>
  <cp:revision>4</cp:revision>
  <dcterms:created xsi:type="dcterms:W3CDTF">2022-04-26T00:54:00Z</dcterms:created>
  <dcterms:modified xsi:type="dcterms:W3CDTF">2023-04-09T23:55:00Z</dcterms:modified>
</cp:coreProperties>
</file>