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04BCF" w14:textId="6503ED05" w:rsidR="00BB1362" w:rsidRDefault="007F50E7">
      <w:pPr>
        <w:rPr>
          <w:sz w:val="40"/>
          <w:szCs w:val="40"/>
        </w:rPr>
      </w:pPr>
      <w:r>
        <w:rPr>
          <w:sz w:val="40"/>
          <w:szCs w:val="40"/>
        </w:rPr>
        <w:t>TRABAJO PRÁCTICO DE LENGUA</w:t>
      </w:r>
    </w:p>
    <w:p w14:paraId="1DD93E09" w14:textId="77777777" w:rsidR="00BB1362" w:rsidRDefault="00BB1362">
      <w:pPr>
        <w:rPr>
          <w:sz w:val="40"/>
          <w:szCs w:val="40"/>
        </w:rPr>
      </w:pPr>
      <w:r>
        <w:rPr>
          <w:sz w:val="40"/>
          <w:szCs w:val="40"/>
        </w:rPr>
        <w:t>Santiago Garrido.                                   5°B</w:t>
      </w:r>
    </w:p>
    <w:p w14:paraId="322DA015" w14:textId="0AC01EC2" w:rsidR="00BB1362" w:rsidRDefault="005C0683">
      <w:pPr>
        <w:rPr>
          <w:sz w:val="40"/>
          <w:szCs w:val="40"/>
        </w:rPr>
      </w:pPr>
      <w:r>
        <w:rPr>
          <w:sz w:val="40"/>
          <w:szCs w:val="40"/>
        </w:rPr>
        <w:t xml:space="preserve">Tema: Texto expositivo </w:t>
      </w:r>
      <w:proofErr w:type="spellStart"/>
      <w:r>
        <w:rPr>
          <w:sz w:val="40"/>
          <w:szCs w:val="40"/>
        </w:rPr>
        <w:t>Papol</w:t>
      </w:r>
      <w:proofErr w:type="spellEnd"/>
      <w:r w:rsidR="00B4451C">
        <w:rPr>
          <w:sz w:val="40"/>
          <w:szCs w:val="40"/>
        </w:rPr>
        <w:t xml:space="preserve"> Vuh</w:t>
      </w:r>
    </w:p>
    <w:p w14:paraId="7FFBC944" w14:textId="77777777" w:rsidR="00CE40A4" w:rsidRDefault="00CE40A4">
      <w:pPr>
        <w:rPr>
          <w:sz w:val="40"/>
          <w:szCs w:val="40"/>
        </w:rPr>
      </w:pPr>
    </w:p>
    <w:p w14:paraId="71B6896F" w14:textId="09B7FBC3" w:rsidR="0064066F" w:rsidRDefault="00CE40A4">
      <w:pPr>
        <w:rPr>
          <w:color w:val="FF0000"/>
          <w:sz w:val="40"/>
          <w:szCs w:val="40"/>
        </w:rPr>
      </w:pPr>
      <w:r w:rsidRPr="00CE40A4">
        <w:rPr>
          <w:sz w:val="40"/>
          <w:szCs w:val="40"/>
        </w:rPr>
        <w:t>La descripción del origen y evolución del universo puede presentarse en forma de una cosmografía</w:t>
      </w:r>
      <w:r w:rsidR="00E028C6">
        <w:rPr>
          <w:sz w:val="40"/>
          <w:szCs w:val="40"/>
        </w:rPr>
        <w:t xml:space="preserve"> </w:t>
      </w:r>
      <w:r w:rsidR="00E028C6">
        <w:rPr>
          <w:color w:val="FF0000"/>
          <w:sz w:val="40"/>
          <w:szCs w:val="40"/>
        </w:rPr>
        <w:t>(cosmogonía)</w:t>
      </w:r>
      <w:r w:rsidRPr="00CE40A4">
        <w:rPr>
          <w:sz w:val="40"/>
          <w:szCs w:val="40"/>
        </w:rPr>
        <w:t xml:space="preserve">, ya sea en forma de relato o </w:t>
      </w:r>
      <w:r w:rsidRPr="00E028C6">
        <w:rPr>
          <w:color w:val="FF0000"/>
          <w:sz w:val="40"/>
          <w:szCs w:val="40"/>
        </w:rPr>
        <w:t>teoría</w:t>
      </w:r>
      <w:r w:rsidR="00E028C6">
        <w:rPr>
          <w:sz w:val="40"/>
          <w:szCs w:val="40"/>
        </w:rPr>
        <w:t xml:space="preserve"> </w:t>
      </w:r>
      <w:r w:rsidR="00E028C6">
        <w:rPr>
          <w:color w:val="FF0000"/>
          <w:sz w:val="40"/>
          <w:szCs w:val="40"/>
        </w:rPr>
        <w:t>¿?</w:t>
      </w:r>
      <w:r w:rsidRPr="00CE40A4">
        <w:rPr>
          <w:sz w:val="40"/>
          <w:szCs w:val="40"/>
        </w:rPr>
        <w:t xml:space="preserve">. </w:t>
      </w:r>
      <w:r w:rsidRPr="00E028C6">
        <w:rPr>
          <w:sz w:val="40"/>
          <w:szCs w:val="40"/>
          <w:highlight w:val="yellow"/>
        </w:rPr>
        <w:t>Esta abarca una serie de creencias y explicaciones que intentan entender la realidad, el espacio-tiempo, los elementos y las fuerzas que controlan el universo.</w:t>
      </w:r>
      <w:r w:rsidR="00E028C6" w:rsidRPr="00E028C6">
        <w:rPr>
          <w:sz w:val="40"/>
          <w:szCs w:val="40"/>
        </w:rPr>
        <w:t xml:space="preserve"> </w:t>
      </w:r>
      <w:r w:rsidRPr="00E028C6">
        <w:rPr>
          <w:sz w:val="40"/>
          <w:szCs w:val="40"/>
        </w:rPr>
        <w:t xml:space="preserve"> </w:t>
      </w:r>
      <w:r w:rsidR="00E028C6" w:rsidRPr="00E028C6">
        <w:rPr>
          <w:color w:val="FF0000"/>
          <w:sz w:val="40"/>
          <w:szCs w:val="40"/>
        </w:rPr>
        <w:t xml:space="preserve">¿De dónde extrajiste la información resaltada? </w:t>
      </w:r>
      <w:r w:rsidRPr="00CE40A4">
        <w:rPr>
          <w:sz w:val="40"/>
          <w:szCs w:val="40"/>
        </w:rPr>
        <w:t xml:space="preserve">Las </w:t>
      </w:r>
      <w:r w:rsidRPr="00E028C6">
        <w:rPr>
          <w:color w:val="FF0000"/>
          <w:sz w:val="40"/>
          <w:szCs w:val="40"/>
        </w:rPr>
        <w:t>cosmografías</w:t>
      </w:r>
      <w:r w:rsidRPr="00CE40A4">
        <w:rPr>
          <w:sz w:val="40"/>
          <w:szCs w:val="40"/>
        </w:rPr>
        <w:t xml:space="preserve"> pueden ser de índole mitológica, religiosa o</w:t>
      </w:r>
      <w:r w:rsidRPr="00E028C6">
        <w:rPr>
          <w:color w:val="FF0000"/>
          <w:sz w:val="40"/>
          <w:szCs w:val="40"/>
        </w:rPr>
        <w:t xml:space="preserve"> científica </w:t>
      </w:r>
      <w:r w:rsidRPr="00CE40A4">
        <w:rPr>
          <w:sz w:val="40"/>
          <w:szCs w:val="40"/>
        </w:rPr>
        <w:t xml:space="preserve">y a menudo se han utilizado para dar sentido a la vida, la existencia y el destino humano. A lo largo del tiempo, la </w:t>
      </w:r>
      <w:r w:rsidRPr="00E028C6">
        <w:rPr>
          <w:color w:val="FF0000"/>
          <w:sz w:val="40"/>
          <w:szCs w:val="40"/>
        </w:rPr>
        <w:t>cosmografía</w:t>
      </w:r>
      <w:r w:rsidRPr="00CE40A4">
        <w:rPr>
          <w:sz w:val="40"/>
          <w:szCs w:val="40"/>
        </w:rPr>
        <w:t xml:space="preserve"> ha sido una parte esencial de numerosas culturas y sociedades, y ha evolucionado según las creencias y conocimientos de cada época</w:t>
      </w:r>
      <w:r w:rsidR="00E028C6">
        <w:rPr>
          <w:sz w:val="40"/>
          <w:szCs w:val="40"/>
        </w:rPr>
        <w:t xml:space="preserve"> </w:t>
      </w:r>
      <w:r w:rsidR="00E028C6">
        <w:rPr>
          <w:color w:val="FF0000"/>
          <w:sz w:val="40"/>
          <w:szCs w:val="40"/>
        </w:rPr>
        <w:t xml:space="preserve">Falta punto final. </w:t>
      </w:r>
    </w:p>
    <w:p w14:paraId="6FA435FC" w14:textId="6BCF414B" w:rsidR="00E028C6" w:rsidRPr="00E028C6" w:rsidRDefault="00E028C6" w:rsidP="00E028C6">
      <w:pPr>
        <w:jc w:val="both"/>
        <w:rPr>
          <w:color w:val="FF0000"/>
          <w:sz w:val="40"/>
          <w:szCs w:val="40"/>
        </w:rPr>
      </w:pPr>
      <w:r>
        <w:rPr>
          <w:color w:val="FF0000"/>
          <w:sz w:val="40"/>
          <w:szCs w:val="40"/>
        </w:rPr>
        <w:t xml:space="preserve">Esta información no es la que leímos en clase. </w:t>
      </w:r>
    </w:p>
    <w:p w14:paraId="3AFA1538" w14:textId="221A5632" w:rsidR="00CE40A4" w:rsidRDefault="00031ED9">
      <w:pPr>
        <w:rPr>
          <w:sz w:val="40"/>
          <w:szCs w:val="40"/>
        </w:rPr>
      </w:pPr>
      <w:r>
        <w:rPr>
          <w:sz w:val="40"/>
          <w:szCs w:val="40"/>
        </w:rPr>
        <w:t>La</w:t>
      </w:r>
      <w:r w:rsidRPr="00E028C6">
        <w:rPr>
          <w:color w:val="FF0000"/>
          <w:sz w:val="40"/>
          <w:szCs w:val="40"/>
        </w:rPr>
        <w:t xml:space="preserve"> trivio</w:t>
      </w:r>
      <w:r w:rsidR="00E028C6">
        <w:rPr>
          <w:sz w:val="40"/>
          <w:szCs w:val="40"/>
        </w:rPr>
        <w:t xml:space="preserve"> </w:t>
      </w:r>
      <w:r w:rsidR="00E028C6">
        <w:rPr>
          <w:color w:val="FF0000"/>
          <w:sz w:val="40"/>
          <w:szCs w:val="40"/>
        </w:rPr>
        <w:t>¿?</w:t>
      </w:r>
      <w:r w:rsidRPr="00E028C6">
        <w:rPr>
          <w:sz w:val="40"/>
          <w:szCs w:val="40"/>
        </w:rPr>
        <w:t xml:space="preserve"> </w:t>
      </w:r>
      <w:r>
        <w:rPr>
          <w:sz w:val="40"/>
          <w:szCs w:val="40"/>
        </w:rPr>
        <w:t xml:space="preserve">precolombina hace cita a las obras literarias producidas en América de antemano del siglo XV, cuando los europeos llegaron al continente. </w:t>
      </w:r>
      <w:r>
        <w:rPr>
          <w:sz w:val="40"/>
          <w:szCs w:val="40"/>
        </w:rPr>
        <w:lastRenderedPageBreak/>
        <w:t xml:space="preserve">Una de las obras más destacadas </w:t>
      </w:r>
      <w:proofErr w:type="gramStart"/>
      <w:r>
        <w:rPr>
          <w:sz w:val="40"/>
          <w:szCs w:val="40"/>
        </w:rPr>
        <w:t xml:space="preserve">de </w:t>
      </w:r>
      <w:r w:rsidRPr="00E028C6">
        <w:rPr>
          <w:color w:val="FF0000"/>
          <w:sz w:val="40"/>
          <w:szCs w:val="40"/>
        </w:rPr>
        <w:t>la</w:t>
      </w:r>
      <w:proofErr w:type="gramEnd"/>
      <w:r w:rsidRPr="00E028C6">
        <w:rPr>
          <w:color w:val="FF0000"/>
          <w:sz w:val="40"/>
          <w:szCs w:val="40"/>
        </w:rPr>
        <w:t xml:space="preserve"> trivio </w:t>
      </w:r>
      <w:r>
        <w:rPr>
          <w:sz w:val="40"/>
          <w:szCs w:val="40"/>
        </w:rPr>
        <w:t xml:space="preserve">precolombina es el Popol Vuh, un obra </w:t>
      </w:r>
      <w:r w:rsidRPr="00E028C6">
        <w:rPr>
          <w:color w:val="FF0000"/>
          <w:sz w:val="40"/>
          <w:szCs w:val="40"/>
        </w:rPr>
        <w:t>sacro</w:t>
      </w:r>
      <w:r>
        <w:rPr>
          <w:sz w:val="40"/>
          <w:szCs w:val="40"/>
        </w:rPr>
        <w:t xml:space="preserve"> de la sabiduría maya-quiché que narra la origen del universo, los dioses y la humanidad. </w:t>
      </w:r>
      <w:r w:rsidRPr="00E028C6">
        <w:rPr>
          <w:color w:val="FF0000"/>
          <w:sz w:val="40"/>
          <w:szCs w:val="40"/>
        </w:rPr>
        <w:t>Este portafolio</w:t>
      </w:r>
      <w:r w:rsidR="00E028C6">
        <w:rPr>
          <w:color w:val="FF0000"/>
          <w:sz w:val="40"/>
          <w:szCs w:val="40"/>
        </w:rPr>
        <w:t xml:space="preserve"> ¿?</w:t>
      </w:r>
      <w:r w:rsidRPr="00E028C6">
        <w:rPr>
          <w:color w:val="FF0000"/>
          <w:sz w:val="40"/>
          <w:szCs w:val="40"/>
        </w:rPr>
        <w:t xml:space="preserve"> se considera inseparable de los documentos más importantes de la trivio prehispánica de América y se ha preservado gracias a la relato lingual y la representación jeroglífica. </w:t>
      </w:r>
      <w:r>
        <w:rPr>
          <w:sz w:val="40"/>
          <w:szCs w:val="40"/>
        </w:rPr>
        <w:t xml:space="preserve">El Popol Vuh se atribuye a la sabiduría maya-quiché, que habitó en lo que ahora es Guatemala y sección de México, y es un paradigma de la multiplicidad y la regalo </w:t>
      </w:r>
      <w:proofErr w:type="gramStart"/>
      <w:r w:rsidRPr="00E028C6">
        <w:rPr>
          <w:color w:val="FF0000"/>
          <w:sz w:val="40"/>
          <w:szCs w:val="40"/>
        </w:rPr>
        <w:t>de la trivio precolombina</w:t>
      </w:r>
      <w:proofErr w:type="gramEnd"/>
      <w:r w:rsidRPr="00E028C6">
        <w:rPr>
          <w:color w:val="FF0000"/>
          <w:sz w:val="40"/>
          <w:szCs w:val="40"/>
        </w:rPr>
        <w:t xml:space="preserve"> </w:t>
      </w:r>
      <w:r>
        <w:rPr>
          <w:sz w:val="40"/>
          <w:szCs w:val="40"/>
        </w:rPr>
        <w:t>en América.</w:t>
      </w:r>
    </w:p>
    <w:p w14:paraId="1BA1EE50" w14:textId="304025B9" w:rsidR="00E028C6" w:rsidRPr="00E028C6" w:rsidRDefault="00E028C6" w:rsidP="00E028C6">
      <w:pPr>
        <w:jc w:val="both"/>
        <w:rPr>
          <w:color w:val="FF0000"/>
          <w:sz w:val="40"/>
          <w:szCs w:val="40"/>
        </w:rPr>
      </w:pPr>
      <w:r>
        <w:rPr>
          <w:color w:val="FF0000"/>
          <w:sz w:val="40"/>
          <w:szCs w:val="40"/>
        </w:rPr>
        <w:t xml:space="preserve">¿De dónde extrajiste esta información? No es la leída en clase. </w:t>
      </w:r>
    </w:p>
    <w:p w14:paraId="468C7061" w14:textId="68B9D0A0" w:rsidR="00031ED9" w:rsidRDefault="00307123">
      <w:pPr>
        <w:rPr>
          <w:sz w:val="40"/>
          <w:szCs w:val="40"/>
        </w:rPr>
      </w:pPr>
      <w:r>
        <w:rPr>
          <w:sz w:val="40"/>
          <w:szCs w:val="40"/>
        </w:rPr>
        <w:t xml:space="preserve">Los mitos narran sucesos en los que intervienen seres sobrenaturales, tal como se puede apreciar en el Popol Vuh, donde aparecen deidades como </w:t>
      </w:r>
      <w:proofErr w:type="spellStart"/>
      <w:r>
        <w:rPr>
          <w:sz w:val="40"/>
          <w:szCs w:val="40"/>
        </w:rPr>
        <w:t>Tepeu</w:t>
      </w:r>
      <w:proofErr w:type="spellEnd"/>
      <w:r>
        <w:rPr>
          <w:sz w:val="40"/>
          <w:szCs w:val="40"/>
        </w:rPr>
        <w:t xml:space="preserve">, </w:t>
      </w:r>
      <w:proofErr w:type="spellStart"/>
      <w:r>
        <w:rPr>
          <w:sz w:val="40"/>
          <w:szCs w:val="40"/>
        </w:rPr>
        <w:t>Gucumatz</w:t>
      </w:r>
      <w:proofErr w:type="spellEnd"/>
      <w:r>
        <w:rPr>
          <w:sz w:val="40"/>
          <w:szCs w:val="40"/>
        </w:rPr>
        <w:t xml:space="preserve"> y </w:t>
      </w:r>
      <w:proofErr w:type="spellStart"/>
      <w:r>
        <w:rPr>
          <w:sz w:val="40"/>
          <w:szCs w:val="40"/>
        </w:rPr>
        <w:t>Hurakan</w:t>
      </w:r>
      <w:proofErr w:type="spellEnd"/>
      <w:r>
        <w:rPr>
          <w:sz w:val="40"/>
          <w:szCs w:val="40"/>
        </w:rPr>
        <w:t xml:space="preserve">, cuyos nombres guardan los secretos de la creación, la existencia y la muerte. Otra de las características de los mitos es que relatan acontecimientos en los que los dioses crearon al ser humano tal como es, como por ejemplo, cuando los dioses crearon nuevas criaturas capaces de hablar y </w:t>
      </w:r>
      <w:r>
        <w:rPr>
          <w:sz w:val="40"/>
          <w:szCs w:val="40"/>
        </w:rPr>
        <w:lastRenderedPageBreak/>
        <w:t>de recolectar en el momento adecuado los alimentos que crecían en la tierra.</w:t>
      </w:r>
    </w:p>
    <w:p w14:paraId="0D1B6A10" w14:textId="25130D3E" w:rsidR="00307123" w:rsidRDefault="00222B13">
      <w:pPr>
        <w:rPr>
          <w:sz w:val="40"/>
          <w:szCs w:val="40"/>
        </w:rPr>
      </w:pPr>
      <w:r>
        <w:rPr>
          <w:sz w:val="40"/>
          <w:szCs w:val="40"/>
        </w:rPr>
        <w:t xml:space="preserve">Al igual que otros textos mitológicos antiguos, el Popol Vuh utiliza una gran cantidad de simbolismos y metáforas para tratar de explicar los misterios de la creación del mundo y la existencia humana. Al igual que en la Odisea de Homero, los héroes de Popol Vuh se enfrentan a pruebas y desafíos que ponen a prueba su coraje y determinación. De manera similar al </w:t>
      </w:r>
      <w:proofErr w:type="spellStart"/>
      <w:r w:rsidRPr="00E028C6">
        <w:rPr>
          <w:color w:val="FF0000"/>
          <w:sz w:val="40"/>
          <w:szCs w:val="40"/>
        </w:rPr>
        <w:t>Bhagavad</w:t>
      </w:r>
      <w:proofErr w:type="spellEnd"/>
      <w:r w:rsidRPr="00E028C6">
        <w:rPr>
          <w:color w:val="FF0000"/>
          <w:sz w:val="40"/>
          <w:szCs w:val="40"/>
        </w:rPr>
        <w:t xml:space="preserve"> Gita indio</w:t>
      </w:r>
      <w:r w:rsidR="00E028C6">
        <w:rPr>
          <w:sz w:val="40"/>
          <w:szCs w:val="40"/>
        </w:rPr>
        <w:t xml:space="preserve"> </w:t>
      </w:r>
      <w:r w:rsidR="00E028C6" w:rsidRPr="00E028C6">
        <w:rPr>
          <w:color w:val="FF0000"/>
          <w:sz w:val="40"/>
          <w:szCs w:val="40"/>
        </w:rPr>
        <w:t>¿?</w:t>
      </w:r>
      <w:r>
        <w:rPr>
          <w:sz w:val="40"/>
          <w:szCs w:val="40"/>
        </w:rPr>
        <w:t xml:space="preserve"> el Popol Vuh ofrece una visión profundamente espiritual de la existencia humana, en la que los personajes buscan encontrar su lugar en el universo y comprender su propósito en la vida. En resumen, el Popol Vuh presenta similitudes con otros textos antiguos en cuanto a su simbolismo, descripción de la lucha humana y exploración de las cuestiones espirituales más profundas.</w:t>
      </w:r>
    </w:p>
    <w:p w14:paraId="66EFD618" w14:textId="5F3B3622" w:rsidR="00E028C6" w:rsidRPr="00E028C6" w:rsidRDefault="00E028C6" w:rsidP="00E028C6">
      <w:pPr>
        <w:jc w:val="both"/>
        <w:rPr>
          <w:color w:val="FF0000"/>
          <w:sz w:val="40"/>
          <w:szCs w:val="40"/>
        </w:rPr>
      </w:pPr>
      <w:r>
        <w:rPr>
          <w:color w:val="FF0000"/>
          <w:sz w:val="40"/>
          <w:szCs w:val="40"/>
        </w:rPr>
        <w:t>¿</w:t>
      </w:r>
      <w:proofErr w:type="gramStart"/>
      <w:r>
        <w:rPr>
          <w:color w:val="FF0000"/>
          <w:sz w:val="40"/>
          <w:szCs w:val="40"/>
        </w:rPr>
        <w:t>y</w:t>
      </w:r>
      <w:proofErr w:type="gramEnd"/>
      <w:r>
        <w:rPr>
          <w:color w:val="FF0000"/>
          <w:sz w:val="40"/>
          <w:szCs w:val="40"/>
        </w:rPr>
        <w:t xml:space="preserve"> la Biblia? ¿El Génesis? Fue lo charlado en clase. </w:t>
      </w:r>
    </w:p>
    <w:p w14:paraId="03A507A8" w14:textId="6EBF1B6E" w:rsidR="00222B13" w:rsidRPr="0064066F" w:rsidRDefault="003A1A9B">
      <w:pPr>
        <w:rPr>
          <w:sz w:val="28"/>
          <w:szCs w:val="28"/>
        </w:rPr>
      </w:pPr>
      <w:r>
        <w:rPr>
          <w:sz w:val="40"/>
          <w:szCs w:val="40"/>
        </w:rPr>
        <w:t xml:space="preserve">De acuerdo a la mitología maya, el Popol Vuh relata que la creación del hombre ocurrió en varias etapas. En primer lugar, se crearon seres de barro, pero fueron destruidos debido a su incapacidad para mantenerse unidos y hablar claramente. Después, los </w:t>
      </w:r>
      <w:r>
        <w:rPr>
          <w:sz w:val="40"/>
          <w:szCs w:val="40"/>
        </w:rPr>
        <w:lastRenderedPageBreak/>
        <w:t>dioses crearon seres de madera, pero resultaron frágiles e incapaces de hablar o adorar a sus creadores. Finalmente, los dioses crearon al hombre a partir del maíz: mezclaron masa de maíz con agua y le dieron forma de hombre. Estas criaturas demostraron ser fuertes, resistentes, capaces de hablar y adorar a sus creadores. De hecho, según la mitología maya, la sangre de los dioses fluye por las venas humanas, lo que les otorga una conexión especial con sus creadores divinos. De esta manera, el Popol Vuh describe la creación del hombre como un proceso evolutivo que culmina en la creación de criaturas a partir del maíz, dotadas del poder y el espíritu de los dioses.</w:t>
      </w:r>
    </w:p>
    <w:p w14:paraId="4F7D6DC3" w14:textId="4B3CD8CD" w:rsidR="00884DFB" w:rsidRDefault="00E028C6" w:rsidP="00E028C6">
      <w:pPr>
        <w:jc w:val="both"/>
        <w:rPr>
          <w:color w:val="FF0000"/>
          <w:sz w:val="36"/>
          <w:szCs w:val="28"/>
        </w:rPr>
      </w:pPr>
      <w:r w:rsidRPr="00E028C6">
        <w:rPr>
          <w:color w:val="FF0000"/>
          <w:sz w:val="36"/>
          <w:szCs w:val="28"/>
        </w:rPr>
        <w:t xml:space="preserve">Santiago: </w:t>
      </w:r>
      <w:r>
        <w:rPr>
          <w:color w:val="FF0000"/>
          <w:sz w:val="36"/>
          <w:szCs w:val="28"/>
        </w:rPr>
        <w:t xml:space="preserve">El texto no se ha resuelto de la mejor manera. Hay información errónea, deduzco que extraída de internet. No se observa una lectura del Popol Vuh ni tampoco una lectura de los documentos enviados en clase. El párrafo final se resuelve de buena manera, aunque no alcanza. </w:t>
      </w:r>
    </w:p>
    <w:p w14:paraId="287FD5E1" w14:textId="1A3A39E7" w:rsidR="00E028C6" w:rsidRPr="00E028C6" w:rsidRDefault="00E028C6" w:rsidP="00E028C6">
      <w:pPr>
        <w:jc w:val="both"/>
        <w:rPr>
          <w:color w:val="FF0000"/>
          <w:sz w:val="36"/>
          <w:szCs w:val="28"/>
        </w:rPr>
      </w:pPr>
      <w:r>
        <w:rPr>
          <w:color w:val="FF0000"/>
          <w:sz w:val="36"/>
          <w:szCs w:val="28"/>
        </w:rPr>
        <w:t xml:space="preserve">Nota: 5 (cinco) A mejorar y prestar atención en clase! </w:t>
      </w:r>
      <w:bookmarkStart w:id="0" w:name="_GoBack"/>
      <w:bookmarkEnd w:id="0"/>
    </w:p>
    <w:sectPr w:rsidR="00E028C6" w:rsidRPr="00E028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362"/>
    <w:rsid w:val="00031ED9"/>
    <w:rsid w:val="00101805"/>
    <w:rsid w:val="00222B13"/>
    <w:rsid w:val="00307123"/>
    <w:rsid w:val="003A1A9B"/>
    <w:rsid w:val="005C0683"/>
    <w:rsid w:val="0064066F"/>
    <w:rsid w:val="007F50E7"/>
    <w:rsid w:val="00884DFB"/>
    <w:rsid w:val="00B4451C"/>
    <w:rsid w:val="00BB1362"/>
    <w:rsid w:val="00CE40A4"/>
    <w:rsid w:val="00D05380"/>
    <w:rsid w:val="00E028C6"/>
    <w:rsid w:val="00E509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9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s-AR" w:eastAsia="es-MX"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s-AR" w:eastAsia="es-MX"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658</Words>
  <Characters>3622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542644887030</dc:creator>
  <cp:keywords/>
  <dc:description/>
  <cp:lastModifiedBy>Barbara Soria</cp:lastModifiedBy>
  <cp:revision>4</cp:revision>
  <dcterms:created xsi:type="dcterms:W3CDTF">2023-04-06T02:01:00Z</dcterms:created>
  <dcterms:modified xsi:type="dcterms:W3CDTF">2023-04-10T14:20:00Z</dcterms:modified>
</cp:coreProperties>
</file>