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A5" w:rsidRDefault="0053645F" w:rsidP="0053645F">
      <w:pPr>
        <w:pStyle w:val="Prrafodelista"/>
        <w:numPr>
          <w:ilvl w:val="0"/>
          <w:numId w:val="1"/>
        </w:numPr>
      </w:pPr>
      <w:r>
        <w:t>Busca, investiga  y describe las Tics aplicadas a la Minería.</w:t>
      </w:r>
    </w:p>
    <w:p w:rsidR="0053645F" w:rsidRDefault="0053645F" w:rsidP="0053645F">
      <w:pPr>
        <w:pStyle w:val="Prrafodelista"/>
      </w:pPr>
    </w:p>
    <w:p w:rsidR="0053645F" w:rsidRPr="0053645F" w:rsidRDefault="0053645F" w:rsidP="0053645F">
      <w:pPr>
        <w:pStyle w:val="Prrafodelista"/>
        <w:numPr>
          <w:ilvl w:val="0"/>
          <w:numId w:val="1"/>
        </w:numPr>
      </w:pPr>
      <w:r w:rsidRPr="0053645F">
        <w:t>CLASIFICACIÓN DE SOFTWARE MINEROS</w:t>
      </w:r>
    </w:p>
    <w:p w:rsidR="0053645F" w:rsidRPr="0053645F" w:rsidRDefault="0053645F" w:rsidP="0053645F">
      <w:pPr>
        <w:pStyle w:val="Prrafodelista"/>
      </w:pPr>
      <w:r w:rsidRPr="0053645F">
        <w:rPr>
          <w:b/>
          <w:bCs/>
        </w:rPr>
        <w:t xml:space="preserve">Software de uso general: </w:t>
      </w:r>
      <w:r w:rsidRPr="0053645F">
        <w:t>programas  para el modelado y el diseño de los depósitos de minería (superficie o instalaciones subterráneas)</w:t>
      </w:r>
    </w:p>
    <w:p w:rsidR="0053645F" w:rsidRPr="0053645F" w:rsidRDefault="0053645F" w:rsidP="0053645F">
      <w:pPr>
        <w:pStyle w:val="Prrafodelista"/>
      </w:pPr>
      <w:r w:rsidRPr="0053645F">
        <w:rPr>
          <w:b/>
          <w:bCs/>
        </w:rPr>
        <w:t xml:space="preserve">Software especializados </w:t>
      </w:r>
      <w:r w:rsidRPr="0053645F">
        <w:t>para la optimización de la superficie y / o subterráneas, la explotación minera y el análisis de los minerales metálicos y no metálicos.</w:t>
      </w:r>
    </w:p>
    <w:p w:rsidR="0053645F" w:rsidRDefault="0053645F" w:rsidP="0053645F">
      <w:pPr>
        <w:pStyle w:val="Prrafodelista"/>
      </w:pPr>
      <w:r w:rsidRPr="0053645F">
        <w:rPr>
          <w:b/>
          <w:bCs/>
        </w:rPr>
        <w:t>Software específico de aplicación</w:t>
      </w:r>
      <w:r w:rsidRPr="0053645F">
        <w:t>, diseñado para el análisis de problemas relacionados con el diseño de las minas o el diseño de la tecnología de la explotación</w:t>
      </w:r>
    </w:p>
    <w:p w:rsidR="0053645F" w:rsidRDefault="0053645F" w:rsidP="0053645F">
      <w:pPr>
        <w:pStyle w:val="Prrafodelista"/>
      </w:pPr>
    </w:p>
    <w:p w:rsidR="0053645F" w:rsidRDefault="0053645F" w:rsidP="0053645F">
      <w:pPr>
        <w:pStyle w:val="Prrafodelista"/>
        <w:numPr>
          <w:ilvl w:val="0"/>
          <w:numId w:val="1"/>
        </w:numPr>
      </w:pPr>
      <w:r>
        <w:t>De ejemplos de software aplicados a la Minería.</w:t>
      </w:r>
      <w:bookmarkStart w:id="0" w:name="_GoBack"/>
      <w:bookmarkEnd w:id="0"/>
    </w:p>
    <w:p w:rsidR="0053645F" w:rsidRDefault="0053645F" w:rsidP="0053645F">
      <w:pPr>
        <w:pStyle w:val="Prrafodelista"/>
      </w:pPr>
    </w:p>
    <w:p w:rsidR="0053645F" w:rsidRDefault="0053645F" w:rsidP="0053645F">
      <w:pPr>
        <w:pStyle w:val="Prrafodelista"/>
      </w:pPr>
    </w:p>
    <w:p w:rsidR="0053645F" w:rsidRDefault="0053645F" w:rsidP="0053645F">
      <w:pPr>
        <w:pStyle w:val="Prrafodelista"/>
      </w:pPr>
    </w:p>
    <w:p w:rsidR="0053645F" w:rsidRDefault="0053645F" w:rsidP="0053645F">
      <w:pPr>
        <w:pStyle w:val="Prrafodelista"/>
      </w:pPr>
    </w:p>
    <w:p w:rsidR="0053645F" w:rsidRDefault="0053645F" w:rsidP="0053645F">
      <w:pPr>
        <w:pStyle w:val="Prrafodelista"/>
      </w:pPr>
    </w:p>
    <w:p w:rsidR="0053645F" w:rsidRDefault="0053645F" w:rsidP="0053645F">
      <w:pPr>
        <w:pStyle w:val="Prrafodelista"/>
      </w:pPr>
    </w:p>
    <w:p w:rsidR="0053645F" w:rsidRDefault="0053645F" w:rsidP="0053645F">
      <w:pPr>
        <w:pStyle w:val="Prrafodelista"/>
      </w:pPr>
    </w:p>
    <w:p w:rsidR="0053645F" w:rsidRPr="0053645F" w:rsidRDefault="0053645F" w:rsidP="0053645F">
      <w:pPr>
        <w:pStyle w:val="Prrafodelista"/>
      </w:pPr>
    </w:p>
    <w:p w:rsidR="0053645F" w:rsidRDefault="0053645F" w:rsidP="0053645F">
      <w:pPr>
        <w:pStyle w:val="Prrafodelista"/>
      </w:pPr>
    </w:p>
    <w:sectPr w:rsidR="00536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2541C"/>
    <w:multiLevelType w:val="hybridMultilevel"/>
    <w:tmpl w:val="19983E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5F"/>
    <w:rsid w:val="00346FA5"/>
    <w:rsid w:val="0053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6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2023-04-14T17:47:00Z</dcterms:created>
  <dcterms:modified xsi:type="dcterms:W3CDTF">2023-04-14T17:52:00Z</dcterms:modified>
</cp:coreProperties>
</file>