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45"/>
        <w:ind w:right="5" w:hanging="0"/>
        <w:jc w:val="center"/>
        <w:rPr>
          <w:rFonts w:ascii="Cambria" w:hAnsi="Cambria" w:eastAsia="Cambria" w:cs="Cambria"/>
          <w:b/>
          <w:b/>
          <w:sz w:val="56"/>
        </w:rPr>
      </w:pPr>
      <w:r>
        <w:rPr/>
      </w:r>
    </w:p>
    <w:p>
      <w:pPr>
        <w:pStyle w:val="Ttulo1"/>
        <w:ind w:hanging="0"/>
        <w:jc w:val="center"/>
        <w:rPr>
          <w:sz w:val="26"/>
          <w:szCs w:val="26"/>
        </w:rPr>
      </w:pPr>
      <w:r>
        <w:rPr>
          <w:rFonts w:eastAsia="Calibri" w:cs="Calibri"/>
          <w:b/>
          <w:sz w:val="26"/>
          <w:szCs w:val="26"/>
        </w:rPr>
        <w:t>P</w:t>
      </w:r>
      <w:r>
        <w:rPr>
          <w:rFonts w:eastAsia="Calibri" w:cs="Calibri"/>
          <w:b/>
          <w:sz w:val="26"/>
          <w:szCs w:val="26"/>
        </w:rPr>
        <w:t>rá</w:t>
      </w:r>
      <w:r>
        <w:rPr>
          <w:rFonts w:eastAsia="Calibri" w:cs="Calibri"/>
          <w:b/>
          <w:sz w:val="26"/>
          <w:szCs w:val="26"/>
        </w:rPr>
        <w:t>ctico de Cristalografía</w:t>
      </w:r>
    </w:p>
    <w:p>
      <w:pPr>
        <w:pStyle w:val="Normal"/>
        <w:ind w:hanging="0"/>
        <w:jc w:val="center"/>
        <w:rPr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Cuevas de Naica</w:t>
      </w:r>
    </w:p>
    <w:p>
      <w:pPr>
        <w:pStyle w:val="Normal"/>
        <w:spacing w:lineRule="auto" w:line="259" w:before="0" w:after="122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spacing w:lineRule="auto" w:line="259" w:before="0" w:after="224"/>
        <w:ind w:left="0" w:right="0" w:hanging="0"/>
        <w:jc w:val="left"/>
        <w:rPr/>
      </w:pPr>
      <w:r>
        <w:rPr>
          <w:rFonts w:eastAsia="Calibri" w:cs="Calibri" w:ascii="Calibri" w:hAnsi="Calibri"/>
          <w:sz w:val="24"/>
        </w:rPr>
        <w:t>NOMBRE Y APELLIDO:</w:t>
      </w:r>
    </w:p>
    <w:p>
      <w:pPr>
        <w:pStyle w:val="Normal"/>
        <w:spacing w:lineRule="auto" w:line="259" w:before="0" w:after="224"/>
        <w:ind w:left="0" w:right="0" w:hanging="0"/>
        <w:jc w:val="left"/>
        <w:rPr/>
      </w:pPr>
      <w:r>
        <w:rPr>
          <w:rFonts w:eastAsia="Calibri" w:cs="Calibri" w:ascii="Calibri" w:hAnsi="Calibri"/>
          <w:sz w:val="24"/>
        </w:rPr>
        <w:t>FECHA:</w:t>
      </w:r>
    </w:p>
    <w:p>
      <w:pPr>
        <w:pStyle w:val="Normal"/>
        <w:spacing w:lineRule="auto" w:line="259" w:before="0" w:after="219"/>
        <w:ind w:left="0" w:right="0" w:hanging="0"/>
        <w:jc w:val="both"/>
        <w:rPr/>
      </w:pPr>
      <w:r>
        <w:rPr>
          <w:rFonts w:eastAsia="Calibri" w:cs="Calibri" w:ascii="Calibri" w:hAnsi="Calibri"/>
          <w:b/>
          <w:sz w:val="24"/>
        </w:rPr>
        <w:t xml:space="preserve">Cuestionario </w:t>
      </w:r>
    </w:p>
    <w:p>
      <w:pPr>
        <w:pStyle w:val="Normal"/>
        <w:spacing w:lineRule="auto" w:line="259" w:before="0" w:after="219"/>
        <w:ind w:left="0" w:right="0" w:hanging="0"/>
        <w:jc w:val="both"/>
        <w:rPr/>
      </w:pPr>
      <w:r>
        <w:rPr>
          <w:rFonts w:eastAsia="Calibri" w:cs="Calibri" w:ascii="Calibri" w:hAnsi="Calibri"/>
          <w:b/>
          <w:sz w:val="24"/>
        </w:rPr>
        <w:t>En base al link enviado responda:</w:t>
      </w:r>
    </w:p>
    <w:p>
      <w:pPr>
        <w:pStyle w:val="Normal"/>
        <w:spacing w:lineRule="auto" w:line="266" w:before="0" w:after="212"/>
        <w:ind w:left="-5" w:right="0" w:hanging="10"/>
        <w:jc w:val="both"/>
        <w:rPr/>
      </w:pPr>
      <w:r>
        <w:rPr>
          <w:rFonts w:eastAsia="Calibri" w:cs="Calibri" w:ascii="Calibri" w:hAnsi="Calibri"/>
          <w:sz w:val="24"/>
        </w:rPr>
        <w:t xml:space="preserve">1-¿Cuál es la ubicación de las CUEVAS DE NAICA? </w:t>
      </w:r>
      <w:r>
        <w:rPr>
          <w:rFonts w:eastAsia="Calibri" w:cs="Calibri" w:ascii="Calibri" w:hAnsi="Calibri"/>
          <w:sz w:val="24"/>
        </w:rPr>
        <w:t>Y en que año se descubrieron?</w:t>
      </w:r>
    </w:p>
    <w:p>
      <w:pPr>
        <w:pStyle w:val="Normal"/>
        <w:spacing w:lineRule="auto" w:line="266" w:before="0" w:after="212"/>
        <w:ind w:left="-5" w:right="0" w:hanging="10"/>
        <w:jc w:val="both"/>
        <w:rPr/>
      </w:pPr>
      <w:r>
        <w:rPr>
          <w:rFonts w:eastAsia="Calibri" w:cs="Calibri" w:ascii="Calibri" w:hAnsi="Calibri"/>
          <w:sz w:val="24"/>
        </w:rPr>
        <w:t xml:space="preserve">2-¿Bajo qué condiciones se formaron los Cristales y cuál es su composición? </w:t>
      </w:r>
    </w:p>
    <w:p>
      <w:pPr>
        <w:pStyle w:val="Normal"/>
        <w:spacing w:lineRule="auto" w:line="266" w:before="0" w:after="212"/>
        <w:ind w:left="-5" w:right="0" w:hanging="10"/>
        <w:jc w:val="both"/>
        <w:rPr/>
      </w:pPr>
      <w:r>
        <w:rPr>
          <w:rFonts w:eastAsia="Calibri" w:cs="Calibri" w:ascii="Calibri" w:hAnsi="Calibri"/>
          <w:sz w:val="24"/>
        </w:rPr>
        <w:t xml:space="preserve">3-¿Cómo  fue el hallazgo de las cuevas y que dificultades encontraron para poder explorarlas? </w:t>
      </w:r>
      <w:r>
        <w:rPr>
          <w:rFonts w:eastAsia="Calibri" w:cs="Calibri" w:ascii="Calibri" w:hAnsi="Calibri"/>
          <w:sz w:val="24"/>
        </w:rPr>
        <w:t>Detallar profundidad, temperatura, humedad, etc..</w:t>
      </w:r>
    </w:p>
    <w:p>
      <w:pPr>
        <w:pStyle w:val="Normal"/>
        <w:numPr>
          <w:ilvl w:val="0"/>
          <w:numId w:val="1"/>
        </w:numPr>
        <w:spacing w:lineRule="auto" w:line="266" w:before="0" w:after="212"/>
        <w:ind w:left="251" w:right="0" w:hanging="251"/>
        <w:jc w:val="both"/>
        <w:rPr/>
      </w:pPr>
      <w:r>
        <w:rPr>
          <w:rFonts w:eastAsia="Calibri" w:cs="Calibri" w:ascii="Calibri" w:hAnsi="Calibri"/>
          <w:sz w:val="24"/>
        </w:rPr>
        <w:t xml:space="preserve">¿Cuál es el tamaño aproximado de los cristales? </w:t>
      </w:r>
    </w:p>
    <w:p>
      <w:pPr>
        <w:pStyle w:val="Normal"/>
        <w:numPr>
          <w:ilvl w:val="0"/>
          <w:numId w:val="1"/>
        </w:numPr>
        <w:spacing w:lineRule="auto" w:line="266" w:before="0" w:after="212"/>
        <w:ind w:left="251" w:right="0" w:hanging="251"/>
        <w:jc w:val="both"/>
        <w:rPr/>
      </w:pPr>
      <w:r>
        <w:rPr>
          <w:rFonts w:eastAsia="Calibri" w:cs="Calibri" w:ascii="Calibri" w:hAnsi="Calibri"/>
          <w:sz w:val="24"/>
        </w:rPr>
        <w:t xml:space="preserve">Aparte del estudio de los cristales ¿qué otro estudio se realizó que fue de relevancia para el entendimiento de la vida en la tierra? </w:t>
      </w:r>
    </w:p>
    <w:p>
      <w:pPr>
        <w:pStyle w:val="Normal"/>
        <w:numPr>
          <w:ilvl w:val="0"/>
          <w:numId w:val="0"/>
        </w:numPr>
        <w:spacing w:lineRule="auto" w:line="266" w:before="0" w:after="212"/>
        <w:ind w:right="0" w:hanging="0"/>
        <w:jc w:val="both"/>
        <w:rPr>
          <w:rFonts w:ascii="Calibri" w:hAnsi="Calibri" w:eastAsia="Calibri" w:cs="Calibri"/>
          <w:sz w:val="24"/>
        </w:rPr>
      </w:pPr>
      <w:r>
        <w:rPr/>
      </w:r>
    </w:p>
    <w:p>
      <w:pPr>
        <w:pStyle w:val="Normal"/>
        <w:spacing w:lineRule="auto" w:line="259" w:before="0" w:after="256"/>
        <w:ind w:left="0" w:right="0" w:hanging="0"/>
        <w:jc w:val="both"/>
        <w:rPr>
          <w:rFonts w:ascii="Calibri" w:hAnsi="Calibri" w:eastAsia="Calibri" w:cs="Calibri"/>
          <w:sz w:val="24"/>
        </w:rPr>
      </w:pPr>
      <w:r>
        <w:rPr/>
      </w:r>
    </w:p>
    <w:p>
      <w:pPr>
        <w:pStyle w:val="Normal"/>
        <w:spacing w:lineRule="auto" w:line="259" w:before="0" w:after="37"/>
        <w:ind w:left="917" w:right="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spacing w:before="0" w:after="20"/>
        <w:ind w:left="706" w:right="-10" w:hanging="0"/>
        <w:rPr>
          <w:rFonts w:ascii="Calibri" w:hAnsi="Calibri" w:eastAsia="Calibri" w:cs="Calibri"/>
          <w:sz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692" w:gutter="0" w:header="260" w:top="1952" w:footer="0" w:bottom="27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0" w:hanging="0"/>
      <w:jc w:val="left"/>
      <w:rPr/>
    </w:pPr>
    <w:r>
      <w:drawing>
        <wp:anchor behindDoc="1" distT="0" distB="0" distL="114300" distR="114300" simplePos="0" locked="0" layoutInCell="1" allowOverlap="1" relativeHeight="0">
          <wp:simplePos x="0" y="0"/>
          <wp:positionH relativeFrom="page">
            <wp:posOffset>2382520</wp:posOffset>
          </wp:positionH>
          <wp:positionV relativeFrom="page">
            <wp:posOffset>349885</wp:posOffset>
          </wp:positionV>
          <wp:extent cx="2889250" cy="718820"/>
          <wp:effectExtent l="0" t="0" r="0" b="0"/>
          <wp:wrapSquare wrapText="bothSides"/>
          <wp:docPr id="1" name="Pictur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page">
            <wp:posOffset>835660</wp:posOffset>
          </wp:positionH>
          <wp:positionV relativeFrom="page">
            <wp:posOffset>165100</wp:posOffset>
          </wp:positionV>
          <wp:extent cx="758825" cy="751840"/>
          <wp:effectExtent l="0" t="0" r="0" b="0"/>
          <wp:wrapSquare wrapText="bothSides"/>
          <wp:docPr id="2" name="Picture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sz w:val="22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0" w:hanging="0"/>
      <w:jc w:val="center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-483870</wp:posOffset>
          </wp:positionH>
          <wp:positionV relativeFrom="paragraph">
            <wp:posOffset>6985</wp:posOffset>
          </wp:positionV>
          <wp:extent cx="969645" cy="85344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sz w:val="22"/>
      </w:rPr>
      <w:t xml:space="preserve"> </w:t>
    </w:r>
    <w:r>
      <w:rPr>
        <w:rFonts w:eastAsia="Trebuchet MS" w:cs="Trebuchet MS" w:ascii="Trebuchet MS" w:hAnsi="Trebuchet MS"/>
        <w:b/>
        <w:color w:val="000000"/>
        <w:sz w:val="24"/>
        <w:szCs w:val="24"/>
      </w:rPr>
      <w:t xml:space="preserve">COLEGIO </w:t>
    </w:r>
    <w:r>
      <w:rPr>
        <w:rFonts w:eastAsia="Algerian" w:cs="Algerian" w:ascii="Algerian" w:hAnsi="Algerian"/>
        <w:b/>
        <w:color w:val="000000"/>
        <w:sz w:val="24"/>
        <w:szCs w:val="24"/>
      </w:rPr>
      <w:t>“DEL PRADO”</w:t>
    </w:r>
    <w:r>
      <w:rPr>
        <w:rFonts w:eastAsia="Trebuchet MS" w:cs="Trebuchet MS" w:ascii="Trebuchet MS" w:hAnsi="Trebuchet MS"/>
        <w:b/>
        <w:color w:val="000000"/>
        <w:sz w:val="24"/>
        <w:szCs w:val="24"/>
      </w:rPr>
      <w:t xml:space="preserve"> EDUCACIÓN SECUNDARIA</w:t>
    </w:r>
  </w:p>
  <w:p>
    <w:pPr>
      <w:pStyle w:val="Normal"/>
      <w:pBdr/>
      <w:tabs>
        <w:tab w:val="clear" w:pos="708"/>
        <w:tab w:val="center" w:pos="4419" w:leader="none"/>
        <w:tab w:val="right" w:pos="8838" w:leader="none"/>
        <w:tab w:val="right" w:pos="9639" w:leader="none"/>
      </w:tabs>
      <w:spacing w:lineRule="auto" w:line="240"/>
      <w:jc w:val="center"/>
      <w:rPr/>
    </w:pPr>
    <w:r>
      <w:rPr>
        <w:rFonts w:eastAsia="Trebuchet MS" w:cs="Trebuchet MS" w:ascii="Trebuchet MS" w:hAnsi="Trebuchet MS"/>
        <w:b/>
        <w:color w:val="000000"/>
        <w:sz w:val="24"/>
        <w:szCs w:val="24"/>
      </w:rPr>
      <w:t>NEUQUEN 103 (O) CHIMBAS  SAN JUAN TEL: 4311922</w:t>
    </w:r>
  </w:p>
  <w:p>
    <w:pPr>
      <w:pStyle w:val="Normal"/>
      <w:spacing w:lineRule="auto" w:line="259" w:before="0" w:after="0"/>
      <w:ind w:left="0" w:right="0" w:hanging="0"/>
      <w:jc w:val="center"/>
      <w:rPr/>
    </w:pPr>
    <w:hyperlink r:id="rId2">
      <w:r>
        <w:rPr>
          <w:rFonts w:eastAsia="Trebuchet MS" w:cs="Trebuchet MS" w:ascii="Trebuchet MS" w:hAnsi="Trebuchet MS"/>
          <w:b/>
          <w:color w:val="0000FF"/>
          <w:sz w:val="24"/>
          <w:szCs w:val="24"/>
          <w:u w:val="single"/>
        </w:rPr>
        <w:t>colegiodelprado.secundario@gmail.com</w:t>
      </w:r>
    </w:hyperlink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0" w:hanging="0"/>
      <w:jc w:val="center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-483870</wp:posOffset>
          </wp:positionH>
          <wp:positionV relativeFrom="paragraph">
            <wp:posOffset>6985</wp:posOffset>
          </wp:positionV>
          <wp:extent cx="969645" cy="853440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sz w:val="22"/>
      </w:rPr>
      <w:t xml:space="preserve"> </w:t>
    </w:r>
    <w:r>
      <w:rPr>
        <w:rFonts w:eastAsia="Trebuchet MS" w:cs="Trebuchet MS" w:ascii="Trebuchet MS" w:hAnsi="Trebuchet MS"/>
        <w:b/>
        <w:color w:val="000000"/>
        <w:sz w:val="24"/>
        <w:szCs w:val="24"/>
      </w:rPr>
      <w:t xml:space="preserve">COLEGIO </w:t>
    </w:r>
    <w:r>
      <w:rPr>
        <w:rFonts w:eastAsia="Algerian" w:cs="Algerian" w:ascii="Algerian" w:hAnsi="Algerian"/>
        <w:b/>
        <w:color w:val="000000"/>
        <w:sz w:val="24"/>
        <w:szCs w:val="24"/>
      </w:rPr>
      <w:t>“DEL PRADO”</w:t>
    </w:r>
    <w:r>
      <w:rPr>
        <w:rFonts w:eastAsia="Trebuchet MS" w:cs="Trebuchet MS" w:ascii="Trebuchet MS" w:hAnsi="Trebuchet MS"/>
        <w:b/>
        <w:color w:val="000000"/>
        <w:sz w:val="24"/>
        <w:szCs w:val="24"/>
      </w:rPr>
      <w:t xml:space="preserve"> EDUCACIÓN SECUNDARIA</w:t>
    </w:r>
  </w:p>
  <w:p>
    <w:pPr>
      <w:pStyle w:val="Normal"/>
      <w:pBdr/>
      <w:tabs>
        <w:tab w:val="clear" w:pos="708"/>
        <w:tab w:val="center" w:pos="4419" w:leader="none"/>
        <w:tab w:val="right" w:pos="8838" w:leader="none"/>
        <w:tab w:val="right" w:pos="9639" w:leader="none"/>
      </w:tabs>
      <w:spacing w:lineRule="auto" w:line="240"/>
      <w:jc w:val="center"/>
      <w:rPr/>
    </w:pPr>
    <w:r>
      <w:rPr>
        <w:rFonts w:eastAsia="Trebuchet MS" w:cs="Trebuchet MS" w:ascii="Trebuchet MS" w:hAnsi="Trebuchet MS"/>
        <w:b/>
        <w:color w:val="000000"/>
        <w:sz w:val="24"/>
        <w:szCs w:val="24"/>
      </w:rPr>
      <w:t>NEUQUEN 103 (O) CHIMBAS  SAN JUAN TEL: 4311922</w:t>
    </w:r>
  </w:p>
  <w:p>
    <w:pPr>
      <w:pStyle w:val="Normal"/>
      <w:spacing w:lineRule="auto" w:line="259" w:before="0" w:after="0"/>
      <w:ind w:left="0" w:right="0" w:hanging="0"/>
      <w:jc w:val="center"/>
      <w:rPr/>
    </w:pPr>
    <w:hyperlink r:id="rId2">
      <w:r>
        <w:rPr>
          <w:rFonts w:eastAsia="Trebuchet MS" w:cs="Trebuchet MS" w:ascii="Trebuchet MS" w:hAnsi="Trebuchet MS"/>
          <w:b/>
          <w:color w:val="0000FF"/>
          <w:sz w:val="24"/>
          <w:szCs w:val="24"/>
          <w:u w:val="single"/>
        </w:rPr>
        <w:t>colegiodelprado.secundario@gmail.com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-"/>
      <w:lvlJc w:val="left"/>
      <w:pPr>
        <w:tabs>
          <w:tab w:val="num" w:pos="0"/>
        </w:tabs>
        <w:ind w:left="251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15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7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9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31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3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5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7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4" w:before="0" w:after="20"/>
      <w:ind w:left="731" w:right="3" w:hanging="370"/>
      <w:jc w:val="both"/>
    </w:pPr>
    <w:rPr>
      <w:rFonts w:ascii="Arial" w:hAnsi="Arial" w:eastAsia="Arial" w:cs="Arial"/>
      <w:color w:val="000000"/>
      <w:kern w:val="0"/>
      <w:sz w:val="23"/>
      <w:szCs w:val="22"/>
      <w:lang w:val="es-AR" w:eastAsia="es-AR" w:bidi="ar-SA"/>
    </w:rPr>
  </w:style>
  <w:style w:type="paragraph" w:styleId="Ttulo1">
    <w:name w:val="Heading 1"/>
    <w:next w:val="Normal"/>
    <w:link w:val="Ttulo1Car"/>
    <w:uiPriority w:val="9"/>
    <w:qFormat/>
    <w:pPr>
      <w:keepNext w:val="true"/>
      <w:keepLines/>
      <w:widowControl/>
      <w:bidi w:val="0"/>
      <w:spacing w:lineRule="auto" w:line="259" w:before="0" w:after="0"/>
      <w:ind w:left="1771" w:hanging="0"/>
      <w:jc w:val="left"/>
      <w:outlineLvl w:val="0"/>
    </w:pPr>
    <w:rPr>
      <w:rFonts w:ascii="Calibri" w:hAnsi="Calibri" w:eastAsia="Calibri" w:cs="Calibri"/>
      <w:b/>
      <w:color w:val="000000"/>
      <w:kern w:val="0"/>
      <w:sz w:val="7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qFormat/>
    <w:rPr>
      <w:rFonts w:ascii="Calibri" w:hAnsi="Calibri" w:eastAsia="Calibri" w:cs="Calibri"/>
      <w:b/>
      <w:color w:val="000000"/>
      <w:sz w:val="72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colegiodelprado.secundario@gmail.com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colegiodelprado.secundario@gmail.com" TargetMode="Externa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LibreOffice/7.3.5.2$Windows_X86_64 LibreOffice_project/184fe81b8c8c30d8b5082578aee2fed2ea847c01</Application>
  <AppVersion>15.0000</AppVersion>
  <Pages>1</Pages>
  <Words>111</Words>
  <Characters>614</Characters>
  <CharactersWithSpaces>719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2021-01-06T14:22:00Z</dcterms:created>
  <dc:creator>Casa</dc:creator>
  <dc:description/>
  <dc:language>es-AR</dc:language>
  <cp:lastModifiedBy/>
  <dcterms:modified xsi:type="dcterms:W3CDTF">2023-04-24T11:16:05Z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