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966" w:rsidRPr="00E306DC" w:rsidRDefault="009F674E" w:rsidP="00FB543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306DC">
        <w:rPr>
          <w:rFonts w:ascii="Tahoma" w:hAnsi="Tahoma" w:cs="Tahoma"/>
          <w:b/>
          <w:sz w:val="24"/>
          <w:szCs w:val="24"/>
        </w:rPr>
        <w:t>Programa de examen</w:t>
      </w:r>
      <w:r w:rsidR="001608E0" w:rsidRPr="00E306DC">
        <w:rPr>
          <w:rFonts w:ascii="Tahoma" w:hAnsi="Tahoma" w:cs="Tahoma"/>
          <w:b/>
          <w:sz w:val="24"/>
          <w:szCs w:val="24"/>
        </w:rPr>
        <w:t xml:space="preserve"> 2023</w:t>
      </w:r>
    </w:p>
    <w:tbl>
      <w:tblPr>
        <w:tblW w:w="8404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9"/>
        <w:gridCol w:w="6295"/>
      </w:tblGrid>
      <w:tr w:rsidR="00BA38A4" w:rsidRPr="00E306DC" w:rsidTr="00FB543C">
        <w:trPr>
          <w:trHeight w:val="455"/>
        </w:trPr>
        <w:tc>
          <w:tcPr>
            <w:tcW w:w="2109" w:type="dxa"/>
          </w:tcPr>
          <w:p w:rsidR="00BA38A4" w:rsidRPr="00E306DC" w:rsidRDefault="00BA38A4" w:rsidP="00FB543C">
            <w:pPr>
              <w:spacing w:after="0" w:line="240" w:lineRule="auto"/>
              <w:ind w:left="-9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06DC">
              <w:rPr>
                <w:rFonts w:ascii="Tahoma" w:hAnsi="Tahoma" w:cs="Tahoma"/>
                <w:b/>
                <w:sz w:val="24"/>
                <w:szCs w:val="24"/>
              </w:rPr>
              <w:t>Curso:</w:t>
            </w:r>
            <w:r w:rsidR="008728DF" w:rsidRPr="00E306DC">
              <w:rPr>
                <w:rFonts w:ascii="Tahoma" w:hAnsi="Tahoma" w:cs="Tahoma"/>
                <w:sz w:val="24"/>
                <w:szCs w:val="24"/>
              </w:rPr>
              <w:t xml:space="preserve"> 5</w:t>
            </w:r>
            <w:r w:rsidR="00A07263" w:rsidRPr="00E306DC">
              <w:rPr>
                <w:rFonts w:ascii="Tahoma" w:hAnsi="Tahoma" w:cs="Tahoma"/>
                <w:sz w:val="24"/>
                <w:szCs w:val="24"/>
              </w:rPr>
              <w:t>°</w:t>
            </w:r>
          </w:p>
        </w:tc>
        <w:tc>
          <w:tcPr>
            <w:tcW w:w="6295" w:type="dxa"/>
          </w:tcPr>
          <w:p w:rsidR="00BA38A4" w:rsidRPr="00E306DC" w:rsidRDefault="00BA38A4" w:rsidP="008728DF">
            <w:pPr>
              <w:spacing w:after="0" w:line="240" w:lineRule="auto"/>
              <w:ind w:left="521"/>
              <w:rPr>
                <w:rFonts w:ascii="Tahoma" w:hAnsi="Tahoma" w:cs="Tahoma"/>
                <w:sz w:val="24"/>
                <w:szCs w:val="24"/>
              </w:rPr>
            </w:pPr>
            <w:r w:rsidRPr="00E306DC">
              <w:rPr>
                <w:rFonts w:ascii="Tahoma" w:hAnsi="Tahoma" w:cs="Tahoma"/>
                <w:b/>
                <w:sz w:val="24"/>
                <w:szCs w:val="24"/>
              </w:rPr>
              <w:t>Espacio curricular:</w:t>
            </w:r>
            <w:r w:rsidR="00A07263" w:rsidRPr="00E306D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728DF" w:rsidRPr="00E306DC">
              <w:rPr>
                <w:rFonts w:ascii="Tahoma" w:hAnsi="Tahoma" w:cs="Tahoma"/>
                <w:sz w:val="24"/>
                <w:szCs w:val="24"/>
              </w:rPr>
              <w:t xml:space="preserve">Educación en diversos contextos sociales. </w:t>
            </w:r>
          </w:p>
        </w:tc>
      </w:tr>
      <w:tr w:rsidR="00BA38A4" w:rsidRPr="00E306DC" w:rsidTr="00FB543C">
        <w:trPr>
          <w:trHeight w:val="461"/>
        </w:trPr>
        <w:tc>
          <w:tcPr>
            <w:tcW w:w="2109" w:type="dxa"/>
          </w:tcPr>
          <w:p w:rsidR="00BA38A4" w:rsidRPr="00E306DC" w:rsidRDefault="00BA38A4" w:rsidP="00FB543C">
            <w:pPr>
              <w:spacing w:after="0" w:line="240" w:lineRule="auto"/>
              <w:ind w:left="-9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06DC">
              <w:rPr>
                <w:rFonts w:ascii="Tahoma" w:hAnsi="Tahoma" w:cs="Tahoma"/>
                <w:b/>
                <w:sz w:val="24"/>
                <w:szCs w:val="24"/>
              </w:rPr>
              <w:t>División:</w:t>
            </w:r>
            <w:r w:rsidR="00A07263" w:rsidRPr="00E306D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51689" w:rsidRPr="00E306DC">
              <w:rPr>
                <w:rFonts w:ascii="Tahoma" w:hAnsi="Tahoma" w:cs="Tahoma"/>
                <w:sz w:val="24"/>
                <w:szCs w:val="24"/>
              </w:rPr>
              <w:t>“</w:t>
            </w:r>
            <w:r w:rsidR="00A07263" w:rsidRPr="00E306DC">
              <w:rPr>
                <w:rFonts w:ascii="Tahoma" w:hAnsi="Tahoma" w:cs="Tahoma"/>
                <w:sz w:val="24"/>
                <w:szCs w:val="24"/>
              </w:rPr>
              <w:t>B</w:t>
            </w:r>
            <w:r w:rsidR="00E51689" w:rsidRPr="00E306DC">
              <w:rPr>
                <w:rFonts w:ascii="Tahoma" w:hAnsi="Tahoma" w:cs="Tahoma"/>
                <w:sz w:val="24"/>
                <w:szCs w:val="24"/>
              </w:rPr>
              <w:t>”</w:t>
            </w:r>
          </w:p>
        </w:tc>
        <w:tc>
          <w:tcPr>
            <w:tcW w:w="6295" w:type="dxa"/>
          </w:tcPr>
          <w:p w:rsidR="00BA38A4" w:rsidRPr="00E306DC" w:rsidRDefault="00BA38A4" w:rsidP="00FB543C">
            <w:pPr>
              <w:spacing w:after="0" w:line="240" w:lineRule="auto"/>
              <w:ind w:left="521"/>
              <w:rPr>
                <w:rFonts w:ascii="Tahoma" w:hAnsi="Tahoma" w:cs="Tahoma"/>
                <w:sz w:val="24"/>
                <w:szCs w:val="24"/>
              </w:rPr>
            </w:pPr>
            <w:r w:rsidRPr="00E306DC">
              <w:rPr>
                <w:rFonts w:ascii="Tahoma" w:hAnsi="Tahoma" w:cs="Tahoma"/>
                <w:b/>
                <w:sz w:val="24"/>
                <w:szCs w:val="24"/>
              </w:rPr>
              <w:t>Profesor</w:t>
            </w:r>
            <w:r w:rsidR="00D30969" w:rsidRPr="00E306DC">
              <w:rPr>
                <w:rFonts w:ascii="Tahoma" w:hAnsi="Tahoma" w:cs="Tahoma"/>
                <w:b/>
                <w:sz w:val="24"/>
                <w:szCs w:val="24"/>
              </w:rPr>
              <w:t>a</w:t>
            </w:r>
            <w:r w:rsidRPr="00E306DC">
              <w:rPr>
                <w:rFonts w:ascii="Tahoma" w:hAnsi="Tahoma" w:cs="Tahoma"/>
                <w:b/>
                <w:sz w:val="24"/>
                <w:szCs w:val="24"/>
              </w:rPr>
              <w:t>:</w:t>
            </w:r>
            <w:r w:rsidR="00EA390B" w:rsidRPr="00E306DC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A07263" w:rsidRPr="00E306DC">
              <w:rPr>
                <w:rFonts w:ascii="Tahoma" w:hAnsi="Tahoma" w:cs="Tahoma"/>
                <w:sz w:val="24"/>
                <w:szCs w:val="24"/>
              </w:rPr>
              <w:t xml:space="preserve">Lic. </w:t>
            </w:r>
            <w:r w:rsidR="008A0FFE" w:rsidRPr="00E306DC">
              <w:rPr>
                <w:rFonts w:ascii="Tahoma" w:hAnsi="Tahoma" w:cs="Tahoma"/>
                <w:sz w:val="24"/>
                <w:szCs w:val="24"/>
              </w:rPr>
              <w:t xml:space="preserve">y Prof. </w:t>
            </w:r>
            <w:r w:rsidR="00A07263" w:rsidRPr="00E306DC">
              <w:rPr>
                <w:rFonts w:ascii="Tahoma" w:hAnsi="Tahoma" w:cs="Tahoma"/>
                <w:sz w:val="24"/>
                <w:szCs w:val="24"/>
              </w:rPr>
              <w:t>Agüero, M. Gabriela.</w:t>
            </w:r>
          </w:p>
        </w:tc>
      </w:tr>
    </w:tbl>
    <w:p w:rsidR="00537498" w:rsidRPr="00E306DC" w:rsidRDefault="00537498" w:rsidP="00FB543C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9D4E04" w:rsidRPr="00E306DC" w:rsidRDefault="00BA38A4" w:rsidP="009D4E04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E306DC">
        <w:rPr>
          <w:rFonts w:ascii="Tahoma" w:hAnsi="Tahoma" w:cs="Tahoma"/>
          <w:b/>
          <w:sz w:val="24"/>
          <w:szCs w:val="24"/>
          <w:u w:val="single"/>
        </w:rPr>
        <w:t>CONTENIDOS</w:t>
      </w:r>
      <w:r w:rsidR="008A0FFE" w:rsidRPr="00E306DC">
        <w:rPr>
          <w:rFonts w:ascii="Tahoma" w:hAnsi="Tahoma" w:cs="Tahoma"/>
          <w:b/>
          <w:sz w:val="24"/>
          <w:szCs w:val="24"/>
          <w:u w:val="single"/>
        </w:rPr>
        <w:t xml:space="preserve"> CONCEPTUALES</w:t>
      </w:r>
      <w:r w:rsidRPr="00E306DC">
        <w:rPr>
          <w:rFonts w:ascii="Tahoma" w:hAnsi="Tahoma" w:cs="Tahoma"/>
          <w:b/>
          <w:sz w:val="24"/>
          <w:szCs w:val="24"/>
          <w:u w:val="single"/>
        </w:rPr>
        <w:t>:</w:t>
      </w:r>
    </w:p>
    <w:p w:rsidR="009D4E04" w:rsidRPr="00E306DC" w:rsidRDefault="009D4E04" w:rsidP="009D4E04">
      <w:pPr>
        <w:pStyle w:val="Default"/>
        <w:spacing w:line="276" w:lineRule="auto"/>
        <w:jc w:val="both"/>
        <w:rPr>
          <w:rFonts w:ascii="Tahoma" w:hAnsi="Tahoma" w:cs="Tahoma"/>
          <w:bCs/>
          <w:color w:val="auto"/>
        </w:rPr>
      </w:pPr>
      <w:r w:rsidRPr="00E306DC">
        <w:rPr>
          <w:rFonts w:ascii="Tahoma" w:hAnsi="Tahoma" w:cs="Tahoma"/>
          <w:b/>
        </w:rPr>
        <w:t xml:space="preserve">EJE 1: LA EDUCACIÓN COMO DERECHO HUMANO. </w:t>
      </w:r>
    </w:p>
    <w:p w:rsidR="009D4E04" w:rsidRPr="00E306DC" w:rsidRDefault="009D4E04" w:rsidP="009D4E0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E306DC">
        <w:rPr>
          <w:rFonts w:ascii="Tahoma" w:hAnsi="Tahoma" w:cs="Tahoma"/>
          <w:sz w:val="24"/>
          <w:szCs w:val="24"/>
        </w:rPr>
        <w:t xml:space="preserve">1.1 </w:t>
      </w:r>
      <w:r w:rsidR="00E6624C" w:rsidRPr="00E306DC">
        <w:rPr>
          <w:rFonts w:ascii="Tahoma" w:hAnsi="Tahoma" w:cs="Tahoma"/>
          <w:sz w:val="24"/>
          <w:szCs w:val="24"/>
        </w:rPr>
        <w:t xml:space="preserve">Proceso de socialización y proceso educativo. </w:t>
      </w:r>
      <w:r w:rsidRPr="00E306DC">
        <w:rPr>
          <w:rFonts w:ascii="Tahoma" w:hAnsi="Tahoma" w:cs="Tahoma"/>
          <w:sz w:val="24"/>
          <w:szCs w:val="24"/>
        </w:rPr>
        <w:t xml:space="preserve">Relaciones y diferencias entre socialización y educación. </w:t>
      </w:r>
    </w:p>
    <w:p w:rsidR="009D4E04" w:rsidRPr="00E306DC" w:rsidRDefault="009D4E04" w:rsidP="009D4E0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E306DC">
        <w:rPr>
          <w:rFonts w:ascii="Tahoma" w:hAnsi="Tahoma" w:cs="Tahoma"/>
          <w:sz w:val="24"/>
          <w:szCs w:val="24"/>
        </w:rPr>
        <w:t xml:space="preserve">1.2 La educación como derecho humano. Los acuerdos internacionales sobre el derecho a la educación. </w:t>
      </w:r>
    </w:p>
    <w:p w:rsidR="009D4E04" w:rsidRPr="00E306DC" w:rsidRDefault="009D4E04" w:rsidP="009D4E0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E306DC">
        <w:rPr>
          <w:rFonts w:ascii="Tahoma" w:hAnsi="Tahoma" w:cs="Tahoma"/>
          <w:sz w:val="24"/>
          <w:szCs w:val="24"/>
        </w:rPr>
        <w:t xml:space="preserve">1.3 </w:t>
      </w:r>
      <w:r w:rsidR="00E6624C" w:rsidRPr="00E306DC">
        <w:rPr>
          <w:rFonts w:ascii="Tahoma" w:hAnsi="Tahoma" w:cs="Tahoma"/>
          <w:sz w:val="24"/>
          <w:szCs w:val="24"/>
        </w:rPr>
        <w:t xml:space="preserve">Obligaciones </w:t>
      </w:r>
      <w:r w:rsidRPr="00E306DC">
        <w:rPr>
          <w:rFonts w:ascii="Tahoma" w:hAnsi="Tahoma" w:cs="Tahoma"/>
          <w:sz w:val="24"/>
          <w:szCs w:val="24"/>
        </w:rPr>
        <w:t xml:space="preserve">y responsabilidades del Estado en materia educativa. Origen y evolución de la escuela secundaria en Argentina. </w:t>
      </w:r>
    </w:p>
    <w:p w:rsidR="009D4E04" w:rsidRPr="00E306DC" w:rsidRDefault="009D4E04" w:rsidP="009D4E04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9D4E04" w:rsidRPr="00E306DC" w:rsidRDefault="009D4E04" w:rsidP="009D4E04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E306DC">
        <w:rPr>
          <w:rFonts w:ascii="Tahoma" w:hAnsi="Tahoma" w:cs="Tahoma"/>
          <w:b/>
          <w:sz w:val="24"/>
          <w:szCs w:val="24"/>
        </w:rPr>
        <w:t xml:space="preserve">EJE 2: </w:t>
      </w:r>
      <w:r w:rsidR="001608E0" w:rsidRPr="00E306DC">
        <w:rPr>
          <w:rFonts w:ascii="Tahoma" w:hAnsi="Tahoma" w:cs="Tahoma"/>
          <w:b/>
          <w:sz w:val="24"/>
          <w:szCs w:val="24"/>
        </w:rPr>
        <w:t xml:space="preserve">LAS MODALIDADES DEL SISTEMA EDUCATIVO ARGENTINO. </w:t>
      </w:r>
    </w:p>
    <w:p w:rsidR="00BA4660" w:rsidRPr="00E306DC" w:rsidRDefault="00BA4660" w:rsidP="00BA4660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E306DC">
        <w:rPr>
          <w:rFonts w:ascii="Tahoma" w:hAnsi="Tahoma" w:cs="Tahoma"/>
          <w:sz w:val="24"/>
          <w:szCs w:val="24"/>
        </w:rPr>
        <w:t xml:space="preserve">2.1 </w:t>
      </w:r>
      <w:r w:rsidR="006B27E4" w:rsidRPr="00E306DC">
        <w:rPr>
          <w:rFonts w:ascii="Tahoma" w:hAnsi="Tahoma" w:cs="Tahoma"/>
          <w:sz w:val="24"/>
          <w:szCs w:val="24"/>
        </w:rPr>
        <w:t xml:space="preserve">La importancia del contexto en el proceso de enseñanza. </w:t>
      </w:r>
      <w:r w:rsidRPr="00E306DC">
        <w:rPr>
          <w:rFonts w:ascii="Tahoma" w:hAnsi="Tahoma" w:cs="Tahoma"/>
          <w:sz w:val="24"/>
          <w:szCs w:val="24"/>
        </w:rPr>
        <w:t xml:space="preserve">2.3 Tipos de contextos de aprendizaje: formal, no formal e informal. </w:t>
      </w:r>
    </w:p>
    <w:p w:rsidR="0014192A" w:rsidRPr="00E306DC" w:rsidRDefault="00BA4660" w:rsidP="009D4E04">
      <w:pPr>
        <w:spacing w:after="0"/>
        <w:jc w:val="both"/>
        <w:rPr>
          <w:rFonts w:ascii="Tahoma" w:hAnsi="Tahoma" w:cs="Tahoma"/>
          <w:color w:val="FF0000"/>
          <w:sz w:val="24"/>
          <w:szCs w:val="24"/>
        </w:rPr>
      </w:pPr>
      <w:r w:rsidRPr="00E306DC">
        <w:rPr>
          <w:rFonts w:ascii="Tahoma" w:hAnsi="Tahoma" w:cs="Tahoma"/>
          <w:sz w:val="24"/>
          <w:szCs w:val="24"/>
        </w:rPr>
        <w:t>2.2 Las modalidades educativas del sistema educativo argentino:</w:t>
      </w:r>
      <w:r w:rsidR="00224F93" w:rsidRPr="00E306DC">
        <w:rPr>
          <w:rFonts w:ascii="Tahoma" w:hAnsi="Tahoma" w:cs="Tahoma"/>
          <w:sz w:val="24"/>
          <w:szCs w:val="24"/>
        </w:rPr>
        <w:t xml:space="preserve"> </w:t>
      </w:r>
      <w:r w:rsidRPr="00E306DC">
        <w:rPr>
          <w:rFonts w:ascii="Tahoma" w:hAnsi="Tahoma" w:cs="Tahoma"/>
          <w:sz w:val="24"/>
          <w:szCs w:val="24"/>
        </w:rPr>
        <w:t>Educación rural. Educación intercultural bilingüe</w:t>
      </w:r>
      <w:r w:rsidR="00FA3FAE" w:rsidRPr="00E306DC">
        <w:rPr>
          <w:rFonts w:ascii="Tahoma" w:hAnsi="Tahoma" w:cs="Tahoma"/>
          <w:sz w:val="24"/>
          <w:szCs w:val="24"/>
        </w:rPr>
        <w:t xml:space="preserve"> (EIB</w:t>
      </w:r>
      <w:r w:rsidRPr="00E306DC">
        <w:rPr>
          <w:rFonts w:ascii="Tahoma" w:hAnsi="Tahoma" w:cs="Tahoma"/>
          <w:sz w:val="24"/>
          <w:szCs w:val="24"/>
        </w:rPr>
        <w:t>). Educación domiciliaria y hospitalaria</w:t>
      </w:r>
      <w:r w:rsidR="005A5483" w:rsidRPr="00E306DC">
        <w:rPr>
          <w:rFonts w:ascii="Tahoma" w:hAnsi="Tahoma" w:cs="Tahoma"/>
          <w:sz w:val="24"/>
          <w:szCs w:val="24"/>
        </w:rPr>
        <w:t xml:space="preserve"> </w:t>
      </w:r>
      <w:r w:rsidR="00F31D21" w:rsidRPr="00E306DC">
        <w:rPr>
          <w:rFonts w:ascii="Tahoma" w:hAnsi="Tahoma" w:cs="Tahoma"/>
          <w:sz w:val="24"/>
          <w:szCs w:val="24"/>
        </w:rPr>
        <w:t>(EDyH)</w:t>
      </w:r>
      <w:r w:rsidRPr="00E306DC">
        <w:rPr>
          <w:rFonts w:ascii="Tahoma" w:hAnsi="Tahoma" w:cs="Tahoma"/>
          <w:sz w:val="24"/>
          <w:szCs w:val="24"/>
        </w:rPr>
        <w:t>. Edu</w:t>
      </w:r>
      <w:r w:rsidR="001608E0" w:rsidRPr="00E306DC">
        <w:rPr>
          <w:rFonts w:ascii="Tahoma" w:hAnsi="Tahoma" w:cs="Tahoma"/>
          <w:sz w:val="24"/>
          <w:szCs w:val="24"/>
        </w:rPr>
        <w:t>cación en contextos de encierro (ECE).</w:t>
      </w:r>
      <w:r w:rsidR="001608E0" w:rsidRPr="00797B21">
        <w:rPr>
          <w:rFonts w:ascii="Tahoma" w:hAnsi="Tahoma" w:cs="Tahoma"/>
          <w:sz w:val="24"/>
          <w:szCs w:val="24"/>
        </w:rPr>
        <w:t xml:space="preserve">  Educación ambiental (EAI). Educación para la salud. </w:t>
      </w:r>
      <w:r w:rsidR="005E7EAD" w:rsidRPr="00797B21">
        <w:rPr>
          <w:rFonts w:ascii="Tahoma" w:hAnsi="Tahoma" w:cs="Tahoma"/>
          <w:sz w:val="24"/>
          <w:szCs w:val="24"/>
        </w:rPr>
        <w:t>Educación para la paz.</w:t>
      </w:r>
      <w:r w:rsidR="005E7EAD" w:rsidRPr="00797B21">
        <w:rPr>
          <w:rFonts w:ascii="Tahoma" w:hAnsi="Tahoma" w:cs="Tahoma"/>
          <w:b/>
          <w:sz w:val="24"/>
          <w:szCs w:val="24"/>
        </w:rPr>
        <w:t xml:space="preserve"> </w:t>
      </w:r>
      <w:r w:rsidR="00227969" w:rsidRPr="00797B21">
        <w:rPr>
          <w:rFonts w:ascii="Tahoma" w:hAnsi="Tahoma" w:cs="Tahoma"/>
          <w:sz w:val="24"/>
          <w:szCs w:val="24"/>
        </w:rPr>
        <w:t>Educación emocional.</w:t>
      </w:r>
      <w:r w:rsidR="001608E0" w:rsidRPr="00797B21">
        <w:rPr>
          <w:rFonts w:ascii="Tahoma" w:hAnsi="Tahoma" w:cs="Tahoma"/>
          <w:sz w:val="24"/>
          <w:szCs w:val="24"/>
        </w:rPr>
        <w:t xml:space="preserve"> </w:t>
      </w:r>
      <w:r w:rsidR="0014192A" w:rsidRPr="00797B21">
        <w:rPr>
          <w:rFonts w:ascii="Tahoma" w:hAnsi="Tahoma" w:cs="Tahoma"/>
          <w:sz w:val="24"/>
          <w:szCs w:val="24"/>
        </w:rPr>
        <w:t>Educación</w:t>
      </w:r>
      <w:r w:rsidRPr="00797B21">
        <w:rPr>
          <w:rFonts w:ascii="Tahoma" w:hAnsi="Tahoma" w:cs="Tahoma"/>
          <w:sz w:val="24"/>
          <w:szCs w:val="24"/>
        </w:rPr>
        <w:t xml:space="preserve"> especial e</w:t>
      </w:r>
      <w:r w:rsidR="0014192A" w:rsidRPr="00797B21">
        <w:rPr>
          <w:rFonts w:ascii="Tahoma" w:hAnsi="Tahoma" w:cs="Tahoma"/>
          <w:sz w:val="24"/>
          <w:szCs w:val="24"/>
        </w:rPr>
        <w:t xml:space="preserve"> inclusiva. El modelo social de discapacidad. Integración e inclusión. </w:t>
      </w:r>
    </w:p>
    <w:p w:rsidR="005A5483" w:rsidRPr="00E306DC" w:rsidRDefault="005A5483" w:rsidP="005A5483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9D4E04" w:rsidRPr="00E306DC" w:rsidRDefault="001608E0" w:rsidP="009D4E04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E306DC">
        <w:rPr>
          <w:rFonts w:ascii="Tahoma" w:hAnsi="Tahoma" w:cs="Tahoma"/>
          <w:b/>
          <w:sz w:val="24"/>
          <w:szCs w:val="24"/>
        </w:rPr>
        <w:t>EJE 3</w:t>
      </w:r>
      <w:r w:rsidR="009D4E04" w:rsidRPr="00E306DC">
        <w:rPr>
          <w:rFonts w:ascii="Tahoma" w:hAnsi="Tahoma" w:cs="Tahoma"/>
          <w:b/>
          <w:sz w:val="24"/>
          <w:szCs w:val="24"/>
        </w:rPr>
        <w:t>: EDUCACIÓN Y NUEVAS TECNOLOGÍAS.</w:t>
      </w:r>
    </w:p>
    <w:p w:rsidR="009D4E04" w:rsidRPr="00E306DC" w:rsidRDefault="00797B21" w:rsidP="00E745E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</w:t>
      </w:r>
      <w:r w:rsidR="009D4E04" w:rsidRPr="00E306DC">
        <w:rPr>
          <w:rFonts w:ascii="Tahoma" w:hAnsi="Tahoma" w:cs="Tahoma"/>
          <w:sz w:val="24"/>
          <w:szCs w:val="24"/>
        </w:rPr>
        <w:t xml:space="preserve">.1 Los entornos virtuales de aprendizaje (EVA). </w:t>
      </w:r>
    </w:p>
    <w:p w:rsidR="009F7495" w:rsidRPr="00E306DC" w:rsidRDefault="00797B21" w:rsidP="00E745E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</w:t>
      </w:r>
      <w:bookmarkStart w:id="0" w:name="_GoBack"/>
      <w:bookmarkEnd w:id="0"/>
      <w:r w:rsidR="009D4E04" w:rsidRPr="00E306DC">
        <w:rPr>
          <w:rFonts w:ascii="Tahoma" w:hAnsi="Tahoma" w:cs="Tahoma"/>
          <w:sz w:val="24"/>
          <w:szCs w:val="24"/>
        </w:rPr>
        <w:t>.2 Los adolescentes y las redes sociales.</w:t>
      </w:r>
      <w:r w:rsidR="003302CD" w:rsidRPr="00E306DC">
        <w:rPr>
          <w:rFonts w:ascii="Tahoma" w:hAnsi="Tahoma" w:cs="Tahoma"/>
          <w:sz w:val="24"/>
          <w:szCs w:val="24"/>
        </w:rPr>
        <w:t xml:space="preserve"> </w:t>
      </w:r>
      <w:r w:rsidR="00AB31F5" w:rsidRPr="00E306DC">
        <w:rPr>
          <w:rFonts w:ascii="Tahoma" w:hAnsi="Tahoma" w:cs="Tahoma"/>
          <w:sz w:val="24"/>
          <w:szCs w:val="24"/>
        </w:rPr>
        <w:t xml:space="preserve"> </w:t>
      </w:r>
      <w:r w:rsidR="003302CD" w:rsidRPr="00E306DC">
        <w:rPr>
          <w:rFonts w:ascii="Tahoma" w:hAnsi="Tahoma" w:cs="Tahoma"/>
          <w:sz w:val="24"/>
          <w:szCs w:val="24"/>
        </w:rPr>
        <w:t>Los riesgos de las redes sociales</w:t>
      </w:r>
      <w:r w:rsidR="00E745EA" w:rsidRPr="00E306DC">
        <w:rPr>
          <w:rFonts w:ascii="Tahoma" w:hAnsi="Tahoma" w:cs="Tahoma"/>
          <w:sz w:val="24"/>
          <w:szCs w:val="24"/>
        </w:rPr>
        <w:t>. C</w:t>
      </w:r>
      <w:r w:rsidR="00296326" w:rsidRPr="00E306DC">
        <w:rPr>
          <w:rFonts w:ascii="Tahoma" w:hAnsi="Tahoma" w:cs="Tahoma"/>
          <w:sz w:val="24"/>
          <w:szCs w:val="24"/>
        </w:rPr>
        <w:t>iberbullying</w:t>
      </w:r>
      <w:r w:rsidR="00E745EA" w:rsidRPr="00E306DC">
        <w:rPr>
          <w:rFonts w:ascii="Tahoma" w:hAnsi="Tahoma" w:cs="Tahoma"/>
          <w:sz w:val="24"/>
          <w:szCs w:val="24"/>
        </w:rPr>
        <w:t xml:space="preserve">. Phishing. Malware. Grooming. Sexting. FOMO (fear of missing out). Ghosting. Catfishing. Contenido inapropiado. Violencia como juego. </w:t>
      </w:r>
      <w:r w:rsidR="00E745EA" w:rsidRPr="00E306DC">
        <w:rPr>
          <w:rFonts w:ascii="Tahoma" w:hAnsi="Tahoma" w:cs="Tahoma"/>
          <w:bCs/>
          <w:sz w:val="24"/>
          <w:szCs w:val="24"/>
        </w:rPr>
        <w:t xml:space="preserve">Buen uso de las redes sociales. </w:t>
      </w:r>
    </w:p>
    <w:sectPr w:rsidR="009F7495" w:rsidRPr="00E306DC" w:rsidSect="007C09F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53C" w:rsidRDefault="0006553C" w:rsidP="009F674E">
      <w:pPr>
        <w:spacing w:after="0" w:line="240" w:lineRule="auto"/>
      </w:pPr>
      <w:r>
        <w:separator/>
      </w:r>
    </w:p>
  </w:endnote>
  <w:endnote w:type="continuationSeparator" w:id="0">
    <w:p w:rsidR="0006553C" w:rsidRDefault="0006553C" w:rsidP="009F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53C" w:rsidRDefault="0006553C" w:rsidP="009F674E">
      <w:pPr>
        <w:spacing w:after="0" w:line="240" w:lineRule="auto"/>
      </w:pPr>
      <w:r>
        <w:separator/>
      </w:r>
    </w:p>
  </w:footnote>
  <w:footnote w:type="continuationSeparator" w:id="0">
    <w:p w:rsidR="0006553C" w:rsidRDefault="0006553C" w:rsidP="009F6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09" w:rsidRDefault="00797B21">
    <w:pPr>
      <w:pStyle w:val="Encabezado"/>
    </w:pPr>
    <w:r>
      <w:rPr>
        <w:noProof/>
        <w:lang w:val="es-AR" w:eastAsia="es-AR"/>
      </w:rPr>
      <w:drawing>
        <wp:anchor distT="114300" distB="114300" distL="114300" distR="114300" simplePos="0" relativeHeight="251658752" behindDoc="0" locked="0" layoutInCell="1" hidden="0" allowOverlap="1" wp14:anchorId="5D51E129" wp14:editId="2937B8AA">
          <wp:simplePos x="0" y="0"/>
          <wp:positionH relativeFrom="margin">
            <wp:posOffset>4826000</wp:posOffset>
          </wp:positionH>
          <wp:positionV relativeFrom="paragraph">
            <wp:posOffset>-167005</wp:posOffset>
          </wp:positionV>
          <wp:extent cx="1098550" cy="1041400"/>
          <wp:effectExtent l="0" t="0" r="6350" b="6350"/>
          <wp:wrapNone/>
          <wp:docPr id="64" name="image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8550" cy="104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04209" w:rsidRDefault="00404209">
    <w:pPr>
      <w:pStyle w:val="Encabezado"/>
    </w:pPr>
    <w:r w:rsidRPr="009F674E">
      <w:rPr>
        <w:noProof/>
        <w:lang w:val="es-AR" w:eastAsia="es-AR"/>
      </w:rPr>
      <w:drawing>
        <wp:anchor distT="0" distB="0" distL="114300" distR="114300" simplePos="0" relativeHeight="251656704" behindDoc="0" locked="0" layoutInCell="1" allowOverlap="1" wp14:anchorId="465B44AF" wp14:editId="3666D2BA">
          <wp:simplePos x="0" y="0"/>
          <wp:positionH relativeFrom="column">
            <wp:posOffset>-356235</wp:posOffset>
          </wp:positionH>
          <wp:positionV relativeFrom="paragraph">
            <wp:posOffset>-306705</wp:posOffset>
          </wp:positionV>
          <wp:extent cx="1000125" cy="990600"/>
          <wp:effectExtent l="19050" t="0" r="9525" b="0"/>
          <wp:wrapThrough wrapText="bothSides">
            <wp:wrapPolygon edited="0">
              <wp:start x="-411" y="0"/>
              <wp:lineTo x="-411" y="21185"/>
              <wp:lineTo x="21806" y="21185"/>
              <wp:lineTo x="21806" y="0"/>
              <wp:lineTo x="-411" y="0"/>
            </wp:wrapPolygon>
          </wp:wrapThrough>
          <wp:docPr id="1" name="0 Imagen" descr="cdp en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dp en blanco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04209" w:rsidRPr="009F674E" w:rsidRDefault="00404209" w:rsidP="009F674E">
    <w:pPr>
      <w:pStyle w:val="Encabezado"/>
      <w:jc w:val="center"/>
      <w:rPr>
        <w:sz w:val="28"/>
        <w:szCs w:val="28"/>
      </w:rPr>
    </w:pPr>
    <w:r w:rsidRPr="009F674E">
      <w:rPr>
        <w:rFonts w:ascii="Trebuchet MS" w:hAnsi="Trebuchet MS"/>
        <w:color w:val="000000" w:themeColor="text1"/>
        <w:sz w:val="28"/>
        <w:szCs w:val="28"/>
      </w:rPr>
      <w:t xml:space="preserve">COLEGIO </w:t>
    </w:r>
    <w:r w:rsidRPr="009F674E">
      <w:rPr>
        <w:rFonts w:ascii="Algerian" w:hAnsi="Algerian"/>
        <w:color w:val="000000" w:themeColor="text1"/>
        <w:sz w:val="28"/>
        <w:szCs w:val="28"/>
      </w:rPr>
      <w:t>“DEL PRADO”</w:t>
    </w:r>
    <w:r w:rsidRPr="009F674E">
      <w:rPr>
        <w:rFonts w:ascii="Trebuchet MS" w:hAnsi="Trebuchet MS"/>
        <w:color w:val="000000" w:themeColor="text1"/>
        <w:sz w:val="28"/>
        <w:szCs w:val="28"/>
      </w:rPr>
      <w:t xml:space="preserve"> EDUCACIÓN SECUNDARIA</w:t>
    </w:r>
  </w:p>
  <w:p w:rsidR="00404209" w:rsidRDefault="00404209">
    <w:pPr>
      <w:pStyle w:val="Encabezado"/>
    </w:pPr>
    <w:r w:rsidRPr="00D51750">
      <w:rPr>
        <w:rFonts w:ascii="Trebuchet MS" w:hAnsi="Trebuchet MS"/>
        <w:color w:val="000000" w:themeColor="text1"/>
        <w:sz w:val="24"/>
        <w:szCs w:val="24"/>
      </w:rPr>
      <w:t xml:space="preserve">COLEGIO </w:t>
    </w:r>
  </w:p>
  <w:p w:rsidR="00404209" w:rsidRDefault="004042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5346D"/>
    <w:multiLevelType w:val="multilevel"/>
    <w:tmpl w:val="D0C49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74E"/>
    <w:rsid w:val="00004CFD"/>
    <w:rsid w:val="00022DEC"/>
    <w:rsid w:val="00025DD6"/>
    <w:rsid w:val="00033E3D"/>
    <w:rsid w:val="000378CE"/>
    <w:rsid w:val="00041EEB"/>
    <w:rsid w:val="00050F41"/>
    <w:rsid w:val="0006553C"/>
    <w:rsid w:val="00093420"/>
    <w:rsid w:val="00097BE0"/>
    <w:rsid w:val="000B0EC1"/>
    <w:rsid w:val="000B4ADA"/>
    <w:rsid w:val="000D1779"/>
    <w:rsid w:val="000E6D36"/>
    <w:rsid w:val="000F6291"/>
    <w:rsid w:val="00105CEA"/>
    <w:rsid w:val="00110CA9"/>
    <w:rsid w:val="0014192A"/>
    <w:rsid w:val="00144573"/>
    <w:rsid w:val="001470F9"/>
    <w:rsid w:val="00152966"/>
    <w:rsid w:val="00155231"/>
    <w:rsid w:val="001608E0"/>
    <w:rsid w:val="00161C6C"/>
    <w:rsid w:val="00164320"/>
    <w:rsid w:val="00180573"/>
    <w:rsid w:val="001A1D89"/>
    <w:rsid w:val="001B39A1"/>
    <w:rsid w:val="001E149C"/>
    <w:rsid w:val="001E5F7A"/>
    <w:rsid w:val="001F5114"/>
    <w:rsid w:val="00213E2F"/>
    <w:rsid w:val="00224F93"/>
    <w:rsid w:val="00227969"/>
    <w:rsid w:val="002505B4"/>
    <w:rsid w:val="00255D2D"/>
    <w:rsid w:val="002619AA"/>
    <w:rsid w:val="002840F3"/>
    <w:rsid w:val="00296326"/>
    <w:rsid w:val="00296483"/>
    <w:rsid w:val="002A2A02"/>
    <w:rsid w:val="002B335F"/>
    <w:rsid w:val="002C0F2B"/>
    <w:rsid w:val="002F0622"/>
    <w:rsid w:val="002F1198"/>
    <w:rsid w:val="00326C96"/>
    <w:rsid w:val="003302CD"/>
    <w:rsid w:val="00350FB1"/>
    <w:rsid w:val="00351B25"/>
    <w:rsid w:val="0035505B"/>
    <w:rsid w:val="00361442"/>
    <w:rsid w:val="00363BB6"/>
    <w:rsid w:val="0037471A"/>
    <w:rsid w:val="0038126A"/>
    <w:rsid w:val="00392648"/>
    <w:rsid w:val="003A64F0"/>
    <w:rsid w:val="003D2FD8"/>
    <w:rsid w:val="003E0323"/>
    <w:rsid w:val="003E2DF7"/>
    <w:rsid w:val="003F6B97"/>
    <w:rsid w:val="00402E56"/>
    <w:rsid w:val="00404209"/>
    <w:rsid w:val="00405FA8"/>
    <w:rsid w:val="004256E7"/>
    <w:rsid w:val="0042632D"/>
    <w:rsid w:val="00444A17"/>
    <w:rsid w:val="004509E1"/>
    <w:rsid w:val="004520E0"/>
    <w:rsid w:val="004601EA"/>
    <w:rsid w:val="00462F88"/>
    <w:rsid w:val="0047458D"/>
    <w:rsid w:val="00474678"/>
    <w:rsid w:val="00490114"/>
    <w:rsid w:val="00494DAB"/>
    <w:rsid w:val="004A5BB7"/>
    <w:rsid w:val="004B6741"/>
    <w:rsid w:val="004D319F"/>
    <w:rsid w:val="004F79E1"/>
    <w:rsid w:val="00505575"/>
    <w:rsid w:val="00505CD8"/>
    <w:rsid w:val="00507205"/>
    <w:rsid w:val="00517D7A"/>
    <w:rsid w:val="00520F41"/>
    <w:rsid w:val="005214C8"/>
    <w:rsid w:val="0053384C"/>
    <w:rsid w:val="00537498"/>
    <w:rsid w:val="005418E8"/>
    <w:rsid w:val="00546204"/>
    <w:rsid w:val="00546F3A"/>
    <w:rsid w:val="00560501"/>
    <w:rsid w:val="005674B2"/>
    <w:rsid w:val="005706F6"/>
    <w:rsid w:val="00573AE8"/>
    <w:rsid w:val="00576BA2"/>
    <w:rsid w:val="00587D80"/>
    <w:rsid w:val="00592262"/>
    <w:rsid w:val="005A1062"/>
    <w:rsid w:val="005A5483"/>
    <w:rsid w:val="005D4128"/>
    <w:rsid w:val="005D57FA"/>
    <w:rsid w:val="005D7170"/>
    <w:rsid w:val="005E7EAD"/>
    <w:rsid w:val="005F1EED"/>
    <w:rsid w:val="0060509C"/>
    <w:rsid w:val="006344C6"/>
    <w:rsid w:val="006A4117"/>
    <w:rsid w:val="006B27E4"/>
    <w:rsid w:val="006D0947"/>
    <w:rsid w:val="006F1306"/>
    <w:rsid w:val="0070120A"/>
    <w:rsid w:val="00704FC9"/>
    <w:rsid w:val="00710917"/>
    <w:rsid w:val="007327D2"/>
    <w:rsid w:val="007343B4"/>
    <w:rsid w:val="007508F6"/>
    <w:rsid w:val="00753E5D"/>
    <w:rsid w:val="00785358"/>
    <w:rsid w:val="00797B21"/>
    <w:rsid w:val="007B4354"/>
    <w:rsid w:val="007C09F2"/>
    <w:rsid w:val="007C6628"/>
    <w:rsid w:val="007E73D6"/>
    <w:rsid w:val="00800876"/>
    <w:rsid w:val="00806806"/>
    <w:rsid w:val="0084657D"/>
    <w:rsid w:val="00853245"/>
    <w:rsid w:val="008728DF"/>
    <w:rsid w:val="008752F2"/>
    <w:rsid w:val="00877C94"/>
    <w:rsid w:val="008A0FFE"/>
    <w:rsid w:val="008A14EC"/>
    <w:rsid w:val="008B6C54"/>
    <w:rsid w:val="008C69D6"/>
    <w:rsid w:val="008D171E"/>
    <w:rsid w:val="008D1758"/>
    <w:rsid w:val="008D51C5"/>
    <w:rsid w:val="008D62A6"/>
    <w:rsid w:val="008D65F6"/>
    <w:rsid w:val="008D6A97"/>
    <w:rsid w:val="008F664B"/>
    <w:rsid w:val="00966A9D"/>
    <w:rsid w:val="00975536"/>
    <w:rsid w:val="00983CCF"/>
    <w:rsid w:val="00983EE6"/>
    <w:rsid w:val="009848C8"/>
    <w:rsid w:val="00996269"/>
    <w:rsid w:val="009A1821"/>
    <w:rsid w:val="009C2919"/>
    <w:rsid w:val="009D3557"/>
    <w:rsid w:val="009D4E04"/>
    <w:rsid w:val="009F53D7"/>
    <w:rsid w:val="009F674E"/>
    <w:rsid w:val="009F7495"/>
    <w:rsid w:val="00A07263"/>
    <w:rsid w:val="00A12ED6"/>
    <w:rsid w:val="00A2546C"/>
    <w:rsid w:val="00A339BB"/>
    <w:rsid w:val="00A361D1"/>
    <w:rsid w:val="00A400E9"/>
    <w:rsid w:val="00A43F67"/>
    <w:rsid w:val="00A53302"/>
    <w:rsid w:val="00A93548"/>
    <w:rsid w:val="00AB31F5"/>
    <w:rsid w:val="00AC642B"/>
    <w:rsid w:val="00AD3BF0"/>
    <w:rsid w:val="00AD6964"/>
    <w:rsid w:val="00B179B5"/>
    <w:rsid w:val="00B2562E"/>
    <w:rsid w:val="00B351F6"/>
    <w:rsid w:val="00B439F3"/>
    <w:rsid w:val="00B51555"/>
    <w:rsid w:val="00B56E6C"/>
    <w:rsid w:val="00B62F74"/>
    <w:rsid w:val="00B64C19"/>
    <w:rsid w:val="00BA38A4"/>
    <w:rsid w:val="00BA4660"/>
    <w:rsid w:val="00BA5407"/>
    <w:rsid w:val="00BB7DAE"/>
    <w:rsid w:val="00BC37E1"/>
    <w:rsid w:val="00BD2381"/>
    <w:rsid w:val="00BD7CB3"/>
    <w:rsid w:val="00BE19E6"/>
    <w:rsid w:val="00BF779B"/>
    <w:rsid w:val="00C25D5B"/>
    <w:rsid w:val="00C31DEE"/>
    <w:rsid w:val="00CA0D24"/>
    <w:rsid w:val="00CA11A7"/>
    <w:rsid w:val="00CA3D77"/>
    <w:rsid w:val="00CB7DC7"/>
    <w:rsid w:val="00CD7940"/>
    <w:rsid w:val="00D13721"/>
    <w:rsid w:val="00D30969"/>
    <w:rsid w:val="00D36C8C"/>
    <w:rsid w:val="00D451D3"/>
    <w:rsid w:val="00D7631C"/>
    <w:rsid w:val="00DB2558"/>
    <w:rsid w:val="00DC0ED4"/>
    <w:rsid w:val="00DD653D"/>
    <w:rsid w:val="00DF298A"/>
    <w:rsid w:val="00E257CD"/>
    <w:rsid w:val="00E306DC"/>
    <w:rsid w:val="00E51689"/>
    <w:rsid w:val="00E621CB"/>
    <w:rsid w:val="00E654BF"/>
    <w:rsid w:val="00E6624C"/>
    <w:rsid w:val="00E745EA"/>
    <w:rsid w:val="00EA390B"/>
    <w:rsid w:val="00EB2877"/>
    <w:rsid w:val="00EB6FA6"/>
    <w:rsid w:val="00EC6D20"/>
    <w:rsid w:val="00EF1176"/>
    <w:rsid w:val="00F069B8"/>
    <w:rsid w:val="00F31D21"/>
    <w:rsid w:val="00F416E6"/>
    <w:rsid w:val="00F41D87"/>
    <w:rsid w:val="00F47515"/>
    <w:rsid w:val="00F502D4"/>
    <w:rsid w:val="00F71082"/>
    <w:rsid w:val="00F743FA"/>
    <w:rsid w:val="00F758A7"/>
    <w:rsid w:val="00F861CB"/>
    <w:rsid w:val="00FA3FAE"/>
    <w:rsid w:val="00FB429B"/>
    <w:rsid w:val="00FB543C"/>
    <w:rsid w:val="00FC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3DD9"/>
  <w15:docId w15:val="{E7B941B6-F56B-4EB1-90F5-27355A8A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9F2"/>
  </w:style>
  <w:style w:type="paragraph" w:styleId="Ttulo1">
    <w:name w:val="heading 1"/>
    <w:basedOn w:val="Normal"/>
    <w:link w:val="Ttulo1Car"/>
    <w:uiPriority w:val="9"/>
    <w:qFormat/>
    <w:rsid w:val="003302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67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674E"/>
  </w:style>
  <w:style w:type="paragraph" w:styleId="Piedepgina">
    <w:name w:val="footer"/>
    <w:basedOn w:val="Normal"/>
    <w:link w:val="PiedepginaCar"/>
    <w:uiPriority w:val="99"/>
    <w:unhideWhenUsed/>
    <w:rsid w:val="009F67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674E"/>
  </w:style>
  <w:style w:type="paragraph" w:customStyle="1" w:styleId="Default">
    <w:name w:val="Default"/>
    <w:rsid w:val="0080680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7B4354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619AA"/>
    <w:rPr>
      <w:i/>
      <w:iCs/>
    </w:rPr>
  </w:style>
  <w:style w:type="character" w:styleId="Textoennegrita">
    <w:name w:val="Strong"/>
    <w:basedOn w:val="Fuentedeprrafopredeter"/>
    <w:uiPriority w:val="22"/>
    <w:qFormat/>
    <w:rsid w:val="003302CD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302CD"/>
    <w:rPr>
      <w:rFonts w:ascii="Times New Roman" w:eastAsia="Times New Roman" w:hAnsi="Times New Roman" w:cs="Times New Roman"/>
      <w:b/>
      <w:bCs/>
      <w:kern w:val="36"/>
      <w:sz w:val="48"/>
      <w:szCs w:val="48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3403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Grupo Familia</cp:lastModifiedBy>
  <cp:revision>97</cp:revision>
  <dcterms:created xsi:type="dcterms:W3CDTF">2018-03-13T15:01:00Z</dcterms:created>
  <dcterms:modified xsi:type="dcterms:W3CDTF">2023-04-26T19:50:00Z</dcterms:modified>
</cp:coreProperties>
</file>