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4049" w14:textId="77777777" w:rsidR="00801C84" w:rsidRDefault="00801C84" w:rsidP="00943409">
      <w:pPr>
        <w:spacing w:after="0"/>
        <w:jc w:val="right"/>
        <w:rPr>
          <w:rFonts w:ascii="Century Gothic" w:hAnsi="Century Gothic"/>
          <w:lang w:val="es-MX"/>
        </w:rPr>
      </w:pPr>
    </w:p>
    <w:p w14:paraId="6E74F680" w14:textId="77777777" w:rsidR="007C6F04" w:rsidRPr="00F71E05" w:rsidRDefault="00E8722E" w:rsidP="00943409">
      <w:pPr>
        <w:rPr>
          <w:rFonts w:ascii="Segoe Print" w:hAnsi="Segoe Print"/>
          <w:b/>
          <w:lang w:val="es-MX"/>
        </w:rPr>
      </w:pPr>
      <w:r w:rsidRPr="00F71E05">
        <w:rPr>
          <w:rFonts w:ascii="Segoe Print" w:hAnsi="Segoe Print"/>
          <w:b/>
          <w:lang w:val="es-MX"/>
        </w:rPr>
        <w:t>Espacio Curricular</w:t>
      </w:r>
      <w:r w:rsidR="002975EC" w:rsidRPr="00F71E05">
        <w:rPr>
          <w:rFonts w:ascii="Segoe Print" w:hAnsi="Segoe Print"/>
          <w:b/>
          <w:lang w:val="es-MX"/>
        </w:rPr>
        <w:t xml:space="preserve">: ARQUITECTURA II </w:t>
      </w:r>
    </w:p>
    <w:p w14:paraId="18217F5E" w14:textId="77777777" w:rsidR="002975EC" w:rsidRPr="00F71E05" w:rsidRDefault="002975EC" w:rsidP="00943409">
      <w:pPr>
        <w:spacing w:after="0"/>
        <w:rPr>
          <w:rFonts w:ascii="Segoe Print" w:hAnsi="Segoe Print"/>
          <w:b/>
          <w:lang w:val="es-MX"/>
        </w:rPr>
        <w:sectPr w:rsidR="002975EC" w:rsidRPr="00F71E05" w:rsidSect="00351859">
          <w:headerReference w:type="default" r:id="rId8"/>
          <w:footerReference w:type="default" r:id="rId9"/>
          <w:pgSz w:w="11906" w:h="16838"/>
          <w:pgMar w:top="1417" w:right="2550" w:bottom="851" w:left="1701" w:header="708" w:footer="708" w:gutter="0"/>
          <w:cols w:space="708"/>
          <w:docGrid w:linePitch="360"/>
        </w:sectPr>
      </w:pPr>
    </w:p>
    <w:p w14:paraId="581FFE28" w14:textId="77777777" w:rsidR="002975EC" w:rsidRPr="00F71E05" w:rsidRDefault="00E8722E" w:rsidP="00943409">
      <w:pPr>
        <w:spacing w:after="0"/>
        <w:rPr>
          <w:rFonts w:ascii="Segoe Print" w:hAnsi="Segoe Print"/>
          <w:b/>
          <w:lang w:val="es-MX"/>
        </w:rPr>
      </w:pPr>
      <w:r w:rsidRPr="00F71E05">
        <w:rPr>
          <w:rFonts w:ascii="Segoe Print" w:hAnsi="Segoe Print"/>
          <w:b/>
          <w:lang w:val="es-MX"/>
        </w:rPr>
        <w:t xml:space="preserve">Docente:   </w:t>
      </w:r>
    </w:p>
    <w:p w14:paraId="5E662988" w14:textId="77777777" w:rsidR="002975EC" w:rsidRPr="00F71E05" w:rsidRDefault="002975EC" w:rsidP="00943409">
      <w:pPr>
        <w:spacing w:after="0"/>
        <w:rPr>
          <w:rFonts w:ascii="Segoe Print" w:hAnsi="Segoe Print"/>
          <w:lang w:val="es-MX"/>
        </w:rPr>
      </w:pPr>
      <w:r w:rsidRPr="00F71E05">
        <w:rPr>
          <w:rFonts w:ascii="Segoe Print" w:hAnsi="Segoe Print"/>
          <w:lang w:val="es-MX"/>
        </w:rPr>
        <w:t>Arq</w:t>
      </w:r>
      <w:r w:rsidR="00990BAE" w:rsidRPr="00F71E05">
        <w:rPr>
          <w:rFonts w:ascii="Segoe Print" w:hAnsi="Segoe Print"/>
          <w:lang w:val="es-MX"/>
        </w:rPr>
        <w:t>.</w:t>
      </w:r>
      <w:r w:rsidRPr="00F71E05">
        <w:rPr>
          <w:rFonts w:ascii="Segoe Print" w:hAnsi="Segoe Print"/>
          <w:lang w:val="es-MX"/>
        </w:rPr>
        <w:t xml:space="preserve"> Celia Lorenzo</w:t>
      </w:r>
      <w:r w:rsidRPr="00F71E05">
        <w:rPr>
          <w:rFonts w:ascii="Segoe Print" w:hAnsi="Segoe Print"/>
          <w:b/>
          <w:lang w:val="es-MX"/>
        </w:rPr>
        <w:t xml:space="preserve">                                                         </w:t>
      </w:r>
    </w:p>
    <w:p w14:paraId="105440EB" w14:textId="77777777" w:rsidR="002975EC" w:rsidRPr="00F71E05" w:rsidRDefault="002975EC" w:rsidP="00943409">
      <w:pPr>
        <w:spacing w:after="0"/>
        <w:rPr>
          <w:rFonts w:ascii="Segoe Print" w:hAnsi="Segoe Print"/>
          <w:lang w:val="es-MX"/>
        </w:rPr>
      </w:pPr>
    </w:p>
    <w:p w14:paraId="0B4B2A2D" w14:textId="77777777" w:rsidR="002975EC" w:rsidRPr="00F71E05" w:rsidRDefault="002975EC" w:rsidP="00943409">
      <w:pPr>
        <w:spacing w:after="0"/>
        <w:rPr>
          <w:rFonts w:ascii="Segoe Print" w:hAnsi="Segoe Print"/>
          <w:lang w:val="es-MX"/>
        </w:rPr>
      </w:pPr>
    </w:p>
    <w:p w14:paraId="5D9DB9AB" w14:textId="77777777" w:rsidR="002975EC" w:rsidRPr="00F71E05" w:rsidRDefault="002975EC" w:rsidP="00943409">
      <w:pPr>
        <w:spacing w:after="0"/>
        <w:rPr>
          <w:rFonts w:ascii="Segoe Print" w:hAnsi="Segoe Print"/>
          <w:lang w:val="es-MX"/>
        </w:rPr>
      </w:pPr>
      <w:r w:rsidRPr="00F71E05">
        <w:rPr>
          <w:rFonts w:ascii="Segoe Print" w:hAnsi="Segoe Print"/>
          <w:lang w:val="es-MX"/>
        </w:rPr>
        <w:t xml:space="preserve"> </w:t>
      </w:r>
    </w:p>
    <w:p w14:paraId="06E8AD3E" w14:textId="77777777" w:rsidR="002975EC" w:rsidRPr="00F71E05" w:rsidRDefault="00E8722E" w:rsidP="00943409">
      <w:pPr>
        <w:spacing w:after="0"/>
        <w:rPr>
          <w:rFonts w:ascii="Segoe Print" w:hAnsi="Segoe Print"/>
          <w:b/>
          <w:lang w:val="es-MX"/>
        </w:rPr>
        <w:sectPr w:rsidR="002975EC" w:rsidRPr="00F71E05" w:rsidSect="00351859">
          <w:type w:val="continuous"/>
          <w:pgSz w:w="11906" w:h="16838"/>
          <w:pgMar w:top="1417" w:right="2550" w:bottom="1417" w:left="1701" w:header="708" w:footer="708" w:gutter="0"/>
          <w:cols w:num="3" w:space="1" w:equalWidth="0">
            <w:col w:w="4026" w:space="1"/>
            <w:col w:w="2238" w:space="1"/>
            <w:col w:w="2238"/>
          </w:cols>
          <w:docGrid w:linePitch="360"/>
        </w:sectPr>
      </w:pPr>
      <w:r w:rsidRPr="00F71E05">
        <w:rPr>
          <w:rFonts w:ascii="Segoe Print" w:hAnsi="Segoe Print"/>
          <w:b/>
          <w:lang w:val="es-MX"/>
        </w:rPr>
        <w:t xml:space="preserve">Curso:   </w:t>
      </w:r>
      <w:r w:rsidR="002975EC" w:rsidRPr="00F71E05">
        <w:rPr>
          <w:rFonts w:ascii="Segoe Print" w:hAnsi="Segoe Print"/>
          <w:lang w:val="es-MX"/>
        </w:rPr>
        <w:t>5º</w:t>
      </w:r>
      <w:r w:rsidRPr="00F71E05">
        <w:rPr>
          <w:rFonts w:ascii="Segoe Print" w:hAnsi="Segoe Print"/>
          <w:b/>
          <w:lang w:val="es-MX"/>
        </w:rPr>
        <w:t xml:space="preserve">               División:</w:t>
      </w:r>
      <w:r w:rsidR="002975EC" w:rsidRPr="00F71E05">
        <w:rPr>
          <w:rFonts w:ascii="Segoe Print" w:hAnsi="Segoe Print"/>
          <w:b/>
          <w:lang w:val="es-MX"/>
        </w:rPr>
        <w:t xml:space="preserve"> </w:t>
      </w:r>
      <w:r w:rsidR="002975EC" w:rsidRPr="00F71E05">
        <w:rPr>
          <w:rFonts w:ascii="Segoe Print" w:hAnsi="Segoe Print"/>
          <w:lang w:val="es-MX"/>
        </w:rPr>
        <w:t>C</w:t>
      </w:r>
    </w:p>
    <w:p w14:paraId="274AC804" w14:textId="26E453B6" w:rsidR="002975EC" w:rsidRPr="00F71E05" w:rsidRDefault="002975EC" w:rsidP="00943409">
      <w:pPr>
        <w:spacing w:after="240"/>
        <w:jc w:val="both"/>
        <w:rPr>
          <w:rFonts w:ascii="Segoe Print" w:hAnsi="Segoe Print"/>
        </w:rPr>
      </w:pPr>
      <w:r w:rsidRPr="00F71E05">
        <w:rPr>
          <w:rFonts w:ascii="Segoe Print" w:hAnsi="Segoe Print"/>
          <w:b/>
        </w:rPr>
        <w:t xml:space="preserve">ACTIVIDAD </w:t>
      </w:r>
      <w:r w:rsidR="00F71E05" w:rsidRPr="00F71E05">
        <w:rPr>
          <w:rFonts w:ascii="Segoe Print" w:hAnsi="Segoe Print"/>
          <w:b/>
        </w:rPr>
        <w:t>4</w:t>
      </w:r>
      <w:r w:rsidRPr="00F71E05">
        <w:rPr>
          <w:rFonts w:ascii="Segoe Print" w:hAnsi="Segoe Print"/>
          <w:b/>
        </w:rPr>
        <w:t>:</w:t>
      </w:r>
      <w:r w:rsidRPr="00F71E05">
        <w:rPr>
          <w:rFonts w:ascii="Segoe Print" w:hAnsi="Segoe Print"/>
        </w:rPr>
        <w:t xml:space="preserve"> </w:t>
      </w:r>
      <w:r w:rsidR="00990BAE" w:rsidRPr="00F71E05">
        <w:rPr>
          <w:rFonts w:ascii="Segoe Print" w:hAnsi="Segoe Print"/>
        </w:rPr>
        <w:t>ESCALERA</w:t>
      </w:r>
      <w:r w:rsidR="008541FE">
        <w:rPr>
          <w:rFonts w:ascii="Segoe Print" w:hAnsi="Segoe Print"/>
        </w:rPr>
        <w:t xml:space="preserve"> DE PROYECTO VIVIENDA UNIFAMILIAR EN DOS PLANTAS</w:t>
      </w:r>
    </w:p>
    <w:p w14:paraId="7AE80689" w14:textId="77777777" w:rsidR="00DA5A08" w:rsidRDefault="002A5C59" w:rsidP="00943409">
      <w:pPr>
        <w:spacing w:after="240"/>
        <w:jc w:val="both"/>
      </w:pPr>
      <w:r>
        <w:t xml:space="preserve">OBJETIVO DE LA ACTIVIDAD: </w:t>
      </w:r>
      <w:r w:rsidR="00DA5A08">
        <w:t xml:space="preserve"> </w:t>
      </w:r>
    </w:p>
    <w:p w14:paraId="33FCC61F" w14:textId="77777777" w:rsidR="00131852" w:rsidRDefault="00131852" w:rsidP="00943409">
      <w:pPr>
        <w:pStyle w:val="Prrafodelista"/>
        <w:numPr>
          <w:ilvl w:val="0"/>
          <w:numId w:val="15"/>
        </w:numPr>
        <w:spacing w:after="240"/>
        <w:jc w:val="both"/>
      </w:pPr>
      <w:r>
        <w:t>Resolver el diseño de la escalera para el ejercicio de diseño de vivienda de PROYECTO I</w:t>
      </w:r>
    </w:p>
    <w:p w14:paraId="034973C6" w14:textId="77777777" w:rsidR="00D36E80" w:rsidRPr="00943409" w:rsidRDefault="00D36E80" w:rsidP="00943409">
      <w:pPr>
        <w:spacing w:after="240"/>
        <w:jc w:val="both"/>
        <w:rPr>
          <w:b/>
          <w:u w:val="single"/>
        </w:rPr>
      </w:pPr>
      <w:r w:rsidRPr="00943409">
        <w:rPr>
          <w:b/>
          <w:u w:val="single"/>
        </w:rPr>
        <w:t xml:space="preserve">La escalera y su importancia </w:t>
      </w:r>
    </w:p>
    <w:p w14:paraId="33EB249C" w14:textId="77777777" w:rsidR="00D36E80" w:rsidRDefault="00D36E80" w:rsidP="00943409">
      <w:pPr>
        <w:spacing w:after="240"/>
        <w:jc w:val="both"/>
      </w:pPr>
      <w:r>
        <w:t xml:space="preserve"> La escalera es uno de los elementos arquitectónicos menos valorados y en muchos casos se l</w:t>
      </w:r>
      <w:r w:rsidR="00943409">
        <w:t xml:space="preserve">a </w:t>
      </w:r>
      <w:r>
        <w:t>considera como elementos de segunda clase, dejando su dise</w:t>
      </w:r>
      <w:r w:rsidR="00943409">
        <w:t>ño hasta el final del proyecto.</w:t>
      </w:r>
    </w:p>
    <w:p w14:paraId="5EE8388F" w14:textId="77777777" w:rsidR="00D36E80" w:rsidRDefault="00943409" w:rsidP="00943409">
      <w:pPr>
        <w:spacing w:after="240"/>
        <w:jc w:val="both"/>
      </w:pPr>
      <w:r>
        <w:t>La</w:t>
      </w:r>
      <w:r w:rsidR="00D36E80">
        <w:t xml:space="preserve"> escalera es un elemento primordial de uso continuo y frecuente, que nos exige ser tomada en cuenta y darle la importancia que se merece. La escalera en ocasiones, derivada de su mala planeación, proyección y diseño, puede ser un elemento de riesgo y generador de accidentes.</w:t>
      </w:r>
    </w:p>
    <w:p w14:paraId="0DCEA629" w14:textId="77777777" w:rsidR="00D36E80" w:rsidRDefault="00D36E80" w:rsidP="00943409">
      <w:pPr>
        <w:spacing w:after="240"/>
        <w:jc w:val="both"/>
      </w:pPr>
      <w:r>
        <w:t>Cómo diseñadores, tenemos la obligación de destinar el espacio suficiente y necesario p</w:t>
      </w:r>
      <w:r w:rsidR="00943409">
        <w:t>ara la construcción de la misma, verificando las siguientes condiciones:</w:t>
      </w:r>
    </w:p>
    <w:p w14:paraId="4BC92F10" w14:textId="77777777" w:rsidR="00D36E80" w:rsidRDefault="00D36E80" w:rsidP="00943409">
      <w:pPr>
        <w:pStyle w:val="Prrafodelista"/>
        <w:numPr>
          <w:ilvl w:val="0"/>
          <w:numId w:val="16"/>
        </w:numPr>
        <w:spacing w:after="240"/>
        <w:jc w:val="both"/>
      </w:pPr>
      <w:r>
        <w:t xml:space="preserve">La ubicación: su localización debe ser en la manera de lo posible lo más centralizado, ofreciendo un fácil y cómodo acceso desde cualquiera de los vestíbulos o zonas de distribución, y de ubicarla lo más cerca a la puerta de acceso al inmueble, </w:t>
      </w:r>
      <w:r w:rsidR="001C6092">
        <w:t>ofreciendo</w:t>
      </w:r>
      <w:r>
        <w:t xml:space="preserve"> así una ruta libre de obstáculos en casos de emergencia.</w:t>
      </w:r>
    </w:p>
    <w:p w14:paraId="001F4D30" w14:textId="77777777" w:rsidR="00D36E80" w:rsidRDefault="00D36E80" w:rsidP="00943409">
      <w:pPr>
        <w:pStyle w:val="Prrafodelista"/>
        <w:numPr>
          <w:ilvl w:val="0"/>
          <w:numId w:val="16"/>
        </w:numPr>
        <w:spacing w:after="240"/>
        <w:jc w:val="both"/>
      </w:pPr>
      <w:r>
        <w:t>Iluminación y ventilación: la escalera al ser un cubo natural de comunicación entre las diferentes plantas o niveles de una construcción necesita tener una ventilación e iluminación natural que beneficie al resto de la construcción; dotando de manera indirecta luz natural y ventilación a espacios confinados o restringidos.</w:t>
      </w:r>
    </w:p>
    <w:p w14:paraId="4BE0CBC8" w14:textId="77777777" w:rsidR="00D36E80" w:rsidRDefault="00D36E80" w:rsidP="00943409">
      <w:pPr>
        <w:pStyle w:val="Prrafodelista"/>
        <w:numPr>
          <w:ilvl w:val="0"/>
          <w:numId w:val="16"/>
        </w:numPr>
        <w:spacing w:after="240"/>
        <w:jc w:val="both"/>
      </w:pPr>
      <w:r>
        <w:t>Especificaciones técnicas con respecto a los escalones: las dimensiones de los escalones variarán de acuerdo al uso de los mismos, es decir los escalones para un hospital, un museo, un teatro, una casa habitación, una casa de reposo o asilo, tienen diferentes medidas.</w:t>
      </w:r>
    </w:p>
    <w:p w14:paraId="09F68AFB" w14:textId="77777777" w:rsidR="00D36E80" w:rsidRDefault="00D36E80" w:rsidP="00943409">
      <w:pPr>
        <w:pStyle w:val="Prrafodelista"/>
        <w:numPr>
          <w:ilvl w:val="0"/>
          <w:numId w:val="16"/>
        </w:numPr>
        <w:spacing w:after="240"/>
        <w:jc w:val="both"/>
      </w:pPr>
      <w:r>
        <w:t xml:space="preserve">Descansos: el descanso es un escalón de mayor dimensión al de un escalón común, y como lo dice su mismo nombre es para generar un </w:t>
      </w:r>
      <w:r w:rsidR="001C6092">
        <w:t>momento</w:t>
      </w:r>
      <w:r>
        <w:t xml:space="preserve"> de pausa para descansar y seguir subiendo, en ocasiones es usado como un punto de cambio de dirección cuando la escalera no tiene una forma lineal, esto no quiere decir que si tenemos una escalera rect</w:t>
      </w:r>
      <w:r w:rsidR="00943409">
        <w:t>a no debamos dejar un descanso</w:t>
      </w:r>
    </w:p>
    <w:p w14:paraId="523E8072" w14:textId="77777777" w:rsidR="004F3182" w:rsidRDefault="00D36E80" w:rsidP="00943409">
      <w:pPr>
        <w:spacing w:after="240"/>
        <w:jc w:val="both"/>
      </w:pPr>
      <w:r>
        <w:lastRenderedPageBreak/>
        <w:t xml:space="preserve">Al parecer después de haber leído lo anterior podría pensarse que se le </w:t>
      </w:r>
      <w:r w:rsidR="00943409">
        <w:t>está</w:t>
      </w:r>
      <w:r>
        <w:t xml:space="preserve"> dando demasiada jerarquía o importancia a las escaleras, pero en realidad el servicio que nos </w:t>
      </w:r>
      <w:r w:rsidR="004F3182">
        <w:t>dará</w:t>
      </w:r>
      <w:r>
        <w:t xml:space="preserve"> a largo plazo lo justifica. Al destinar un espacio suficiente a las escaleras nos permite aprovechar la parte inferior de la misma para crear un espacio adicional, como una pequeña bodega, biblioteca, closet o desván, también puede servir como un elemento de tope visual para colocar algún tipo de </w:t>
      </w:r>
      <w:r w:rsidR="004F3182">
        <w:t>ornamento</w:t>
      </w:r>
      <w:r>
        <w:t>, y una infinidad de usos que podemos darle a este espacio</w:t>
      </w:r>
    </w:p>
    <w:p w14:paraId="42D27745" w14:textId="77777777" w:rsidR="00943409" w:rsidRPr="00943409" w:rsidRDefault="00943409" w:rsidP="00943409">
      <w:pPr>
        <w:spacing w:after="240"/>
        <w:jc w:val="both"/>
        <w:rPr>
          <w:b/>
          <w:u w:val="single"/>
        </w:rPr>
      </w:pPr>
      <w:r w:rsidRPr="00943409">
        <w:rPr>
          <w:b/>
          <w:u w:val="single"/>
        </w:rPr>
        <w:t>ACTIVIDADES</w:t>
      </w:r>
    </w:p>
    <w:p w14:paraId="1F367473" w14:textId="77777777" w:rsidR="003E4FCD" w:rsidRDefault="003E4FCD" w:rsidP="00943409">
      <w:pPr>
        <w:pStyle w:val="Prrafodelista"/>
        <w:numPr>
          <w:ilvl w:val="0"/>
          <w:numId w:val="9"/>
        </w:numPr>
        <w:spacing w:after="0"/>
        <w:jc w:val="both"/>
      </w:pPr>
      <w:r>
        <w:t>V</w:t>
      </w:r>
      <w:r w:rsidR="00943409">
        <w:t>uelve a v</w:t>
      </w:r>
      <w:r>
        <w:t xml:space="preserve">er el video explicativo sobre </w:t>
      </w:r>
      <w:r w:rsidR="00131852">
        <w:t xml:space="preserve">DIMENSIONAMIENTO de </w:t>
      </w:r>
      <w:r>
        <w:t>Escaleras en el siguiente link</w:t>
      </w:r>
    </w:p>
    <w:p w14:paraId="071E2637" w14:textId="77777777" w:rsidR="00131852" w:rsidRDefault="00131852" w:rsidP="00943409">
      <w:pPr>
        <w:spacing w:after="0"/>
        <w:ind w:left="708"/>
        <w:jc w:val="both"/>
      </w:pPr>
    </w:p>
    <w:p w14:paraId="2AACB591" w14:textId="77777777" w:rsidR="00131852" w:rsidRDefault="00131852" w:rsidP="00943409">
      <w:pPr>
        <w:spacing w:after="0"/>
        <w:ind w:left="708"/>
        <w:jc w:val="both"/>
      </w:pPr>
      <w:r>
        <w:t xml:space="preserve">Parte 2: </w:t>
      </w:r>
      <w:hyperlink r:id="rId10" w:history="1">
        <w:r w:rsidRPr="00131852">
          <w:rPr>
            <w:color w:val="0000FF"/>
            <w:u w:val="single"/>
          </w:rPr>
          <w:t>https://www.youtube.com/watch?v=9tKDK4QX4gA</w:t>
        </w:r>
      </w:hyperlink>
    </w:p>
    <w:p w14:paraId="3EBE4E3F" w14:textId="77777777" w:rsidR="00131852" w:rsidRDefault="00131852" w:rsidP="00943409">
      <w:pPr>
        <w:spacing w:after="0"/>
        <w:ind w:left="708"/>
        <w:jc w:val="both"/>
        <w:sectPr w:rsidR="00131852" w:rsidSect="00F71E05">
          <w:headerReference w:type="default" r:id="rId11"/>
          <w:type w:val="continuous"/>
          <w:pgSz w:w="11906" w:h="16838"/>
          <w:pgMar w:top="1100" w:right="991" w:bottom="709" w:left="1701" w:header="708" w:footer="708" w:gutter="0"/>
          <w:cols w:space="1"/>
          <w:docGrid w:linePitch="360"/>
        </w:sectPr>
      </w:pPr>
    </w:p>
    <w:p w14:paraId="25CCA72C" w14:textId="77777777" w:rsidR="001A4EFD" w:rsidRDefault="001A4EFD" w:rsidP="00943409">
      <w:pPr>
        <w:pStyle w:val="Prrafodelista"/>
      </w:pPr>
    </w:p>
    <w:p w14:paraId="3736061F" w14:textId="77777777" w:rsidR="006C76E9" w:rsidRDefault="006C76E9" w:rsidP="00943409">
      <w:pPr>
        <w:pStyle w:val="Prrafodelista"/>
        <w:numPr>
          <w:ilvl w:val="0"/>
          <w:numId w:val="9"/>
        </w:numPr>
        <w:spacing w:after="0"/>
        <w:jc w:val="both"/>
      </w:pPr>
      <w:r>
        <w:t xml:space="preserve">Realiza </w:t>
      </w:r>
      <w:r w:rsidR="00714897">
        <w:t>el dimensionamiento de la</w:t>
      </w:r>
      <w:r w:rsidR="00F71E05">
        <w:t>s</w:t>
      </w:r>
      <w:r w:rsidR="00714897">
        <w:t xml:space="preserve"> escalera</w:t>
      </w:r>
      <w:r w:rsidR="00F71E05">
        <w:t>s</w:t>
      </w:r>
      <w:r w:rsidR="00714897">
        <w:t xml:space="preserve"> de</w:t>
      </w:r>
      <w:r w:rsidR="00F71E05">
        <w:t xml:space="preserve"> </w:t>
      </w:r>
      <w:r w:rsidR="00714897">
        <w:t>l</w:t>
      </w:r>
      <w:r w:rsidR="00F71E05">
        <w:t>os</w:t>
      </w:r>
      <w:r w:rsidR="00714897">
        <w:t xml:space="preserve"> siguiente</w:t>
      </w:r>
      <w:r w:rsidR="00F71E05">
        <w:t>s</w:t>
      </w:r>
      <w:r w:rsidR="00714897">
        <w:t xml:space="preserve"> </w:t>
      </w:r>
      <w:r w:rsidR="00F71E05">
        <w:t>casos</w:t>
      </w:r>
    </w:p>
    <w:p w14:paraId="288F0837" w14:textId="09B1E996" w:rsidR="00F71E05" w:rsidRPr="00CD07EC" w:rsidRDefault="008E222C" w:rsidP="008E222C">
      <w:pPr>
        <w:spacing w:after="0" w:line="240" w:lineRule="auto"/>
        <w:ind w:left="1068"/>
      </w:pPr>
      <w:r>
        <w:t>a</w:t>
      </w:r>
      <w:r w:rsidRPr="00CD07EC">
        <w:t xml:space="preserve">r: </w:t>
      </w:r>
      <w:r w:rsidR="00F71E05">
        <w:t>3.40m</w:t>
      </w:r>
    </w:p>
    <w:p w14:paraId="123B013F" w14:textId="77777777" w:rsidR="00F71E05" w:rsidRDefault="00F71E05" w:rsidP="00943409">
      <w:pPr>
        <w:spacing w:after="0"/>
        <w:ind w:left="708"/>
        <w:jc w:val="both"/>
      </w:pPr>
    </w:p>
    <w:p w14:paraId="48788400" w14:textId="77777777" w:rsidR="00377E51" w:rsidRDefault="00377E51" w:rsidP="00377E51">
      <w:pPr>
        <w:pStyle w:val="Prrafodelista"/>
        <w:numPr>
          <w:ilvl w:val="0"/>
          <w:numId w:val="9"/>
        </w:numPr>
        <w:spacing w:after="0"/>
        <w:jc w:val="both"/>
      </w:pPr>
      <w:r>
        <w:t>Realiza el dimensionamiento de la escalera de tu Vivienda para Proyecto I</w:t>
      </w:r>
    </w:p>
    <w:p w14:paraId="526CD6D4" w14:textId="77777777" w:rsidR="00377E51" w:rsidRDefault="00377E51" w:rsidP="00377E51">
      <w:pPr>
        <w:spacing w:after="0"/>
        <w:ind w:left="708"/>
        <w:jc w:val="both"/>
      </w:pPr>
      <w:r>
        <w:t>Dibuja en escala 1:20 la escalera y el detalle de escalones en 1:10</w:t>
      </w:r>
    </w:p>
    <w:p w14:paraId="7CAB8A80" w14:textId="347A7342" w:rsidR="00DA5A08" w:rsidRDefault="00DA5A08" w:rsidP="00377E51">
      <w:pPr>
        <w:pStyle w:val="Prrafodelista"/>
        <w:spacing w:after="0"/>
        <w:ind w:left="360"/>
        <w:jc w:val="both"/>
      </w:pPr>
      <w:r>
        <w:t xml:space="preserve">ESTABLECER: </w:t>
      </w:r>
    </w:p>
    <w:p w14:paraId="5BED4EAE" w14:textId="77777777" w:rsidR="00DA5A08" w:rsidRDefault="00DA5A08" w:rsidP="00943409">
      <w:pPr>
        <w:pStyle w:val="Prrafodelista"/>
        <w:numPr>
          <w:ilvl w:val="0"/>
          <w:numId w:val="13"/>
        </w:numPr>
        <w:spacing w:after="0"/>
        <w:jc w:val="both"/>
      </w:pPr>
      <w:r>
        <w:t>Ancho</w:t>
      </w:r>
      <w:r w:rsidR="00F71E05">
        <w:t xml:space="preserve"> de escalera</w:t>
      </w:r>
    </w:p>
    <w:p w14:paraId="39F03E8E" w14:textId="77777777" w:rsidR="00DA5A08" w:rsidRDefault="00DA5A08" w:rsidP="00943409">
      <w:pPr>
        <w:pStyle w:val="Prrafodelista"/>
        <w:numPr>
          <w:ilvl w:val="0"/>
          <w:numId w:val="13"/>
        </w:numPr>
        <w:spacing w:after="0"/>
        <w:jc w:val="both"/>
      </w:pPr>
      <w:r>
        <w:t>Cantidad de escalones</w:t>
      </w:r>
    </w:p>
    <w:p w14:paraId="509CA327" w14:textId="1EC589F2" w:rsidR="00DA5A08" w:rsidRDefault="00377E51" w:rsidP="00943409">
      <w:pPr>
        <w:pStyle w:val="Prrafodelista"/>
        <w:numPr>
          <w:ilvl w:val="0"/>
          <w:numId w:val="13"/>
        </w:numPr>
        <w:spacing w:after="0"/>
        <w:jc w:val="both"/>
      </w:pPr>
      <w:r>
        <w:t>Medida de</w:t>
      </w:r>
      <w:r w:rsidR="00DA5A08">
        <w:t xml:space="preserve"> contrahuella</w:t>
      </w:r>
    </w:p>
    <w:p w14:paraId="242BF9A5" w14:textId="1EA59A26" w:rsidR="00DA5A08" w:rsidRDefault="00377E51" w:rsidP="00943409">
      <w:pPr>
        <w:pStyle w:val="Prrafodelista"/>
        <w:numPr>
          <w:ilvl w:val="0"/>
          <w:numId w:val="13"/>
        </w:numPr>
        <w:spacing w:after="0"/>
        <w:jc w:val="both"/>
      </w:pPr>
      <w:r>
        <w:t xml:space="preserve">Medida </w:t>
      </w:r>
      <w:r w:rsidR="00DA5A08">
        <w:t>de huella</w:t>
      </w:r>
    </w:p>
    <w:p w14:paraId="4614E6B0" w14:textId="77777777" w:rsidR="00DA5A08" w:rsidRDefault="00DA5A08" w:rsidP="00943409">
      <w:pPr>
        <w:pStyle w:val="Prrafodelista"/>
        <w:numPr>
          <w:ilvl w:val="0"/>
          <w:numId w:val="13"/>
        </w:numPr>
        <w:spacing w:after="0"/>
        <w:jc w:val="both"/>
      </w:pPr>
      <w:r>
        <w:t>Desarrollo de escalera (medidas de la caja)</w:t>
      </w:r>
    </w:p>
    <w:p w14:paraId="2AE2CD2C" w14:textId="77777777" w:rsidR="00DA5A08" w:rsidRDefault="00DA5A08" w:rsidP="00943409">
      <w:pPr>
        <w:pStyle w:val="Prrafodelista"/>
        <w:numPr>
          <w:ilvl w:val="0"/>
          <w:numId w:val="13"/>
        </w:numPr>
        <w:spacing w:after="0"/>
        <w:jc w:val="both"/>
      </w:pPr>
      <w:r>
        <w:t>Dimensiones del descanso de escalera</w:t>
      </w:r>
    </w:p>
    <w:p w14:paraId="59E5E5A7" w14:textId="77777777" w:rsidR="007A4D63" w:rsidRDefault="00F71E05" w:rsidP="00943409">
      <w:pPr>
        <w:pStyle w:val="Prrafodelista"/>
        <w:numPr>
          <w:ilvl w:val="0"/>
          <w:numId w:val="13"/>
        </w:numPr>
        <w:spacing w:after="0"/>
        <w:jc w:val="both"/>
      </w:pPr>
      <w:r>
        <w:t>Planta</w:t>
      </w:r>
      <w:r w:rsidR="007A4D63">
        <w:t xml:space="preserve"> de escalera en 1:2</w:t>
      </w:r>
      <w:r w:rsidR="008E222C">
        <w:t>5</w:t>
      </w:r>
      <w:r>
        <w:t>, con elementos: línea, números, cotas, niveles</w:t>
      </w:r>
      <w:r w:rsidR="008E222C">
        <w:t>, arranque y arribo</w:t>
      </w:r>
    </w:p>
    <w:p w14:paraId="63A81B3F" w14:textId="77777777" w:rsidR="007A4D63" w:rsidRDefault="00F71E05" w:rsidP="00377E51">
      <w:pPr>
        <w:pStyle w:val="Prrafodelista"/>
        <w:numPr>
          <w:ilvl w:val="0"/>
          <w:numId w:val="13"/>
        </w:numPr>
        <w:spacing w:after="0"/>
        <w:jc w:val="both"/>
      </w:pPr>
      <w:r>
        <w:t>Corte</w:t>
      </w:r>
      <w:r w:rsidR="007A4D63">
        <w:t xml:space="preserve"> de escalones en 1:10</w:t>
      </w:r>
    </w:p>
    <w:sectPr w:rsidR="007A4D63" w:rsidSect="00F71E05">
      <w:type w:val="continuous"/>
      <w:pgSz w:w="11906" w:h="16838"/>
      <w:pgMar w:top="1100" w:right="1701" w:bottom="709" w:left="1701" w:header="708" w:footer="708" w:gutter="0"/>
      <w:cols w:space="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FE4C7" w14:textId="77777777" w:rsidR="00E04112" w:rsidRDefault="00E04112" w:rsidP="007C7518">
      <w:pPr>
        <w:spacing w:after="0" w:line="240" w:lineRule="auto"/>
      </w:pPr>
      <w:r>
        <w:separator/>
      </w:r>
    </w:p>
  </w:endnote>
  <w:endnote w:type="continuationSeparator" w:id="0">
    <w:p w14:paraId="40199ED8" w14:textId="77777777" w:rsidR="00E04112" w:rsidRDefault="00E04112" w:rsidP="007C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1570203"/>
      <w:docPartObj>
        <w:docPartGallery w:val="Page Numbers (Bottom of Page)"/>
        <w:docPartUnique/>
      </w:docPartObj>
    </w:sdtPr>
    <w:sdtEndPr/>
    <w:sdtContent>
      <w:p w14:paraId="19C8DF75" w14:textId="77777777" w:rsidR="005A6579" w:rsidRDefault="005A6579">
        <w:pPr>
          <w:pStyle w:val="Piedepgina"/>
          <w:jc w:val="right"/>
        </w:pPr>
        <w:r>
          <w:fldChar w:fldCharType="begin"/>
        </w:r>
        <w:r>
          <w:instrText>PAGE   \* MERGEFORMAT</w:instrText>
        </w:r>
        <w:r>
          <w:fldChar w:fldCharType="separate"/>
        </w:r>
        <w:r w:rsidR="001C6092">
          <w:rPr>
            <w:noProof/>
          </w:rPr>
          <w:t>2</w:t>
        </w:r>
        <w:r>
          <w:fldChar w:fldCharType="end"/>
        </w:r>
      </w:p>
    </w:sdtContent>
  </w:sdt>
  <w:p w14:paraId="4A3150AA" w14:textId="77777777" w:rsidR="005A6579" w:rsidRDefault="005A657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C35A3" w14:textId="77777777" w:rsidR="00E04112" w:rsidRDefault="00E04112" w:rsidP="007C7518">
      <w:pPr>
        <w:spacing w:after="0" w:line="240" w:lineRule="auto"/>
      </w:pPr>
      <w:r>
        <w:separator/>
      </w:r>
    </w:p>
  </w:footnote>
  <w:footnote w:type="continuationSeparator" w:id="0">
    <w:p w14:paraId="76362F69" w14:textId="77777777" w:rsidR="00E04112" w:rsidRDefault="00E04112" w:rsidP="007C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5948B" w14:textId="4A7A3434" w:rsidR="00377E51" w:rsidRDefault="00351859" w:rsidP="00377E51">
    <w:pPr>
      <w:pStyle w:val="Encabezado"/>
      <w:tabs>
        <w:tab w:val="clear" w:pos="4252"/>
        <w:tab w:val="clear" w:pos="8504"/>
        <w:tab w:val="left" w:pos="2310"/>
      </w:tabs>
      <w:jc w:val="center"/>
    </w:pPr>
    <w:r w:rsidRPr="00F71E05">
      <w:rPr>
        <w:noProof/>
        <w:lang w:val="es-AR" w:eastAsia="es-AR"/>
      </w:rPr>
      <w:drawing>
        <wp:anchor distT="0" distB="0" distL="114300" distR="114300" simplePos="0" relativeHeight="251662336" behindDoc="0" locked="0" layoutInCell="1" allowOverlap="1" wp14:anchorId="7F13455E" wp14:editId="21592315">
          <wp:simplePos x="0" y="0"/>
          <wp:positionH relativeFrom="column">
            <wp:posOffset>-3810</wp:posOffset>
          </wp:positionH>
          <wp:positionV relativeFrom="paragraph">
            <wp:posOffset>36195</wp:posOffset>
          </wp:positionV>
          <wp:extent cx="790575" cy="762000"/>
          <wp:effectExtent l="0" t="0" r="9525" b="0"/>
          <wp:wrapThrough wrapText="bothSides">
            <wp:wrapPolygon edited="0">
              <wp:start x="0" y="0"/>
              <wp:lineTo x="0" y="21060"/>
              <wp:lineTo x="21340" y="21060"/>
              <wp:lineTo x="21340" y="0"/>
              <wp:lineTo x="0" y="0"/>
            </wp:wrapPolygon>
          </wp:wrapThrough>
          <wp:docPr id="8" name="Imagen 8" descr="Resultado de imagen para san jose obr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an jose obrer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30814"/>
                  <a:stretch/>
                </pic:blipFill>
                <pic:spPr bwMode="auto">
                  <a:xfrm>
                    <a:off x="0" y="0"/>
                    <a:ext cx="790575"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3409" w:rsidRPr="00F71E05">
      <w:rPr>
        <w:smallCaps/>
        <w:noProof/>
        <w:sz w:val="24"/>
        <w:szCs w:val="24"/>
        <w:lang w:val="es-AR" w:eastAsia="es-AR"/>
      </w:rPr>
      <w:drawing>
        <wp:anchor distT="0" distB="0" distL="114300" distR="114300" simplePos="0" relativeHeight="251656192" behindDoc="0" locked="0" layoutInCell="1" allowOverlap="1" wp14:anchorId="73A3A0E3" wp14:editId="67601082">
          <wp:simplePos x="0" y="0"/>
          <wp:positionH relativeFrom="column">
            <wp:posOffset>4874895</wp:posOffset>
          </wp:positionH>
          <wp:positionV relativeFrom="paragraph">
            <wp:posOffset>37465</wp:posOffset>
          </wp:positionV>
          <wp:extent cx="523875" cy="766445"/>
          <wp:effectExtent l="0" t="0" r="9525" b="0"/>
          <wp:wrapThrough wrapText="bothSides">
            <wp:wrapPolygon edited="0">
              <wp:start x="0" y="0"/>
              <wp:lineTo x="0" y="17717"/>
              <wp:lineTo x="3927" y="20938"/>
              <wp:lineTo x="4713" y="20938"/>
              <wp:lineTo x="16495" y="20938"/>
              <wp:lineTo x="17280" y="20938"/>
              <wp:lineTo x="21207" y="17717"/>
              <wp:lineTo x="21207" y="0"/>
              <wp:lineTo x="0" y="0"/>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PARA OFFIC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3875" cy="766445"/>
                  </a:xfrm>
                  <a:prstGeom prst="rect">
                    <a:avLst/>
                  </a:prstGeom>
                </pic:spPr>
              </pic:pic>
            </a:graphicData>
          </a:graphic>
          <wp14:sizeRelH relativeFrom="margin">
            <wp14:pctWidth>0</wp14:pctWidth>
          </wp14:sizeRelH>
          <wp14:sizeRelV relativeFrom="margin">
            <wp14:pctHeight>0</wp14:pctHeight>
          </wp14:sizeRelV>
        </wp:anchor>
      </w:drawing>
    </w:r>
  </w:p>
  <w:p w14:paraId="4D318223" w14:textId="496103C4" w:rsidR="00377E51" w:rsidRDefault="00377E51" w:rsidP="00377E51">
    <w:pPr>
      <w:pStyle w:val="Encabezado"/>
      <w:tabs>
        <w:tab w:val="clear" w:pos="4252"/>
        <w:tab w:val="clear" w:pos="8504"/>
        <w:tab w:val="left" w:pos="2310"/>
      </w:tabs>
      <w:jc w:val="center"/>
    </w:pPr>
  </w:p>
  <w:p w14:paraId="29DA4840" w14:textId="3612951E" w:rsidR="00377E51" w:rsidRDefault="00377E51" w:rsidP="00377E51">
    <w:pPr>
      <w:pStyle w:val="Encabezado"/>
      <w:tabs>
        <w:tab w:val="clear" w:pos="4252"/>
        <w:tab w:val="clear" w:pos="8504"/>
        <w:tab w:val="left" w:pos="2310"/>
      </w:tabs>
      <w:jc w:val="center"/>
    </w:pPr>
  </w:p>
  <w:p w14:paraId="01EF7FE3" w14:textId="5C09CEBA" w:rsidR="00377E51" w:rsidRDefault="00377E51" w:rsidP="00377E51">
    <w:pPr>
      <w:pStyle w:val="Encabezado"/>
      <w:tabs>
        <w:tab w:val="clear" w:pos="4252"/>
        <w:tab w:val="clear" w:pos="8504"/>
        <w:tab w:val="left" w:pos="2310"/>
      </w:tabs>
      <w:jc w:val="center"/>
    </w:pPr>
  </w:p>
  <w:p w14:paraId="7F4C964D" w14:textId="77777777" w:rsidR="00377E51" w:rsidRPr="00F71E05" w:rsidRDefault="00377E51" w:rsidP="00377E51">
    <w:pPr>
      <w:pStyle w:val="Encabezado"/>
      <w:tabs>
        <w:tab w:val="clear" w:pos="4252"/>
        <w:tab w:val="clear" w:pos="8504"/>
        <w:tab w:val="left" w:pos="2310"/>
      </w:tabs>
      <w:jc w:val="center"/>
      <w:rPr>
        <w:sz w:val="20"/>
      </w:rPr>
    </w:pPr>
  </w:p>
  <w:p w14:paraId="09B0878B" w14:textId="534AC155" w:rsidR="006F08C4" w:rsidRPr="00F71E05" w:rsidRDefault="006F08C4" w:rsidP="00351859">
    <w:pPr>
      <w:pStyle w:val="Encabezado"/>
      <w:pBdr>
        <w:bottom w:val="single" w:sz="4" w:space="1" w:color="auto"/>
      </w:pBdr>
      <w:tabs>
        <w:tab w:val="clear" w:pos="4252"/>
        <w:tab w:val="clear" w:pos="8504"/>
        <w:tab w:val="left" w:pos="7655"/>
      </w:tabs>
      <w:ind w:left="1276"/>
      <w:jc w:val="cent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CED24" w14:textId="77777777" w:rsidR="00351859" w:rsidRPr="00351859" w:rsidRDefault="00351859" w:rsidP="003518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25pt;height:11.25pt" o:bullet="t">
        <v:imagedata r:id="rId1" o:title="mso6B3"/>
      </v:shape>
    </w:pict>
  </w:numPicBullet>
  <w:abstractNum w:abstractNumId="0" w15:restartNumberingAfterBreak="0">
    <w:nsid w:val="01DC71F4"/>
    <w:multiLevelType w:val="hybridMultilevel"/>
    <w:tmpl w:val="E8D4A0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F114217"/>
    <w:multiLevelType w:val="hybridMultilevel"/>
    <w:tmpl w:val="56C2E702"/>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15:restartNumberingAfterBreak="0">
    <w:nsid w:val="1186637A"/>
    <w:multiLevelType w:val="hybridMultilevel"/>
    <w:tmpl w:val="0492A9A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242F4EF7"/>
    <w:multiLevelType w:val="hybridMultilevel"/>
    <w:tmpl w:val="3D460652"/>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4" w15:restartNumberingAfterBreak="0">
    <w:nsid w:val="34CD6A61"/>
    <w:multiLevelType w:val="hybridMultilevel"/>
    <w:tmpl w:val="BC662A3C"/>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596803"/>
    <w:multiLevelType w:val="hybridMultilevel"/>
    <w:tmpl w:val="20C20E26"/>
    <w:lvl w:ilvl="0" w:tplc="2C0A000F">
      <w:start w:val="1"/>
      <w:numFmt w:val="decimal"/>
      <w:lvlText w:val="%1."/>
      <w:lvlJc w:val="left"/>
      <w:pPr>
        <w:ind w:left="360" w:hanging="360"/>
      </w:pPr>
    </w:lvl>
    <w:lvl w:ilvl="1" w:tplc="2C0A0019">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6" w15:restartNumberingAfterBreak="0">
    <w:nsid w:val="3FD04C7F"/>
    <w:multiLevelType w:val="hybridMultilevel"/>
    <w:tmpl w:val="EC2CD728"/>
    <w:lvl w:ilvl="0" w:tplc="2C0A000F">
      <w:start w:val="1"/>
      <w:numFmt w:val="decimal"/>
      <w:lvlText w:val="%1."/>
      <w:lvlJc w:val="left"/>
      <w:pPr>
        <w:ind w:left="720" w:hanging="360"/>
      </w:pPr>
    </w:lvl>
    <w:lvl w:ilvl="1" w:tplc="2C0A0001">
      <w:start w:val="1"/>
      <w:numFmt w:val="bullet"/>
      <w:lvlText w:val=""/>
      <w:lvlJc w:val="left"/>
      <w:pPr>
        <w:ind w:left="1440" w:hanging="360"/>
      </w:pPr>
      <w:rPr>
        <w:rFonts w:ascii="Symbol" w:hAnsi="Symbol"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435734C8"/>
    <w:multiLevelType w:val="multilevel"/>
    <w:tmpl w:val="5514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DE505D"/>
    <w:multiLevelType w:val="hybridMultilevel"/>
    <w:tmpl w:val="674AEFCC"/>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9" w15:restartNumberingAfterBreak="0">
    <w:nsid w:val="4F595CA0"/>
    <w:multiLevelType w:val="hybridMultilevel"/>
    <w:tmpl w:val="6FC08D3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15:restartNumberingAfterBreak="0">
    <w:nsid w:val="52EA1A22"/>
    <w:multiLevelType w:val="hybridMultilevel"/>
    <w:tmpl w:val="7876D4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2FC6203"/>
    <w:multiLevelType w:val="hybridMultilevel"/>
    <w:tmpl w:val="7AFEF7F0"/>
    <w:lvl w:ilvl="0" w:tplc="8774D26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89855EB"/>
    <w:multiLevelType w:val="hybridMultilevel"/>
    <w:tmpl w:val="2D9AB69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6ACE3497"/>
    <w:multiLevelType w:val="hybridMultilevel"/>
    <w:tmpl w:val="6108E980"/>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4" w15:restartNumberingAfterBreak="0">
    <w:nsid w:val="700006DB"/>
    <w:multiLevelType w:val="hybridMultilevel"/>
    <w:tmpl w:val="7AD004EE"/>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5" w15:restartNumberingAfterBreak="0">
    <w:nsid w:val="7A2B2290"/>
    <w:multiLevelType w:val="hybridMultilevel"/>
    <w:tmpl w:val="5B5C55EA"/>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6" w15:restartNumberingAfterBreak="0">
    <w:nsid w:val="7C970DDE"/>
    <w:multiLevelType w:val="hybridMultilevel"/>
    <w:tmpl w:val="83A4956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7" w15:restartNumberingAfterBreak="0">
    <w:nsid w:val="7D4D3984"/>
    <w:multiLevelType w:val="hybridMultilevel"/>
    <w:tmpl w:val="7F264C30"/>
    <w:lvl w:ilvl="0" w:tplc="2C0A0007">
      <w:start w:val="1"/>
      <w:numFmt w:val="bullet"/>
      <w:lvlText w:val=""/>
      <w:lvlPicBulletId w:val="0"/>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11"/>
  </w:num>
  <w:num w:numId="2">
    <w:abstractNumId w:val="2"/>
  </w:num>
  <w:num w:numId="3">
    <w:abstractNumId w:val="4"/>
  </w:num>
  <w:num w:numId="4">
    <w:abstractNumId w:val="9"/>
  </w:num>
  <w:num w:numId="5">
    <w:abstractNumId w:val="15"/>
  </w:num>
  <w:num w:numId="6">
    <w:abstractNumId w:val="8"/>
  </w:num>
  <w:num w:numId="7">
    <w:abstractNumId w:val="14"/>
  </w:num>
  <w:num w:numId="8">
    <w:abstractNumId w:val="3"/>
  </w:num>
  <w:num w:numId="9">
    <w:abstractNumId w:val="5"/>
  </w:num>
  <w:num w:numId="10">
    <w:abstractNumId w:val="7"/>
  </w:num>
  <w:num w:numId="11">
    <w:abstractNumId w:val="6"/>
  </w:num>
  <w:num w:numId="12">
    <w:abstractNumId w:val="1"/>
  </w:num>
  <w:num w:numId="13">
    <w:abstractNumId w:val="13"/>
  </w:num>
  <w:num w:numId="14">
    <w:abstractNumId w:val="0"/>
  </w:num>
  <w:num w:numId="15">
    <w:abstractNumId w:val="17"/>
  </w:num>
  <w:num w:numId="16">
    <w:abstractNumId w:val="12"/>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5AFD"/>
    <w:rsid w:val="0002037C"/>
    <w:rsid w:val="00024A44"/>
    <w:rsid w:val="000B1BFF"/>
    <w:rsid w:val="00131852"/>
    <w:rsid w:val="00170C01"/>
    <w:rsid w:val="001A4EFD"/>
    <w:rsid w:val="001C6092"/>
    <w:rsid w:val="0029004A"/>
    <w:rsid w:val="002904D0"/>
    <w:rsid w:val="002975EC"/>
    <w:rsid w:val="002A5C59"/>
    <w:rsid w:val="002B14CF"/>
    <w:rsid w:val="00333498"/>
    <w:rsid w:val="00351859"/>
    <w:rsid w:val="00373575"/>
    <w:rsid w:val="00377E51"/>
    <w:rsid w:val="003B2FD7"/>
    <w:rsid w:val="003D18B0"/>
    <w:rsid w:val="003D7179"/>
    <w:rsid w:val="003E4FCD"/>
    <w:rsid w:val="004143E6"/>
    <w:rsid w:val="00452818"/>
    <w:rsid w:val="00473601"/>
    <w:rsid w:val="00475485"/>
    <w:rsid w:val="004F3182"/>
    <w:rsid w:val="00543B1E"/>
    <w:rsid w:val="005A6579"/>
    <w:rsid w:val="005E157F"/>
    <w:rsid w:val="005E18FF"/>
    <w:rsid w:val="00607ABF"/>
    <w:rsid w:val="00684C43"/>
    <w:rsid w:val="00685796"/>
    <w:rsid w:val="00694003"/>
    <w:rsid w:val="006B7737"/>
    <w:rsid w:val="006C76E9"/>
    <w:rsid w:val="006F08C4"/>
    <w:rsid w:val="007116A3"/>
    <w:rsid w:val="00712146"/>
    <w:rsid w:val="00714897"/>
    <w:rsid w:val="00726142"/>
    <w:rsid w:val="007A4D63"/>
    <w:rsid w:val="007C6F04"/>
    <w:rsid w:val="007C7518"/>
    <w:rsid w:val="00801C84"/>
    <w:rsid w:val="00826684"/>
    <w:rsid w:val="00847EF5"/>
    <w:rsid w:val="008541FE"/>
    <w:rsid w:val="00855141"/>
    <w:rsid w:val="008C4935"/>
    <w:rsid w:val="008D61B2"/>
    <w:rsid w:val="008E222C"/>
    <w:rsid w:val="00943409"/>
    <w:rsid w:val="00952080"/>
    <w:rsid w:val="00990BAE"/>
    <w:rsid w:val="00997C8E"/>
    <w:rsid w:val="009A2358"/>
    <w:rsid w:val="009B35D1"/>
    <w:rsid w:val="00AB18C8"/>
    <w:rsid w:val="00AE00A7"/>
    <w:rsid w:val="00B66E5C"/>
    <w:rsid w:val="00B9085E"/>
    <w:rsid w:val="00BA7A97"/>
    <w:rsid w:val="00BF616F"/>
    <w:rsid w:val="00C360C3"/>
    <w:rsid w:val="00C51B83"/>
    <w:rsid w:val="00C65AFD"/>
    <w:rsid w:val="00C706C4"/>
    <w:rsid w:val="00CA0373"/>
    <w:rsid w:val="00CB34E5"/>
    <w:rsid w:val="00CE2A20"/>
    <w:rsid w:val="00D36E80"/>
    <w:rsid w:val="00D7093C"/>
    <w:rsid w:val="00D9783B"/>
    <w:rsid w:val="00DA5A08"/>
    <w:rsid w:val="00E04112"/>
    <w:rsid w:val="00E10F51"/>
    <w:rsid w:val="00E20181"/>
    <w:rsid w:val="00E469D0"/>
    <w:rsid w:val="00E82EB9"/>
    <w:rsid w:val="00E8722E"/>
    <w:rsid w:val="00EA4BDE"/>
    <w:rsid w:val="00EB478A"/>
    <w:rsid w:val="00F478D4"/>
    <w:rsid w:val="00F66B49"/>
    <w:rsid w:val="00F71E05"/>
    <w:rsid w:val="00F778A2"/>
    <w:rsid w:val="00FF3E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1114A"/>
  <w15:docId w15:val="{80E65370-CB29-4124-B7AD-86030A729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65AFD"/>
    <w:pPr>
      <w:ind w:left="720"/>
      <w:contextualSpacing/>
    </w:pPr>
  </w:style>
  <w:style w:type="table" w:styleId="Tablaconcuadrcula">
    <w:name w:val="Table Grid"/>
    <w:basedOn w:val="Tablanormal"/>
    <w:uiPriority w:val="59"/>
    <w:rsid w:val="006857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579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85796"/>
    <w:rPr>
      <w:rFonts w:ascii="Tahoma" w:hAnsi="Tahoma" w:cs="Tahoma"/>
      <w:sz w:val="16"/>
      <w:szCs w:val="16"/>
    </w:rPr>
  </w:style>
  <w:style w:type="paragraph" w:styleId="Encabezado">
    <w:name w:val="header"/>
    <w:basedOn w:val="Normal"/>
    <w:link w:val="EncabezadoCar"/>
    <w:uiPriority w:val="99"/>
    <w:unhideWhenUsed/>
    <w:rsid w:val="007C75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C7518"/>
  </w:style>
  <w:style w:type="paragraph" w:styleId="Piedepgina">
    <w:name w:val="footer"/>
    <w:basedOn w:val="Normal"/>
    <w:link w:val="PiedepginaCar"/>
    <w:uiPriority w:val="99"/>
    <w:unhideWhenUsed/>
    <w:rsid w:val="007C75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C7518"/>
  </w:style>
  <w:style w:type="character" w:styleId="Hipervnculo">
    <w:name w:val="Hyperlink"/>
    <w:basedOn w:val="Fuentedeprrafopredeter"/>
    <w:uiPriority w:val="99"/>
    <w:unhideWhenUsed/>
    <w:rsid w:val="0029004A"/>
    <w:rPr>
      <w:color w:val="0000FF" w:themeColor="hyperlink"/>
      <w:u w:val="single"/>
    </w:rPr>
  </w:style>
  <w:style w:type="paragraph" w:styleId="NormalWeb">
    <w:name w:val="Normal (Web)"/>
    <w:basedOn w:val="Normal"/>
    <w:uiPriority w:val="99"/>
    <w:semiHidden/>
    <w:unhideWhenUsed/>
    <w:rsid w:val="003E4FCD"/>
    <w:pPr>
      <w:spacing w:before="100" w:beforeAutospacing="1" w:after="100" w:afterAutospacing="1" w:line="240" w:lineRule="auto"/>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180116">
      <w:bodyDiv w:val="1"/>
      <w:marLeft w:val="0"/>
      <w:marRight w:val="0"/>
      <w:marTop w:val="0"/>
      <w:marBottom w:val="0"/>
      <w:divBdr>
        <w:top w:val="none" w:sz="0" w:space="0" w:color="auto"/>
        <w:left w:val="none" w:sz="0" w:space="0" w:color="auto"/>
        <w:bottom w:val="none" w:sz="0" w:space="0" w:color="auto"/>
        <w:right w:val="none" w:sz="0" w:space="0" w:color="auto"/>
      </w:divBdr>
    </w:div>
    <w:div w:id="1939748276">
      <w:bodyDiv w:val="1"/>
      <w:marLeft w:val="0"/>
      <w:marRight w:val="0"/>
      <w:marTop w:val="0"/>
      <w:marBottom w:val="0"/>
      <w:divBdr>
        <w:top w:val="none" w:sz="0" w:space="0" w:color="auto"/>
        <w:left w:val="none" w:sz="0" w:space="0" w:color="auto"/>
        <w:bottom w:val="none" w:sz="0" w:space="0" w:color="auto"/>
        <w:right w:val="none" w:sz="0" w:space="0" w:color="auto"/>
      </w:divBdr>
      <w:divsChild>
        <w:div w:id="414402233">
          <w:marLeft w:val="0"/>
          <w:marRight w:val="0"/>
          <w:marTop w:val="0"/>
          <w:marBottom w:val="0"/>
          <w:divBdr>
            <w:top w:val="none" w:sz="0" w:space="0" w:color="auto"/>
            <w:left w:val="none" w:sz="0" w:space="0" w:color="auto"/>
            <w:bottom w:val="none" w:sz="0" w:space="0" w:color="auto"/>
            <w:right w:val="none" w:sz="0" w:space="0" w:color="auto"/>
          </w:divBdr>
        </w:div>
        <w:div w:id="1981110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youtube.com/watch?v=9tKDK4QX4gA"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DEAE-729C-4138-8E34-A09AF196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547</Words>
  <Characters>3013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Celia</cp:lastModifiedBy>
  <cp:revision>6</cp:revision>
  <cp:lastPrinted>2021-05-07T15:27:00Z</cp:lastPrinted>
  <dcterms:created xsi:type="dcterms:W3CDTF">2021-05-07T14:37:00Z</dcterms:created>
  <dcterms:modified xsi:type="dcterms:W3CDTF">2023-04-27T15:39:00Z</dcterms:modified>
</cp:coreProperties>
</file>