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67393764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1E47F7">
        <w:rPr>
          <w:b/>
          <w:bCs/>
        </w:rPr>
        <w:t xml:space="preserve">Juan Munizaga, Italo Rodríguez, Milagros Guzmán, Sofía Gómez, Benjamín Martines </w:t>
      </w:r>
    </w:p>
    <w:p w14:paraId="4F26E06E" w14:textId="37F0502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1E47F7">
        <w:rPr>
          <w:b/>
          <w:bCs/>
        </w:rPr>
        <w:t>: 3</w:t>
      </w:r>
    </w:p>
    <w:p w14:paraId="5DC6D0C1" w14:textId="2EAEE8EE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C6A1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1E47F7">
        <w:rPr>
          <w:b/>
          <w:bCs/>
        </w:rPr>
        <w:t>: A</w:t>
      </w:r>
    </w:p>
    <w:p w14:paraId="34783F93" w14:textId="659EDD21" w:rsidR="00F44E4B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r w:rsidR="006446D0"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práctica</w:t>
      </w:r>
    </w:p>
    <w:p w14:paraId="6B9435AF" w14:textId="2EC327E6" w:rsidR="006F7D06" w:rsidRPr="00F44E4B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 xml:space="preserve">ediante la siguiente </w:t>
      </w:r>
      <w:r w:rsidR="006446D0" w:rsidRPr="003D57AB">
        <w:rPr>
          <w:rFonts w:ascii="Calibri" w:eastAsia="Times New Roman" w:hAnsi="Calibri" w:cs="Calibri"/>
          <w:color w:val="000000"/>
          <w:lang w:eastAsia="es-AR"/>
        </w:rPr>
        <w:t>práctica</w:t>
      </w:r>
      <w:r w:rsidRPr="003D57AB">
        <w:rPr>
          <w:rFonts w:ascii="Calibri" w:eastAsia="Times New Roman" w:hAnsi="Calibri" w:cs="Calibri"/>
          <w:color w:val="000000"/>
          <w:lang w:eastAsia="es-AR"/>
        </w:rPr>
        <w:t xml:space="preserve">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4F0A348" w:rsidR="006F7D06" w:rsidRPr="006F7D06" w:rsidRDefault="00F44E4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Tubo de Ensayo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22529B68" w:rsidR="006F7D06" w:rsidRPr="006F7D06" w:rsidRDefault="00F44E4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Alcohol Etílico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6912D2B1" w:rsidR="006F7D06" w:rsidRPr="006F7D06" w:rsidRDefault="00F44E4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Sal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2C9908D2" w:rsidR="00954F7F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rotulo a cada uno de los tubos elegidos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04C5DCE8" w:rsidR="00954F7F" w:rsidRPr="00954F7F" w:rsidRDefault="00954F7F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</w:t>
            </w:r>
            <w:r w:rsidR="00F44E4B">
              <w:rPr>
                <w:rFonts w:ascii="Calibri" w:eastAsia="Times New Roman" w:hAnsi="Calibri" w:cs="Calibri"/>
                <w:color w:val="000000"/>
                <w:lang w:eastAsia="es-AR"/>
              </w:rPr>
              <w:t>hasta la mitad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42855CB1" w:rsidR="00954F7F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 un tubo añadir alcohol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8996B89" w:rsidR="00954F7F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 otro tubo añadir sal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67732A94" w:rsidR="00F44E4B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53988992" w:rsidR="00F44E4B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</w:tbl>
    <w:p w14:paraId="52DD359E" w14:textId="674B6CC4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2AD43EFC" w:rsidR="006F7D06" w:rsidRDefault="00F44E4B">
      <w:r>
        <w:rPr>
          <w:noProof/>
          <w:lang w:val="en-US"/>
        </w:rPr>
        <w:drawing>
          <wp:inline distT="0" distB="0" distL="0" distR="0" wp14:anchorId="1DDCD99A" wp14:editId="6F51962A">
            <wp:extent cx="2425726" cy="182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16" cy="183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5447C877" w:rsidR="001E47F7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AC33" w14:textId="38286ACC" w:rsidR="001E47F7" w:rsidRDefault="001E47F7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1_ Llenar con agua un tubo de ensayo y marcar el nivel</w:t>
            </w:r>
          </w:p>
          <w:p w14:paraId="0195F0BA" w14:textId="25D12E8A" w:rsidR="001E47F7" w:rsidRDefault="001E47F7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2_Llenar con agua otro tubo de ensayo y echarle sal, también marcamos el nivel</w:t>
            </w:r>
          </w:p>
          <w:p w14:paraId="36215B56" w14:textId="78DBE75D" w:rsidR="001E47F7" w:rsidRDefault="001E47F7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3_ Pegar los tubos de ensayos con cinta y llevarlos al congelador</w:t>
            </w:r>
          </w:p>
          <w:p w14:paraId="6CC1BC2C" w14:textId="06A2CD19" w:rsidR="001E47F7" w:rsidRPr="00954F7F" w:rsidRDefault="00954F7F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</w:t>
            </w:r>
            <w:r w:rsidR="00F44E4B">
              <w:rPr>
                <w:rFonts w:ascii="Calibri" w:eastAsia="Times New Roman" w:hAnsi="Calibri" w:cs="Calibri"/>
                <w:color w:val="000000"/>
                <w:lang w:eastAsia="es-AR"/>
              </w:rPr>
              <w:t>Existe alguna diferencia entre el liquido de los tubos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809E" w14:textId="457ED9B4" w:rsidR="001E47F7" w:rsidRDefault="001E47F7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No hay ninguna diferencia </w:t>
            </w:r>
          </w:p>
          <w:p w14:paraId="44E423FA" w14:textId="2EA2FCF1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</w:tbl>
    <w:p w14:paraId="7343FF0F" w14:textId="353C85CE" w:rsidR="00954F7F" w:rsidRDefault="00954F7F"/>
    <w:p w14:paraId="30FB56C5" w14:textId="3FEB1595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sectPr w:rsidR="00754E93" w:rsidRPr="00954F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3DEA" w14:textId="77777777" w:rsidR="00BA55F7" w:rsidRDefault="00BA55F7" w:rsidP="006F7D06">
      <w:pPr>
        <w:spacing w:after="0" w:line="240" w:lineRule="auto"/>
      </w:pPr>
      <w:r>
        <w:separator/>
      </w:r>
    </w:p>
  </w:endnote>
  <w:endnote w:type="continuationSeparator" w:id="0">
    <w:p w14:paraId="7AAC96E9" w14:textId="77777777" w:rsidR="00BA55F7" w:rsidRDefault="00BA55F7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8880" w14:textId="7BAC0358" w:rsidR="00127784" w:rsidRDefault="00D06693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B2CC" w14:textId="77777777" w:rsidR="00BA55F7" w:rsidRDefault="00BA55F7" w:rsidP="006F7D06">
      <w:pPr>
        <w:spacing w:after="0" w:line="240" w:lineRule="auto"/>
      </w:pPr>
      <w:r>
        <w:separator/>
      </w:r>
    </w:p>
  </w:footnote>
  <w:footnote w:type="continuationSeparator" w:id="0">
    <w:p w14:paraId="7E51DF04" w14:textId="77777777" w:rsidR="00BA55F7" w:rsidRDefault="00BA55F7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6B225409" w:rsidR="006F7D06" w:rsidRPr="003D57AB" w:rsidRDefault="006446D0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PUNTOS DE CONGELAMIENTO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127784"/>
    <w:rsid w:val="001E039E"/>
    <w:rsid w:val="001E47F7"/>
    <w:rsid w:val="003314A8"/>
    <w:rsid w:val="003D57AB"/>
    <w:rsid w:val="006446D0"/>
    <w:rsid w:val="006F7D06"/>
    <w:rsid w:val="00754E93"/>
    <w:rsid w:val="00954F7F"/>
    <w:rsid w:val="00BA55F7"/>
    <w:rsid w:val="00D06693"/>
    <w:rsid w:val="00F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6BB78"/>
  <w15:docId w15:val="{17CAE402-7EFC-496F-9A67-E2EB64C0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Milagros Guzmán</cp:lastModifiedBy>
  <cp:revision>2</cp:revision>
  <dcterms:created xsi:type="dcterms:W3CDTF">2023-04-29T03:56:00Z</dcterms:created>
  <dcterms:modified xsi:type="dcterms:W3CDTF">2023-04-29T03:56:00Z</dcterms:modified>
</cp:coreProperties>
</file>