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120" w14:textId="79312CDC" w:rsidR="007C02E8" w:rsidRPr="00064FFF" w:rsidRDefault="00064FFF">
      <w:pPr>
        <w:rPr>
          <w:rFonts w:ascii="Arial" w:hAnsi="Arial" w:cs="Arial"/>
          <w:sz w:val="32"/>
          <w:szCs w:val="32"/>
        </w:rPr>
      </w:pPr>
      <w:r w:rsidRPr="00064FFF">
        <w:rPr>
          <w:rFonts w:ascii="Arial" w:hAnsi="Arial" w:cs="Arial"/>
          <w:sz w:val="32"/>
          <w:szCs w:val="32"/>
        </w:rPr>
        <w:t>Proyecto Socio Comunitario</w:t>
      </w:r>
    </w:p>
    <w:p w14:paraId="64E11363" w14:textId="77777777" w:rsidR="00064FFF" w:rsidRDefault="00064FFF">
      <w:pPr>
        <w:rPr>
          <w:rFonts w:ascii="Arial" w:hAnsi="Arial" w:cs="Arial"/>
          <w:sz w:val="24"/>
          <w:szCs w:val="24"/>
        </w:rPr>
      </w:pPr>
      <w:r w:rsidRPr="00064FFF">
        <w:rPr>
          <w:rFonts w:ascii="Arial" w:hAnsi="Arial" w:cs="Arial"/>
          <w:sz w:val="24"/>
          <w:szCs w:val="24"/>
          <w:u w:val="single"/>
        </w:rPr>
        <w:t>Nombres</w:t>
      </w:r>
      <w:r w:rsidRPr="00064FFF">
        <w:rPr>
          <w:rFonts w:ascii="Arial" w:hAnsi="Arial" w:cs="Arial"/>
          <w:sz w:val="24"/>
          <w:szCs w:val="24"/>
        </w:rPr>
        <w:t xml:space="preserve">: Candelaria Noguera, Juan Palacio y Luisiana Pérez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35AA8DF0" w14:textId="29B1B706" w:rsidR="00064FFF" w:rsidRDefault="00064FFF">
      <w:pPr>
        <w:rPr>
          <w:rFonts w:ascii="Arial" w:hAnsi="Arial" w:cs="Arial"/>
          <w:sz w:val="24"/>
          <w:szCs w:val="24"/>
        </w:rPr>
      </w:pPr>
      <w:r w:rsidRPr="00064FFF">
        <w:rPr>
          <w:rFonts w:ascii="Arial" w:hAnsi="Arial" w:cs="Arial"/>
          <w:sz w:val="24"/>
          <w:szCs w:val="24"/>
          <w:u w:val="single"/>
        </w:rPr>
        <w:t>Curso</w:t>
      </w:r>
      <w:r>
        <w:rPr>
          <w:rFonts w:ascii="Arial" w:hAnsi="Arial" w:cs="Arial"/>
          <w:sz w:val="24"/>
          <w:szCs w:val="24"/>
        </w:rPr>
        <w:t>: 6to “B”</w:t>
      </w:r>
    </w:p>
    <w:p w14:paraId="21C736E6" w14:textId="21521C40" w:rsidR="00064FF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Denominación: es un comedor de comida donada para gente de escasos recursos y en situación de calle.</w:t>
      </w:r>
    </w:p>
    <w:p w14:paraId="7B86A3ED" w14:textId="77777777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Visión: un lugar donde a nadie le haga falta alimento a pesar de todo.</w:t>
      </w:r>
    </w:p>
    <w:p w14:paraId="774BAC9C" w14:textId="3B1F42B5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Misión: Ayudar a las personas de bajos recursos.</w:t>
      </w:r>
    </w:p>
    <w:p w14:paraId="0C4CA1D7" w14:textId="394EEE20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Valores: solidaridad, empatía e igualdad</w:t>
      </w:r>
    </w:p>
    <w:p w14:paraId="54B6416B" w14:textId="77777777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14:paraId="24120955" w14:textId="67AD22D1" w:rsidR="00581C6F" w:rsidRDefault="00581C6F" w:rsidP="00581C6F">
      <w:pPr>
        <w:pStyle w:val="Prrafodelista"/>
      </w:pPr>
      <w:r w:rsidRPr="00581C6F">
        <w:t xml:space="preserve"> </w:t>
      </w:r>
      <w:r>
        <w:rPr>
          <w:noProof/>
        </w:rPr>
        <w:drawing>
          <wp:inline distT="0" distB="0" distL="0" distR="0" wp14:anchorId="75FF0686" wp14:editId="70E04B14">
            <wp:extent cx="2097826" cy="20510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6" t="11200" r="9733" b="7866"/>
                    <a:stretch/>
                  </pic:blipFill>
                  <pic:spPr bwMode="auto">
                    <a:xfrm>
                      <a:off x="0" y="0"/>
                      <a:ext cx="2144656" cy="209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DA322" w14:textId="4636456A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Lema: La solidaridad no es solo un pensamiento, es algo que se debe aplicar.</w:t>
      </w:r>
    </w:p>
    <w:p w14:paraId="775708C2" w14:textId="77777777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Justificación: lo hacemos a modo de ayudar a las personas en situación de hambre q buscan comida en contenedores de basura o piden sentamos en la vereda.</w:t>
      </w:r>
    </w:p>
    <w:p w14:paraId="18531416" w14:textId="2233AF96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Localización Física: No nos instalamos en un lugar fijo sino que nos vamos trasladando mes por medio a diferentes zonas de los departamentos de San juan</w:t>
      </w:r>
    </w:p>
    <w:p w14:paraId="33E3D460" w14:textId="7F37425A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Disminuir la hambruna en las calles </w:t>
      </w:r>
    </w:p>
    <w:p w14:paraId="05F98357" w14:textId="544E4F22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Destinatarios: Personas de escasos recursos y personas en situación de calle.</w:t>
      </w:r>
    </w:p>
    <w:p w14:paraId="5B3EB021" w14:textId="3F834589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y Tareas: realizar un colecta comunitaria de comida, verificar su buen estado, </w:t>
      </w:r>
      <w:r w:rsidR="002D7BAC">
        <w:rPr>
          <w:rFonts w:ascii="Arial" w:hAnsi="Arial" w:cs="Arial"/>
          <w:sz w:val="24"/>
          <w:szCs w:val="24"/>
        </w:rPr>
        <w:t>generar el espacio de un comedor publico y ofrecer nuestro servicios en preparar comida.</w:t>
      </w:r>
    </w:p>
    <w:p w14:paraId="2A0F63A0" w14:textId="440F5D6E" w:rsidR="002D7BAC" w:rsidRDefault="002D7BAC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de tr</w:t>
      </w:r>
      <w:r w:rsidR="006955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bajo</w:t>
      </w:r>
      <w:r w:rsidR="00695597">
        <w:rPr>
          <w:rFonts w:ascii="Arial" w:hAnsi="Arial" w:cs="Arial"/>
          <w:sz w:val="24"/>
          <w:szCs w:val="24"/>
        </w:rPr>
        <w:t>:</w:t>
      </w:r>
    </w:p>
    <w:p w14:paraId="1C801A9B" w14:textId="7E1567F0" w:rsidR="00695597" w:rsidRDefault="00695597" w:rsidP="00695597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18E1E6" wp14:editId="1BB807F1">
            <wp:extent cx="4006850" cy="470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1" t="8240" r="9821" b="6880"/>
                    <a:stretch/>
                  </pic:blipFill>
                  <pic:spPr bwMode="auto">
                    <a:xfrm>
                      <a:off x="0" y="0"/>
                      <a:ext cx="4019774" cy="471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155A8" w14:textId="48161400" w:rsidR="00695597" w:rsidRDefault="00695597" w:rsidP="006955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Metodología: nuestra metodología sería poder ir por varios lugares así poder recorrer toda la cuidad para la gente que lo necesite.</w:t>
      </w:r>
    </w:p>
    <w:p w14:paraId="05149645" w14:textId="77777777" w:rsidR="00695597" w:rsidRDefault="00695597" w:rsidP="006955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z w:val="24"/>
          <w:szCs w:val="24"/>
        </w:rPr>
        <w:t>:</w:t>
      </w:r>
    </w:p>
    <w:p w14:paraId="685EAB46" w14:textId="02FDE6F5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>Humanos: cocineros, ayudante de cocina, personal administrativo.</w:t>
      </w:r>
    </w:p>
    <w:p w14:paraId="6D7ED364" w14:textId="6191F542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 xml:space="preserve">Materiales: elementos de cocina (horno, sartén, </w:t>
      </w:r>
      <w:proofErr w:type="spellStart"/>
      <w:r w:rsidRPr="00695597">
        <w:rPr>
          <w:rFonts w:ascii="Arial" w:hAnsi="Arial" w:cs="Arial"/>
          <w:sz w:val="24"/>
          <w:szCs w:val="24"/>
        </w:rPr>
        <w:t>espátula,etc</w:t>
      </w:r>
      <w:proofErr w:type="spellEnd"/>
      <w:r w:rsidRPr="00695597">
        <w:rPr>
          <w:rFonts w:ascii="Arial" w:hAnsi="Arial" w:cs="Arial"/>
          <w:sz w:val="24"/>
          <w:szCs w:val="24"/>
        </w:rPr>
        <w:t>) materia prima (comida) y una mesa para poder dar la comida a la gente.</w:t>
      </w:r>
    </w:p>
    <w:p w14:paraId="120A1F91" w14:textId="377ABDEB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>Financieros: donaciones.</w:t>
      </w:r>
    </w:p>
    <w:p w14:paraId="7F893278" w14:textId="062427D2" w:rsidR="00695597" w:rsidRPr="00695597" w:rsidRDefault="00695597" w:rsidP="0069559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Evaluación: nuestra organización fue bastante rápida y precisa. Sabemos que lo que queremos hacer y como lo queremos hacer. Así que nuestro proyecto es un éxito gracias a esa organización.</w:t>
      </w:r>
    </w:p>
    <w:sectPr w:rsidR="00695597" w:rsidRPr="00695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F12F8"/>
    <w:multiLevelType w:val="hybridMultilevel"/>
    <w:tmpl w:val="2A9065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7122"/>
    <w:multiLevelType w:val="hybridMultilevel"/>
    <w:tmpl w:val="ED603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12292">
    <w:abstractNumId w:val="0"/>
  </w:num>
  <w:num w:numId="2" w16cid:durableId="49165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FF"/>
    <w:rsid w:val="00064FFF"/>
    <w:rsid w:val="002D7BAC"/>
    <w:rsid w:val="00581C6F"/>
    <w:rsid w:val="005D7D69"/>
    <w:rsid w:val="00695597"/>
    <w:rsid w:val="007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9FB9"/>
  <w15:chartTrackingRefBased/>
  <w15:docId w15:val="{D02570DD-8C47-46A3-9451-D2CA174E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Noguera</dc:creator>
  <cp:keywords/>
  <dc:description/>
  <cp:lastModifiedBy>Juan Palacio Lopez</cp:lastModifiedBy>
  <cp:revision>2</cp:revision>
  <dcterms:created xsi:type="dcterms:W3CDTF">2023-05-12T21:41:00Z</dcterms:created>
  <dcterms:modified xsi:type="dcterms:W3CDTF">2023-05-12T21:41:00Z</dcterms:modified>
</cp:coreProperties>
</file>