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C96F0" w14:textId="77777777" w:rsidR="00E2595F" w:rsidRDefault="00E2595F" w:rsidP="00E2595F">
      <w:pPr>
        <w:spacing w:after="0"/>
      </w:pPr>
      <w:r>
        <w:t>COLEGIO DR. BERNARDO A. HOUSSAY</w:t>
      </w:r>
    </w:p>
    <w:p w14:paraId="06A757B9" w14:textId="77777777" w:rsidR="00E2595F" w:rsidRDefault="00E2595F" w:rsidP="00E2595F">
      <w:pPr>
        <w:spacing w:after="0"/>
      </w:pPr>
      <w:r>
        <w:t>EDUCACIÓN SECUNDARIA – CICLO ORIENTADO</w:t>
      </w:r>
    </w:p>
    <w:p w14:paraId="5CDD0236" w14:textId="77777777" w:rsidR="00E2595F" w:rsidRDefault="00E2595F" w:rsidP="00E2595F">
      <w:pPr>
        <w:spacing w:after="0"/>
      </w:pPr>
      <w:r>
        <w:t xml:space="preserve">ESPACIO CURRICULAR: EDJ MEDIACIÓN Y CONVIVENCIA          CURSO: Sexto B -Sociales.             </w:t>
      </w:r>
    </w:p>
    <w:p w14:paraId="306193A2" w14:textId="77777777" w:rsidR="00E2595F" w:rsidRDefault="00E2595F" w:rsidP="00E2595F">
      <w:pPr>
        <w:spacing w:after="0"/>
      </w:pPr>
      <w:r>
        <w:t>DOCENTE: Alejandra Castañeda</w:t>
      </w:r>
      <w:r>
        <w:t xml:space="preserve"> </w:t>
      </w:r>
    </w:p>
    <w:p w14:paraId="6CFFC3F5" w14:textId="6CF93B37" w:rsidR="00E956D1" w:rsidRDefault="005F56BD" w:rsidP="00E2595F">
      <w:r>
        <w:t>Evaluación.</w:t>
      </w:r>
    </w:p>
    <w:p w14:paraId="2B0D728F" w14:textId="77777777" w:rsidR="005F56BD" w:rsidRDefault="005F56BD">
      <w:r w:rsidRPr="00E2595F">
        <w:rPr>
          <w:b/>
          <w:bCs/>
        </w:rPr>
        <w:t>Contenidos:</w:t>
      </w:r>
      <w:r>
        <w:t xml:space="preserve"> Derechos Humanos. Juicio Moral. Aprendizaje colaborativo. Comunicación. </w:t>
      </w:r>
    </w:p>
    <w:p w14:paraId="3DF0A8CC" w14:textId="11AD60A3" w:rsidR="005F56BD" w:rsidRDefault="005F56BD">
      <w:r w:rsidRPr="00E2595F">
        <w:rPr>
          <w:b/>
          <w:bCs/>
        </w:rPr>
        <w:t>Fecha</w:t>
      </w:r>
      <w:r w:rsidR="00E2595F">
        <w:rPr>
          <w:b/>
          <w:bCs/>
        </w:rPr>
        <w:t xml:space="preserve"> presentación</w:t>
      </w:r>
      <w:r w:rsidRPr="00E2595F">
        <w:rPr>
          <w:b/>
          <w:bCs/>
        </w:rPr>
        <w:t>:</w:t>
      </w:r>
      <w:r>
        <w:t xml:space="preserve"> 30/05/2023</w:t>
      </w:r>
    </w:p>
    <w:p w14:paraId="54887393" w14:textId="77777777" w:rsidR="00C636E6" w:rsidRPr="00E2595F" w:rsidRDefault="00C636E6">
      <w:pPr>
        <w:rPr>
          <w:b/>
          <w:bCs/>
        </w:rPr>
      </w:pPr>
      <w:r w:rsidRPr="00E2595F">
        <w:rPr>
          <w:b/>
          <w:bCs/>
        </w:rPr>
        <w:t>Metodología:</w:t>
      </w:r>
    </w:p>
    <w:p w14:paraId="11C6A399" w14:textId="77777777" w:rsidR="00C636E6" w:rsidRDefault="00C636E6">
      <w:r>
        <w:t>Trabajo grupal de 2 integrantes.</w:t>
      </w:r>
    </w:p>
    <w:p w14:paraId="0C7EEC38" w14:textId="51C4EE7E" w:rsidR="005F56BD" w:rsidRDefault="00E2595F">
      <w:r>
        <w:t>P</w:t>
      </w:r>
      <w:r w:rsidR="00C636E6">
        <w:t>resentar</w:t>
      </w:r>
      <w:r w:rsidR="005F56BD">
        <w:t xml:space="preserve"> en formato</w:t>
      </w:r>
      <w:r w:rsidR="00C636E6">
        <w:t xml:space="preserve"> </w:t>
      </w:r>
      <w:r w:rsidR="005F56BD">
        <w:t>papel</w:t>
      </w:r>
      <w:r w:rsidR="00C636E6">
        <w:t xml:space="preserve">, escrito a mano o impreso la fecha asignada para la evaluación. </w:t>
      </w:r>
      <w:r w:rsidR="002C0812">
        <w:t>Se deben presentar al menos dos páginas</w:t>
      </w:r>
      <w:r w:rsidR="009C77AD">
        <w:t xml:space="preserve"> además de la carátula.</w:t>
      </w:r>
    </w:p>
    <w:p w14:paraId="7C38C654" w14:textId="77777777" w:rsidR="00C636E6" w:rsidRDefault="009C77AD" w:rsidP="00C636E6">
      <w:r>
        <w:t xml:space="preserve">Cada equipo </w:t>
      </w:r>
      <w:r w:rsidR="00C636E6">
        <w:t xml:space="preserve">expondrá a toda la clase utilizando recursos materiales </w:t>
      </w:r>
      <w:r w:rsidR="00C636E6">
        <w:t xml:space="preserve">la fecha asignada para la evaluación. </w:t>
      </w:r>
    </w:p>
    <w:p w14:paraId="291D883E" w14:textId="77777777" w:rsidR="00C636E6" w:rsidRPr="00E2595F" w:rsidRDefault="00C636E6" w:rsidP="00C636E6">
      <w:pPr>
        <w:rPr>
          <w:b/>
          <w:bCs/>
        </w:rPr>
      </w:pPr>
      <w:r w:rsidRPr="00E2595F">
        <w:rPr>
          <w:b/>
          <w:bCs/>
        </w:rPr>
        <w:t>Consignas:</w:t>
      </w:r>
    </w:p>
    <w:p w14:paraId="6D007296" w14:textId="77777777" w:rsidR="00C636E6" w:rsidRDefault="00C636E6" w:rsidP="00C636E6">
      <w:pPr>
        <w:pStyle w:val="Prrafodelista"/>
        <w:numPr>
          <w:ilvl w:val="0"/>
          <w:numId w:val="1"/>
        </w:numPr>
      </w:pPr>
      <w:r>
        <w:t>Realizar una lectura comprensiva sobre los contenidos.</w:t>
      </w:r>
    </w:p>
    <w:p w14:paraId="4538C9F2" w14:textId="77777777" w:rsidR="00C636E6" w:rsidRDefault="00C636E6" w:rsidP="00C636E6">
      <w:pPr>
        <w:pStyle w:val="Prrafodelista"/>
        <w:numPr>
          <w:ilvl w:val="0"/>
          <w:numId w:val="1"/>
        </w:numPr>
      </w:pPr>
      <w:r>
        <w:t>Buscar información sobre los Derechos Humanos e investigar casos o situaciones donde hayan sido vulnerados.</w:t>
      </w:r>
    </w:p>
    <w:p w14:paraId="2EA820A8" w14:textId="47798AAD" w:rsidR="00C636E6" w:rsidRDefault="002C0812" w:rsidP="00C636E6">
      <w:pPr>
        <w:pStyle w:val="Prrafodelista"/>
        <w:numPr>
          <w:ilvl w:val="0"/>
          <w:numId w:val="1"/>
        </w:numPr>
      </w:pPr>
      <w:r>
        <w:t>Elegir</w:t>
      </w:r>
      <w:r w:rsidR="00C636E6">
        <w:t xml:space="preserve"> uno </w:t>
      </w:r>
      <w:r>
        <w:t>o dos casos de derechos vulnerados. E</w:t>
      </w:r>
      <w:r w:rsidR="00C636E6">
        <w:t>laborar un documento con la información obtenida</w:t>
      </w:r>
      <w:r>
        <w:t xml:space="preserve"> donde conste una </w:t>
      </w:r>
      <w:r w:rsidR="00E2595F">
        <w:t>síntesis</w:t>
      </w:r>
      <w:r>
        <w:t xml:space="preserve"> de lo investigado. Luego desarrollar una opinión argumentando que otras acciones se podrían haber realizado en esa situación para evitar la vulneración del derecho de las personas. Fundamentar con lo visto en Juicio Moral y Comunicación.</w:t>
      </w:r>
    </w:p>
    <w:p w14:paraId="02F99B69" w14:textId="77777777" w:rsidR="002C0812" w:rsidRDefault="00750645" w:rsidP="00C636E6">
      <w:pPr>
        <w:pStyle w:val="Prrafodelista"/>
        <w:numPr>
          <w:ilvl w:val="0"/>
          <w:numId w:val="1"/>
        </w:numPr>
      </w:pPr>
      <w:r>
        <w:t>Realizar un análisis reflexivo sobre el trabajo realizado con el compañero/a. Fundamentar con lo visto en Aprendizaje Colaborativo.</w:t>
      </w:r>
    </w:p>
    <w:p w14:paraId="3CCBBE79" w14:textId="77777777" w:rsidR="00750645" w:rsidRPr="00E2595F" w:rsidRDefault="00750645" w:rsidP="00750645">
      <w:pPr>
        <w:rPr>
          <w:b/>
          <w:bCs/>
        </w:rPr>
      </w:pPr>
      <w:r w:rsidRPr="00E2595F">
        <w:rPr>
          <w:b/>
          <w:bCs/>
        </w:rPr>
        <w:t>Criterio de evaluación:</w:t>
      </w:r>
    </w:p>
    <w:p w14:paraId="6F56EBB1" w14:textId="77777777" w:rsidR="00750645" w:rsidRPr="00E2595F" w:rsidRDefault="00750645" w:rsidP="00750645">
      <w:pPr>
        <w:rPr>
          <w:i/>
          <w:iCs/>
        </w:rPr>
      </w:pPr>
      <w:r w:rsidRPr="00E2595F">
        <w:rPr>
          <w:i/>
          <w:iCs/>
        </w:rPr>
        <w:t>Se tendrán en cuenta los siguientes indicadores:</w:t>
      </w:r>
    </w:p>
    <w:p w14:paraId="749CDDEF" w14:textId="77777777" w:rsidR="00750645" w:rsidRDefault="00750645" w:rsidP="00750645">
      <w:r>
        <w:t xml:space="preserve">La búsqueda de información para la realización de las actividades propuestas. </w:t>
      </w:r>
    </w:p>
    <w:p w14:paraId="40FB04BF" w14:textId="77777777" w:rsidR="00750645" w:rsidRDefault="00750645" w:rsidP="00750645">
      <w:r>
        <w:t>La relación de la teoría con situaciones prácticas.</w:t>
      </w:r>
    </w:p>
    <w:p w14:paraId="78F1F504" w14:textId="77777777" w:rsidR="00750645" w:rsidRDefault="00750645" w:rsidP="00750645">
      <w:r>
        <w:t xml:space="preserve">El análisis e interpretación crítica de los contenidos desarrollados. </w:t>
      </w:r>
    </w:p>
    <w:p w14:paraId="75518E4A" w14:textId="77777777" w:rsidR="00750645" w:rsidRDefault="00750645" w:rsidP="00750645">
      <w:r>
        <w:t>P</w:t>
      </w:r>
      <w:r>
        <w:t>resentación de</w:t>
      </w:r>
      <w:r>
        <w:t xml:space="preserve"> los trabajos</w:t>
      </w:r>
      <w:r>
        <w:t xml:space="preserve"> escrito</w:t>
      </w:r>
      <w:r>
        <w:t xml:space="preserve"> y expositivo</w:t>
      </w:r>
      <w:r>
        <w:t xml:space="preserve"> solicitados</w:t>
      </w:r>
      <w:r>
        <w:t>,</w:t>
      </w:r>
      <w:r>
        <w:t xml:space="preserve"> en forma adecuada y en el tiempo establecido.</w:t>
      </w:r>
    </w:p>
    <w:p w14:paraId="54CCA631" w14:textId="77777777" w:rsidR="009C77AD" w:rsidRDefault="009C77AD" w:rsidP="00750645">
      <w:r w:rsidRPr="009C77AD">
        <w:t>En la exposición</w:t>
      </w:r>
      <w:r w:rsidRPr="009C77AD">
        <w:t xml:space="preserve"> oral</w:t>
      </w:r>
      <w:r>
        <w:t xml:space="preserve">: </w:t>
      </w:r>
      <w:r w:rsidR="00750645">
        <w:t>Manejo del lenguaje apropiado</w:t>
      </w:r>
      <w:r w:rsidR="00750645">
        <w:t xml:space="preserve"> </w:t>
      </w:r>
      <w:r w:rsidR="00750645">
        <w:t>al espacio curricular</w:t>
      </w:r>
      <w:r>
        <w:t>.</w:t>
      </w:r>
    </w:p>
    <w:p w14:paraId="4A1082A3" w14:textId="77777777" w:rsidR="00750645" w:rsidRDefault="009C77AD" w:rsidP="00750645">
      <w:r w:rsidRPr="009C77AD">
        <w:t>En la presentación escrita</w:t>
      </w:r>
      <w:r>
        <w:t>: Redacción</w:t>
      </w:r>
      <w:r w:rsidR="00750645">
        <w:t xml:space="preserve"> </w:t>
      </w:r>
      <w:r>
        <w:t>coherente y de acuerdo a las reglas ortográficas.</w:t>
      </w:r>
    </w:p>
    <w:p w14:paraId="76708313" w14:textId="77777777" w:rsidR="00C636E6" w:rsidRDefault="00C636E6"/>
    <w:sectPr w:rsidR="00C636E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E3CC" w14:textId="77777777" w:rsidR="00A35578" w:rsidRDefault="00A35578" w:rsidP="009C77AD">
      <w:pPr>
        <w:spacing w:after="0" w:line="240" w:lineRule="auto"/>
      </w:pPr>
      <w:r>
        <w:separator/>
      </w:r>
    </w:p>
  </w:endnote>
  <w:endnote w:type="continuationSeparator" w:id="0">
    <w:p w14:paraId="7EEE7A28" w14:textId="77777777" w:rsidR="00A35578" w:rsidRDefault="00A35578" w:rsidP="009C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472C4" w:themeFill="accent1"/>
      <w:tblCellMar>
        <w:left w:w="115" w:type="dxa"/>
        <w:right w:w="115" w:type="dxa"/>
      </w:tblCellMar>
      <w:tblLook w:val="04A0" w:firstRow="1" w:lastRow="0" w:firstColumn="1" w:lastColumn="0" w:noHBand="0" w:noVBand="1"/>
    </w:tblPr>
    <w:tblGrid>
      <w:gridCol w:w="4419"/>
      <w:gridCol w:w="4419"/>
    </w:tblGrid>
    <w:tr w:rsidR="00E2595F" w14:paraId="5E493F90" w14:textId="77777777">
      <w:tc>
        <w:tcPr>
          <w:tcW w:w="2500" w:type="pct"/>
          <w:shd w:val="clear" w:color="auto" w:fill="4472C4" w:themeFill="accent1"/>
          <w:vAlign w:val="center"/>
        </w:tcPr>
        <w:p w14:paraId="357B339D" w14:textId="727D0E3F" w:rsidR="00E2595F" w:rsidRDefault="00E2595F">
          <w:pPr>
            <w:pStyle w:val="Piedepgina"/>
            <w:spacing w:before="80" w:after="80"/>
            <w:jc w:val="both"/>
            <w:rPr>
              <w:caps/>
              <w:color w:val="FFFFFF" w:themeColor="background1"/>
              <w:sz w:val="18"/>
              <w:szCs w:val="18"/>
            </w:rPr>
          </w:pPr>
          <w:sdt>
            <w:sdtPr>
              <w:rPr>
                <w:caps/>
                <w:color w:val="FFFFFF" w:themeColor="background1"/>
                <w:sz w:val="18"/>
                <w:szCs w:val="18"/>
              </w:rPr>
              <w:alias w:val="Título"/>
              <w:tag w:val=""/>
              <w:id w:val="-578829839"/>
              <w:placeholder>
                <w:docPart w:val="18D46A53F02F469D9AE7C7F7B9270385"/>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DOCENTE: ALEJANDRA CASTAÑEDA</w:t>
              </w:r>
            </w:sdtContent>
          </w:sdt>
        </w:p>
      </w:tc>
      <w:tc>
        <w:tcPr>
          <w:tcW w:w="2500" w:type="pct"/>
          <w:shd w:val="clear" w:color="auto" w:fill="4472C4" w:themeFill="accent1"/>
          <w:vAlign w:val="center"/>
        </w:tcPr>
        <w:p w14:paraId="5277F044" w14:textId="25B2E44A" w:rsidR="00E2595F" w:rsidRDefault="00E2595F" w:rsidP="00E2595F">
          <w:pPr>
            <w:pStyle w:val="Piedepgina"/>
            <w:spacing w:before="80" w:after="80"/>
            <w:rPr>
              <w:caps/>
              <w:color w:val="FFFFFF" w:themeColor="background1"/>
              <w:sz w:val="18"/>
              <w:szCs w:val="18"/>
            </w:rPr>
          </w:pPr>
        </w:p>
      </w:tc>
    </w:tr>
  </w:tbl>
  <w:p w14:paraId="1568B510" w14:textId="77777777" w:rsidR="00E2595F" w:rsidRDefault="00E259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B2AE" w14:textId="77777777" w:rsidR="00A35578" w:rsidRDefault="00A35578" w:rsidP="009C77AD">
      <w:pPr>
        <w:spacing w:after="0" w:line="240" w:lineRule="auto"/>
      </w:pPr>
      <w:r>
        <w:separator/>
      </w:r>
    </w:p>
  </w:footnote>
  <w:footnote w:type="continuationSeparator" w:id="0">
    <w:p w14:paraId="7206146A" w14:textId="77777777" w:rsidR="00A35578" w:rsidRDefault="00A35578" w:rsidP="009C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8EED" w14:textId="77777777" w:rsidR="009C77AD" w:rsidRDefault="009C77AD">
    <w:pPr>
      <w:pStyle w:val="Encabezado"/>
    </w:pPr>
    <w:r>
      <w:rPr>
        <w:noProof/>
      </w:rPr>
      <mc:AlternateContent>
        <mc:Choice Requires="wps">
          <w:drawing>
            <wp:anchor distT="0" distB="0" distL="118745" distR="118745" simplePos="0" relativeHeight="251659264" behindDoc="1" locked="0" layoutInCell="1" allowOverlap="0" wp14:anchorId="42EAEFAD" wp14:editId="2538362F">
              <wp:simplePos x="0" y="0"/>
              <wp:positionH relativeFrom="margin">
                <wp:posOffset>-975360</wp:posOffset>
              </wp:positionH>
              <wp:positionV relativeFrom="page">
                <wp:posOffset>333375</wp:posOffset>
              </wp:positionV>
              <wp:extent cx="7581900" cy="285750"/>
              <wp:effectExtent l="0" t="0" r="0" b="0"/>
              <wp:wrapSquare wrapText="bothSides"/>
              <wp:docPr id="197" name="Rectángulo 63"/>
              <wp:cNvGraphicFramePr/>
              <a:graphic xmlns:a="http://schemas.openxmlformats.org/drawingml/2006/main">
                <a:graphicData uri="http://schemas.microsoft.com/office/word/2010/wordprocessingShape">
                  <wps:wsp>
                    <wps:cNvSpPr/>
                    <wps:spPr>
                      <a:xfrm>
                        <a:off x="0" y="0"/>
                        <a:ext cx="7581900" cy="2857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9399A" w14:textId="2D6CDF39" w:rsidR="00E2595F" w:rsidRPr="00E2595F" w:rsidRDefault="00E2595F" w:rsidP="00E2595F">
                          <w:pPr>
                            <w:pStyle w:val="Encabezado"/>
                            <w:rPr>
                              <w:caps/>
                              <w:color w:val="FFFFFF" w:themeColor="background1"/>
                            </w:rPr>
                          </w:pPr>
                          <w:r w:rsidRPr="00E2595F">
                            <w:rPr>
                              <w:caps/>
                              <w:color w:val="FFFFFF" w:themeColor="background1"/>
                            </w:rPr>
                            <w:t>COLEGIO DR. BERNARDO A. HOUSSAY</w:t>
                          </w:r>
                          <w:r>
                            <w:rPr>
                              <w:caps/>
                              <w:color w:val="FFFFFF" w:themeColor="background1"/>
                            </w:rPr>
                            <w:t>-</w:t>
                          </w:r>
                          <w:r w:rsidRPr="00E2595F">
                            <w:rPr>
                              <w:caps/>
                              <w:color w:val="FFFFFF" w:themeColor="background1"/>
                            </w:rPr>
                            <w:t>CICLO ORIENTADO</w:t>
                          </w:r>
                          <w:r>
                            <w:rPr>
                              <w:caps/>
                              <w:color w:val="FFFFFF" w:themeColor="background1"/>
                            </w:rPr>
                            <w:t xml:space="preserve"> -</w:t>
                          </w:r>
                          <w:r w:rsidRPr="00E2595F">
                            <w:rPr>
                              <w:caps/>
                              <w:color w:val="FFFFFF" w:themeColor="background1"/>
                            </w:rPr>
                            <w:t xml:space="preserve">EDJ MEDIACIÓN Y CONVIVENCIA          </w:t>
                          </w:r>
                          <w:r>
                            <w:rPr>
                              <w:caps/>
                              <w:color w:val="FFFFFF" w:themeColor="background1"/>
                            </w:rPr>
                            <w:t xml:space="preserve">           </w:t>
                          </w:r>
                          <w:r w:rsidRPr="00E2595F">
                            <w:rPr>
                              <w:caps/>
                              <w:color w:val="FFFFFF" w:themeColor="background1"/>
                            </w:rPr>
                            <w:t xml:space="preserve">CURSO: Sexto B -Sociales.             </w:t>
                          </w:r>
                        </w:p>
                        <w:p w14:paraId="064D94D7" w14:textId="44BC6BD1" w:rsidR="009C77AD" w:rsidRDefault="009C77AD" w:rsidP="00E2595F">
                          <w:pPr>
                            <w:pStyle w:val="Encabezado"/>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EAEFAD" id="Rectángulo 63" o:spid="_x0000_s1026" style="position:absolute;margin-left:-76.8pt;margin-top:26.25pt;width:597pt;height:2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" o:allowoverlap="f" fillcolor="#4472c4 [3204]" stroked="f" strokeweight="1pt">
              <v:textbox>
                <w:txbxContent>
                  <w:p w14:paraId="1B29399A" w14:textId="2D6CDF39" w:rsidR="00E2595F" w:rsidRPr="00E2595F" w:rsidRDefault="00E2595F" w:rsidP="00E2595F">
                    <w:pPr>
                      <w:pStyle w:val="Encabezado"/>
                      <w:rPr>
                        <w:caps/>
                        <w:color w:val="FFFFFF" w:themeColor="background1"/>
                      </w:rPr>
                    </w:pPr>
                    <w:r w:rsidRPr="00E2595F">
                      <w:rPr>
                        <w:caps/>
                        <w:color w:val="FFFFFF" w:themeColor="background1"/>
                      </w:rPr>
                      <w:t>COLEGIO DR. BERNARDO A. HOUSSAY</w:t>
                    </w:r>
                    <w:r>
                      <w:rPr>
                        <w:caps/>
                        <w:color w:val="FFFFFF" w:themeColor="background1"/>
                      </w:rPr>
                      <w:t>-</w:t>
                    </w:r>
                    <w:r w:rsidRPr="00E2595F">
                      <w:rPr>
                        <w:caps/>
                        <w:color w:val="FFFFFF" w:themeColor="background1"/>
                      </w:rPr>
                      <w:t>CICLO ORIENTADO</w:t>
                    </w:r>
                    <w:r>
                      <w:rPr>
                        <w:caps/>
                        <w:color w:val="FFFFFF" w:themeColor="background1"/>
                      </w:rPr>
                      <w:t xml:space="preserve"> -</w:t>
                    </w:r>
                    <w:r w:rsidRPr="00E2595F">
                      <w:rPr>
                        <w:caps/>
                        <w:color w:val="FFFFFF" w:themeColor="background1"/>
                      </w:rPr>
                      <w:t xml:space="preserve">EDJ MEDIACIÓN Y CONVIVENCIA          </w:t>
                    </w:r>
                    <w:r>
                      <w:rPr>
                        <w:caps/>
                        <w:color w:val="FFFFFF" w:themeColor="background1"/>
                      </w:rPr>
                      <w:t xml:space="preserve">           </w:t>
                    </w:r>
                    <w:r w:rsidRPr="00E2595F">
                      <w:rPr>
                        <w:caps/>
                        <w:color w:val="FFFFFF" w:themeColor="background1"/>
                      </w:rPr>
                      <w:t xml:space="preserve">CURSO: Sexto B -Sociales.             </w:t>
                    </w:r>
                  </w:p>
                  <w:p w14:paraId="064D94D7" w14:textId="44BC6BD1" w:rsidR="009C77AD" w:rsidRDefault="009C77AD" w:rsidP="00E2595F">
                    <w:pPr>
                      <w:pStyle w:val="Encabezado"/>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6AEB"/>
    <w:multiLevelType w:val="hybridMultilevel"/>
    <w:tmpl w:val="00F62082"/>
    <w:lvl w:ilvl="0" w:tplc="F19EBE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6501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BD"/>
    <w:rsid w:val="00004E80"/>
    <w:rsid w:val="000215F3"/>
    <w:rsid w:val="00053BC4"/>
    <w:rsid w:val="00084A8F"/>
    <w:rsid w:val="002C0812"/>
    <w:rsid w:val="00310A06"/>
    <w:rsid w:val="003E3EC5"/>
    <w:rsid w:val="003F5EA1"/>
    <w:rsid w:val="00490503"/>
    <w:rsid w:val="004E2319"/>
    <w:rsid w:val="005F56BD"/>
    <w:rsid w:val="00684568"/>
    <w:rsid w:val="00701FA7"/>
    <w:rsid w:val="00750645"/>
    <w:rsid w:val="009C77AD"/>
    <w:rsid w:val="00A35578"/>
    <w:rsid w:val="00A95BD9"/>
    <w:rsid w:val="00C636E6"/>
    <w:rsid w:val="00E2595F"/>
    <w:rsid w:val="00EA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BD3C"/>
  <w15:chartTrackingRefBased/>
  <w15:docId w15:val="{93218E2B-2517-46D7-B4FB-3BA3B908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36E6"/>
    <w:pPr>
      <w:ind w:left="720"/>
      <w:contextualSpacing/>
    </w:pPr>
  </w:style>
  <w:style w:type="paragraph" w:styleId="Encabezado">
    <w:name w:val="header"/>
    <w:basedOn w:val="Normal"/>
    <w:link w:val="EncabezadoCar"/>
    <w:uiPriority w:val="99"/>
    <w:unhideWhenUsed/>
    <w:rsid w:val="009C77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77AD"/>
    <w:rPr>
      <w:lang w:val="es-AR"/>
    </w:rPr>
  </w:style>
  <w:style w:type="paragraph" w:styleId="Piedepgina">
    <w:name w:val="footer"/>
    <w:basedOn w:val="Normal"/>
    <w:link w:val="PiedepginaCar"/>
    <w:uiPriority w:val="99"/>
    <w:unhideWhenUsed/>
    <w:rsid w:val="009C77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77AD"/>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46A53F02F469D9AE7C7F7B9270385"/>
        <w:category>
          <w:name w:val="General"/>
          <w:gallery w:val="placeholder"/>
        </w:category>
        <w:types>
          <w:type w:val="bbPlcHdr"/>
        </w:types>
        <w:behaviors>
          <w:behavior w:val="content"/>
        </w:behaviors>
        <w:guid w:val="{97907F40-4B2C-48F7-83B7-590A91CCF9C6}"/>
      </w:docPartPr>
      <w:docPartBody>
        <w:p w:rsidR="00000000" w:rsidRDefault="002F5C9F" w:rsidP="002F5C9F">
          <w:pPr>
            <w:pStyle w:val="18D46A53F02F469D9AE7C7F7B9270385"/>
          </w:pPr>
          <w:r>
            <w:rPr>
              <w:caps/>
              <w:color w:val="FFFFFF" w:themeColor="background1"/>
              <w:sz w:val="18"/>
              <w:szCs w:val="18"/>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9F"/>
    <w:rsid w:val="002F5C9F"/>
    <w:rsid w:val="007457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8D46A53F02F469D9AE7C7F7B9270385">
    <w:name w:val="18D46A53F02F469D9AE7C7F7B9270385"/>
    <w:rsid w:val="002F5C9F"/>
  </w:style>
  <w:style w:type="paragraph" w:customStyle="1" w:styleId="819D16DA966D49BF86F144F188CB1BC9">
    <w:name w:val="819D16DA966D49BF86F144F188CB1BC9"/>
    <w:rsid w:val="002F5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DOCENTE: ALEJANDRA CASTAÑEDA</dc:title>
  <dc:subject/>
  <dc:creator>Tejadas</dc:creator>
  <cp:keywords/>
  <dc:description/>
  <cp:lastModifiedBy>Tejadas</cp:lastModifiedBy>
  <cp:revision>1</cp:revision>
  <dcterms:created xsi:type="dcterms:W3CDTF">2023-05-23T13:54:00Z</dcterms:created>
  <dcterms:modified xsi:type="dcterms:W3CDTF">2023-05-23T14:56:00Z</dcterms:modified>
</cp:coreProperties>
</file>