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84" w:rsidRDefault="00F04598" w:rsidP="00B30D84">
      <w:pPr>
        <w:spacing w:after="0" w:line="259" w:lineRule="auto"/>
        <w:ind w:left="7" w:firstLine="0"/>
        <w:jc w:val="center"/>
        <w:rPr>
          <w:rFonts w:ascii="Tahoma" w:hAnsi="Tahoma" w:cs="Tahoma"/>
          <w:b/>
        </w:rPr>
      </w:pPr>
      <w:r w:rsidRPr="00FF5BE8">
        <w:rPr>
          <w:rFonts w:asciiTheme="minorHAnsi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52FD686E" wp14:editId="5E9C1B8D">
            <wp:simplePos x="0" y="0"/>
            <wp:positionH relativeFrom="margin">
              <wp:posOffset>2050415</wp:posOffset>
            </wp:positionH>
            <wp:positionV relativeFrom="paragraph">
              <wp:posOffset>-55244</wp:posOffset>
            </wp:positionV>
            <wp:extent cx="927100" cy="129167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43" cy="129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COLEGIO DEL PRADO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EDUCACIÓN SECUNDARIA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CIENCIAS SOCIALES Y HUMANIDADES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INVESTIGACIÓN E INTERVENCIÓN SOCIO-COMUNITARIA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TEMA DEL PROYECTO:</w:t>
      </w:r>
      <w:r w:rsidR="00E26574">
        <w:rPr>
          <w:rFonts w:ascii="Tahoma" w:hAnsi="Tahoma" w:cs="Tahoma"/>
          <w:b/>
          <w:sz w:val="36"/>
        </w:rPr>
        <w:t xml:space="preserve"> </w:t>
      </w:r>
      <w:r w:rsidR="00AE0E8B" w:rsidRPr="00AE0E8B">
        <w:rPr>
          <w:rFonts w:ascii="Tahoma" w:hAnsi="Tahoma" w:cs="Tahoma"/>
          <w:i/>
          <w:sz w:val="36"/>
        </w:rPr>
        <w:t>“Las o</w:t>
      </w:r>
      <w:r w:rsidR="00EA0D1E" w:rsidRPr="00AE0E8B">
        <w:rPr>
          <w:rFonts w:ascii="Tahoma" w:hAnsi="Tahoma" w:cs="Tahoma"/>
          <w:i/>
          <w:sz w:val="36"/>
        </w:rPr>
        <w:t>piniones</w:t>
      </w:r>
      <w:r w:rsidR="00AE0E8B" w:rsidRPr="00AE0E8B">
        <w:rPr>
          <w:rFonts w:ascii="Tahoma" w:hAnsi="Tahoma" w:cs="Tahoma"/>
          <w:i/>
          <w:sz w:val="36"/>
        </w:rPr>
        <w:t xml:space="preserve"> y percepciones de jóvenes</w:t>
      </w:r>
      <w:r w:rsidR="00690120">
        <w:rPr>
          <w:rFonts w:ascii="Tahoma" w:hAnsi="Tahoma" w:cs="Tahoma"/>
          <w:i/>
          <w:sz w:val="36"/>
        </w:rPr>
        <w:t xml:space="preserve"> adultos</w:t>
      </w:r>
      <w:r w:rsidR="00B05552">
        <w:rPr>
          <w:rFonts w:ascii="Tahoma" w:hAnsi="Tahoma" w:cs="Tahoma"/>
          <w:i/>
          <w:sz w:val="36"/>
        </w:rPr>
        <w:t xml:space="preserve"> sobre la diversidad</w:t>
      </w:r>
      <w:r w:rsidR="00E9261C" w:rsidRPr="00AE0E8B">
        <w:rPr>
          <w:rFonts w:ascii="Tahoma" w:hAnsi="Tahoma" w:cs="Tahoma"/>
          <w:i/>
          <w:sz w:val="36"/>
        </w:rPr>
        <w:t xml:space="preserve"> </w:t>
      </w:r>
      <w:r w:rsidR="00690120">
        <w:rPr>
          <w:rFonts w:ascii="Tahoma" w:hAnsi="Tahoma" w:cs="Tahoma"/>
          <w:i/>
          <w:sz w:val="36"/>
        </w:rPr>
        <w:t>afectivo</w:t>
      </w:r>
      <w:r w:rsidR="00DC2C94">
        <w:rPr>
          <w:rFonts w:ascii="Tahoma" w:hAnsi="Tahoma" w:cs="Tahoma"/>
          <w:i/>
          <w:sz w:val="36"/>
        </w:rPr>
        <w:t xml:space="preserve"> </w:t>
      </w:r>
      <w:r w:rsidR="00E9261C" w:rsidRPr="00AE0E8B">
        <w:rPr>
          <w:rFonts w:ascii="Tahoma" w:hAnsi="Tahoma" w:cs="Tahoma"/>
          <w:i/>
          <w:sz w:val="36"/>
        </w:rPr>
        <w:t>sexual</w:t>
      </w:r>
      <w:r w:rsidR="00AE0E8B" w:rsidRPr="00AE0E8B">
        <w:rPr>
          <w:rFonts w:ascii="Tahoma" w:hAnsi="Tahoma" w:cs="Tahoma"/>
          <w:i/>
          <w:sz w:val="36"/>
        </w:rPr>
        <w:t>”</w:t>
      </w:r>
    </w:p>
    <w:p w:rsidR="00B30D84" w:rsidRPr="00B30D84" w:rsidRDefault="00B30D84" w:rsidP="00B30D84">
      <w:pPr>
        <w:ind w:left="713" w:firstLine="0"/>
        <w:rPr>
          <w:rFonts w:ascii="Tahoma" w:hAnsi="Tahoma" w:cs="Tahoma"/>
          <w:b/>
          <w:sz w:val="36"/>
        </w:rPr>
      </w:pPr>
    </w:p>
    <w:p w:rsidR="00AE0E8B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Alumnos:</w:t>
      </w:r>
      <w:r w:rsidR="00E26574">
        <w:rPr>
          <w:rFonts w:ascii="Tahoma" w:hAnsi="Tahoma" w:cs="Tahoma"/>
          <w:b/>
          <w:sz w:val="36"/>
        </w:rPr>
        <w:t xml:space="preserve"> </w:t>
      </w:r>
    </w:p>
    <w:p w:rsidR="00AE0E8B" w:rsidRPr="00AE0E8B" w:rsidRDefault="00AE0E8B" w:rsidP="00B30D84">
      <w:pPr>
        <w:ind w:firstLine="0"/>
        <w:rPr>
          <w:rFonts w:ascii="Tahoma" w:hAnsi="Tahoma" w:cs="Tahoma"/>
          <w:sz w:val="36"/>
        </w:rPr>
      </w:pPr>
      <w:r w:rsidRPr="00AE0E8B">
        <w:rPr>
          <w:rFonts w:ascii="Tahoma" w:hAnsi="Tahoma" w:cs="Tahoma"/>
          <w:sz w:val="36"/>
        </w:rPr>
        <w:t>Carranza Priscila</w:t>
      </w:r>
    </w:p>
    <w:p w:rsidR="00AE0E8B" w:rsidRPr="00AE0E8B" w:rsidRDefault="00AE0E8B" w:rsidP="00B30D84">
      <w:pPr>
        <w:ind w:firstLine="0"/>
        <w:rPr>
          <w:rFonts w:ascii="Tahoma" w:hAnsi="Tahoma" w:cs="Tahoma"/>
          <w:sz w:val="36"/>
        </w:rPr>
      </w:pPr>
      <w:r w:rsidRPr="00AE0E8B">
        <w:rPr>
          <w:rFonts w:ascii="Tahoma" w:hAnsi="Tahoma" w:cs="Tahoma"/>
          <w:sz w:val="36"/>
        </w:rPr>
        <w:t>Frías Valentín</w:t>
      </w:r>
    </w:p>
    <w:p w:rsidR="00AE0E8B" w:rsidRPr="00AE0E8B" w:rsidRDefault="00AE0E8B" w:rsidP="00B30D84">
      <w:pPr>
        <w:ind w:firstLine="0"/>
        <w:rPr>
          <w:rFonts w:ascii="Tahoma" w:hAnsi="Tahoma" w:cs="Tahoma"/>
          <w:sz w:val="36"/>
        </w:rPr>
      </w:pPr>
      <w:r w:rsidRPr="00AE0E8B">
        <w:rPr>
          <w:rFonts w:ascii="Tahoma" w:hAnsi="Tahoma" w:cs="Tahoma"/>
          <w:sz w:val="36"/>
        </w:rPr>
        <w:t xml:space="preserve">Rueda Nazarena </w:t>
      </w:r>
    </w:p>
    <w:p w:rsidR="00AE0E8B" w:rsidRPr="00AE0E8B" w:rsidRDefault="00AE0E8B" w:rsidP="00B30D84">
      <w:pPr>
        <w:ind w:firstLine="0"/>
        <w:rPr>
          <w:rFonts w:ascii="Tahoma" w:hAnsi="Tahoma" w:cs="Tahoma"/>
          <w:sz w:val="36"/>
        </w:rPr>
      </w:pPr>
      <w:r w:rsidRPr="00AE0E8B">
        <w:rPr>
          <w:rFonts w:ascii="Tahoma" w:hAnsi="Tahoma" w:cs="Tahoma"/>
          <w:sz w:val="36"/>
        </w:rPr>
        <w:t>Vargas Lourdes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Profesora:</w:t>
      </w:r>
      <w:r w:rsidR="00E26574">
        <w:rPr>
          <w:rFonts w:ascii="Tahoma" w:hAnsi="Tahoma" w:cs="Tahoma"/>
          <w:b/>
          <w:sz w:val="36"/>
        </w:rPr>
        <w:t xml:space="preserve"> </w:t>
      </w:r>
      <w:r w:rsidR="00E26574" w:rsidRPr="00AE0E8B">
        <w:rPr>
          <w:rFonts w:ascii="Tahoma" w:hAnsi="Tahoma" w:cs="Tahoma"/>
          <w:sz w:val="36"/>
        </w:rPr>
        <w:t>Agüero Gabriela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B30D84" w:rsidRDefault="00B30D84" w:rsidP="00AE0E8B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Curso:</w:t>
      </w:r>
      <w:r w:rsidR="00E26574">
        <w:rPr>
          <w:rFonts w:ascii="Tahoma" w:hAnsi="Tahoma" w:cs="Tahoma"/>
          <w:b/>
          <w:sz w:val="36"/>
        </w:rPr>
        <w:t xml:space="preserve"> </w:t>
      </w:r>
      <w:r w:rsidR="00E26574" w:rsidRPr="00AE0E8B">
        <w:rPr>
          <w:rFonts w:ascii="Tahoma" w:hAnsi="Tahoma" w:cs="Tahoma"/>
          <w:sz w:val="36"/>
        </w:rPr>
        <w:t>6°</w:t>
      </w:r>
      <w:r w:rsidR="00AE0E8B" w:rsidRPr="00AE0E8B">
        <w:rPr>
          <w:rFonts w:ascii="Tahoma" w:hAnsi="Tahoma" w:cs="Tahoma"/>
          <w:sz w:val="36"/>
        </w:rPr>
        <w:t xml:space="preserve"> “</w:t>
      </w:r>
      <w:r w:rsidR="00E26574" w:rsidRPr="00AE0E8B">
        <w:rPr>
          <w:rFonts w:ascii="Tahoma" w:hAnsi="Tahoma" w:cs="Tahoma"/>
          <w:sz w:val="36"/>
        </w:rPr>
        <w:t>B</w:t>
      </w:r>
      <w:r w:rsidR="00AE0E8B" w:rsidRPr="00AE0E8B">
        <w:rPr>
          <w:rFonts w:ascii="Tahoma" w:hAnsi="Tahoma" w:cs="Tahoma"/>
          <w:sz w:val="36"/>
        </w:rPr>
        <w:t>”</w:t>
      </w:r>
      <w:r w:rsidRPr="00B30D84">
        <w:rPr>
          <w:rFonts w:ascii="Tahoma" w:hAnsi="Tahoma" w:cs="Tahoma"/>
          <w:b/>
          <w:sz w:val="36"/>
        </w:rPr>
        <w:t xml:space="preserve"> </w:t>
      </w:r>
    </w:p>
    <w:p w:rsidR="00AE0E8B" w:rsidRDefault="00B30D84" w:rsidP="00AE0E8B">
      <w:pPr>
        <w:spacing w:after="0" w:line="360" w:lineRule="auto"/>
        <w:ind w:right="0" w:firstLine="0"/>
        <w:jc w:val="left"/>
        <w:rPr>
          <w:highlight w:val="yellow"/>
        </w:rPr>
      </w:pPr>
      <w:r w:rsidRPr="00B30D84">
        <w:rPr>
          <w:rFonts w:ascii="Tahoma" w:hAnsi="Tahoma" w:cs="Tahoma"/>
          <w:b/>
          <w:sz w:val="36"/>
          <w:u w:val="single" w:color="000000"/>
        </w:rPr>
        <w:br w:type="page"/>
      </w:r>
      <w:r w:rsidR="00CE6A1F" w:rsidRPr="00AE0E8B">
        <w:rPr>
          <w:b/>
          <w:sz w:val="28"/>
        </w:rPr>
        <w:lastRenderedPageBreak/>
        <w:t>ÍNDICE.</w:t>
      </w:r>
      <w:r w:rsidR="00CE6A1F" w:rsidRPr="00AE0E8B">
        <w:rPr>
          <w:sz w:val="28"/>
        </w:rPr>
        <w:t xml:space="preserve"> </w:t>
      </w:r>
    </w:p>
    <w:p w:rsidR="00B30D84" w:rsidRPr="00AE0E8B" w:rsidRDefault="00AE0E8B" w:rsidP="00AE0E8B">
      <w:pPr>
        <w:spacing w:after="0" w:line="360" w:lineRule="auto"/>
        <w:ind w:right="0" w:firstLine="0"/>
        <w:jc w:val="left"/>
        <w:rPr>
          <w:b/>
          <w:color w:val="00B050"/>
          <w:sz w:val="40"/>
          <w:u w:val="single" w:color="000000"/>
        </w:rPr>
      </w:pPr>
      <w:r w:rsidRPr="00AE0E8B">
        <w:rPr>
          <w:b/>
          <w:color w:val="00B050"/>
          <w:sz w:val="28"/>
          <w:highlight w:val="yellow"/>
        </w:rPr>
        <w:t xml:space="preserve">Chicos aquí </w:t>
      </w:r>
      <w:r w:rsidR="00CE6A1F" w:rsidRPr="00AE0E8B">
        <w:rPr>
          <w:b/>
          <w:color w:val="00B050"/>
          <w:sz w:val="28"/>
          <w:highlight w:val="yellow"/>
        </w:rPr>
        <w:t>COMPLETAR CON LAS PÁGINAS CORRESPONDIENTES</w:t>
      </w:r>
    </w:p>
    <w:p w:rsidR="00B30D84" w:rsidRPr="00AE0E8B" w:rsidRDefault="00AE0E8B" w:rsidP="00AE0E8B">
      <w:pPr>
        <w:spacing w:after="0" w:line="360" w:lineRule="auto"/>
        <w:ind w:firstLine="0"/>
      </w:pPr>
      <w:r>
        <w:t>Dedicatoria</w:t>
      </w:r>
      <w:r w:rsidR="00CE6A1F" w:rsidRPr="00AE0E8B">
        <w:t>………………………………………………….</w:t>
      </w:r>
      <w:r w:rsidR="00320A90" w:rsidRPr="00AE0E8B">
        <w:t>……………………..3</w:t>
      </w:r>
    </w:p>
    <w:p w:rsidR="00B30D84" w:rsidRPr="00AE0E8B" w:rsidRDefault="00CE6A1F" w:rsidP="00AE0E8B">
      <w:pPr>
        <w:spacing w:after="0" w:line="360" w:lineRule="auto"/>
        <w:ind w:firstLine="0"/>
      </w:pPr>
      <w:r w:rsidRPr="00AE0E8B">
        <w:t>Introducción…………………………………………………………………….</w:t>
      </w:r>
    </w:p>
    <w:p w:rsidR="00B30D84" w:rsidRPr="00AE0E8B" w:rsidRDefault="00B30D84" w:rsidP="00AE0E8B">
      <w:pPr>
        <w:spacing w:after="0" w:line="360" w:lineRule="auto"/>
        <w:ind w:firstLine="0"/>
      </w:pPr>
      <w:r w:rsidRPr="00AE0E8B">
        <w:t xml:space="preserve">Planteo del problema: </w:t>
      </w:r>
    </w:p>
    <w:p w:rsidR="00B30D84" w:rsidRPr="00AE0E8B" w:rsidRDefault="00CE6A1F" w:rsidP="00AE0E8B">
      <w:pPr>
        <w:spacing w:after="0" w:line="360" w:lineRule="auto"/>
        <w:ind w:firstLine="0"/>
      </w:pPr>
      <w:r w:rsidRPr="00AE0E8B">
        <w:t>Justificación…………………………………………………………………….</w:t>
      </w:r>
    </w:p>
    <w:p w:rsidR="00B30D84" w:rsidRPr="00AE0E8B" w:rsidRDefault="00B30D84" w:rsidP="00AE0E8B">
      <w:pPr>
        <w:spacing w:after="0" w:line="360" w:lineRule="auto"/>
        <w:ind w:firstLine="0"/>
      </w:pPr>
      <w:r w:rsidRPr="00AE0E8B">
        <w:t xml:space="preserve">Preguntas  </w:t>
      </w:r>
    </w:p>
    <w:p w:rsidR="00B30D84" w:rsidRPr="00AE0E8B" w:rsidRDefault="00B30D84" w:rsidP="00AE0E8B">
      <w:pPr>
        <w:spacing w:after="0" w:line="360" w:lineRule="auto"/>
        <w:ind w:firstLine="0"/>
      </w:pPr>
      <w:r w:rsidRPr="00AE0E8B">
        <w:t xml:space="preserve">Viabilidad </w:t>
      </w:r>
    </w:p>
    <w:p w:rsidR="00B30D84" w:rsidRPr="00B30D84" w:rsidRDefault="00B30D84" w:rsidP="00B30D84">
      <w:pPr>
        <w:spacing w:after="0"/>
        <w:rPr>
          <w:rFonts w:ascii="Tahoma" w:hAnsi="Tahoma" w:cs="Tahoma"/>
          <w:b/>
        </w:rPr>
      </w:pP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B30D84" w:rsidRPr="00AE0E8B" w:rsidRDefault="00CE6A1F" w:rsidP="00CE6A1F">
      <w:pPr>
        <w:spacing w:after="0"/>
        <w:ind w:firstLine="0"/>
        <w:rPr>
          <w:b/>
          <w:sz w:val="28"/>
        </w:rPr>
      </w:pPr>
      <w:r w:rsidRPr="00AE0E8B">
        <w:rPr>
          <w:b/>
          <w:sz w:val="28"/>
        </w:rPr>
        <w:t>DEDICATORIA.</w:t>
      </w:r>
    </w:p>
    <w:p w:rsidR="00B30D84" w:rsidRPr="00AE0E8B" w:rsidRDefault="00AE0E8B" w:rsidP="00AE0E8B">
      <w:pPr>
        <w:spacing w:after="0"/>
        <w:ind w:firstLine="0"/>
        <w:rPr>
          <w:b/>
          <w:color w:val="00B050"/>
        </w:rPr>
      </w:pPr>
      <w:r w:rsidRPr="00AE0E8B">
        <w:rPr>
          <w:b/>
          <w:color w:val="00B050"/>
          <w:highlight w:val="yellow"/>
        </w:rPr>
        <w:t>Completar chicos.</w:t>
      </w:r>
      <w:r w:rsidRPr="00AE0E8B">
        <w:rPr>
          <w:b/>
          <w:color w:val="00B050"/>
        </w:rPr>
        <w:t xml:space="preserve"> </w:t>
      </w: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1B6596" w:rsidRDefault="00CE6A1F" w:rsidP="00AE0E8B">
      <w:pPr>
        <w:spacing w:after="0" w:line="360" w:lineRule="auto"/>
        <w:ind w:firstLine="0"/>
        <w:rPr>
          <w:b/>
          <w:sz w:val="28"/>
        </w:rPr>
      </w:pPr>
      <w:r w:rsidRPr="00AE0E8B">
        <w:rPr>
          <w:b/>
          <w:sz w:val="28"/>
        </w:rPr>
        <w:t>INTRODUCCIÓN.</w:t>
      </w:r>
    </w:p>
    <w:p w:rsidR="00B05552" w:rsidRPr="00B05552" w:rsidRDefault="00B05552" w:rsidP="00B05552">
      <w:pPr>
        <w:spacing w:after="0" w:line="360" w:lineRule="auto"/>
        <w:ind w:right="0" w:firstLine="697"/>
      </w:pPr>
      <w:r w:rsidRPr="00B05552">
        <w:t xml:space="preserve">El </w:t>
      </w:r>
      <w:r>
        <w:t>objetivo de esta investigación es</w:t>
      </w:r>
      <w:r w:rsidRPr="00B05552">
        <w:t xml:space="preserve"> acercarse a los sistemas de imágenes, opiniones y actitudes que existen actualmente entre </w:t>
      </w:r>
      <w:r>
        <w:t xml:space="preserve">los jóvenes en torno a la </w:t>
      </w:r>
      <w:r w:rsidRPr="00B05552">
        <w:t>diversidad afectivo-sexual</w:t>
      </w:r>
      <w:r>
        <w:t xml:space="preserve">. </w:t>
      </w:r>
    </w:p>
    <w:p w:rsidR="001B6596" w:rsidRDefault="001B6596" w:rsidP="00AE0E8B">
      <w:pPr>
        <w:spacing w:after="0" w:line="360" w:lineRule="auto"/>
        <w:rPr>
          <w:bCs/>
        </w:rPr>
      </w:pPr>
      <w:r w:rsidRPr="00AE0E8B">
        <w:rPr>
          <w:bCs/>
        </w:rPr>
        <w:t xml:space="preserve">El tema de la </w:t>
      </w:r>
      <w:r w:rsidR="003612C3" w:rsidRPr="00AE0E8B">
        <w:rPr>
          <w:bCs/>
        </w:rPr>
        <w:t xml:space="preserve">diversidad </w:t>
      </w:r>
      <w:r w:rsidR="00B05552">
        <w:rPr>
          <w:bCs/>
        </w:rPr>
        <w:t>de orientacio</w:t>
      </w:r>
      <w:r w:rsidR="00627943" w:rsidRPr="00AE0E8B">
        <w:rPr>
          <w:bCs/>
        </w:rPr>
        <w:t>nes</w:t>
      </w:r>
      <w:r w:rsidR="006F04AF" w:rsidRPr="00AE0E8B">
        <w:rPr>
          <w:bCs/>
        </w:rPr>
        <w:t xml:space="preserve"> </w:t>
      </w:r>
      <w:r w:rsidR="00DE3141" w:rsidRPr="00AE0E8B">
        <w:rPr>
          <w:bCs/>
        </w:rPr>
        <w:t xml:space="preserve">siempre se ha considerado un </w:t>
      </w:r>
      <w:r w:rsidRPr="00AE0E8B">
        <w:rPr>
          <w:bCs/>
        </w:rPr>
        <w:t xml:space="preserve">tema tabú y a pesar de que se ha discutido con mayor frecuencia en los últimos años, todavía existe una gran ignorancia referente al tema; es por eso que hoy en día, el ver a </w:t>
      </w:r>
      <w:r w:rsidR="00AE0E8B" w:rsidRPr="00AE0E8B">
        <w:rPr>
          <w:bCs/>
        </w:rPr>
        <w:t>una persona</w:t>
      </w:r>
      <w:r w:rsidR="00024D14" w:rsidRPr="00AE0E8B">
        <w:rPr>
          <w:bCs/>
        </w:rPr>
        <w:t xml:space="preserve"> </w:t>
      </w:r>
      <w:r w:rsidR="00C40125" w:rsidRPr="00AE0E8B">
        <w:rPr>
          <w:bCs/>
        </w:rPr>
        <w:t>con una orientación distinta</w:t>
      </w:r>
      <w:r w:rsidR="00AE0E8B">
        <w:rPr>
          <w:bCs/>
        </w:rPr>
        <w:t xml:space="preserve"> </w:t>
      </w:r>
      <w:r w:rsidRPr="00AE0E8B">
        <w:rPr>
          <w:bCs/>
        </w:rPr>
        <w:t>en la sociedad no es del todo aceptado por la mayoría de la gente, pero tampoco causa tanta fobia como en generaciones anteriores.</w:t>
      </w:r>
    </w:p>
    <w:p w:rsidR="00DC2C94" w:rsidRDefault="00DC2C94" w:rsidP="00AE0E8B">
      <w:pPr>
        <w:spacing w:after="0" w:line="360" w:lineRule="auto"/>
        <w:rPr>
          <w:bCs/>
        </w:rPr>
      </w:pPr>
      <w:r w:rsidRPr="00690120">
        <w:rPr>
          <w:bCs/>
        </w:rPr>
        <w:t>Investigar la percepción de diferentes grupos etarios es importante ya que de esta forma se puede divisar si existen o no cambios a través de las generaciones acerca de su acept</w:t>
      </w:r>
      <w:r>
        <w:rPr>
          <w:bCs/>
        </w:rPr>
        <w:t xml:space="preserve">ación de la diversidad sexual. </w:t>
      </w:r>
    </w:p>
    <w:p w:rsidR="00DC2C94" w:rsidRPr="00DC2C94" w:rsidRDefault="00DC2C94" w:rsidP="00DC2C94">
      <w:pPr>
        <w:spacing w:after="0" w:line="360" w:lineRule="auto"/>
        <w:rPr>
          <w:bCs/>
        </w:rPr>
      </w:pPr>
      <w:r w:rsidRPr="00DC2C94">
        <w:rPr>
          <w:bCs/>
        </w:rPr>
        <w:t>La información generada se pretende que sirva de base para el desarrollo de diversas formas de difusión y divulgación que promuevan la reflexión sobre lo que ocurre en nuestro contexto respecto de la aceptación de la diversidad sexual y plantear estrategias de que promuevan actitudes de mayor aceptación hacia las diferentes orientaciones sexuales.</w:t>
      </w:r>
    </w:p>
    <w:p w:rsidR="00690120" w:rsidRDefault="00690120">
      <w:pPr>
        <w:spacing w:after="160" w:line="259" w:lineRule="auto"/>
        <w:ind w:right="0" w:firstLine="0"/>
        <w:jc w:val="left"/>
        <w:rPr>
          <w:bCs/>
        </w:rPr>
      </w:pPr>
      <w:r>
        <w:rPr>
          <w:bCs/>
        </w:rPr>
        <w:br w:type="page"/>
      </w:r>
    </w:p>
    <w:p w:rsidR="00B30D84" w:rsidRPr="00690120" w:rsidRDefault="00CE6A1F" w:rsidP="00690120">
      <w:pPr>
        <w:spacing w:after="0" w:line="360" w:lineRule="auto"/>
        <w:ind w:firstLine="0"/>
        <w:rPr>
          <w:sz w:val="28"/>
        </w:rPr>
      </w:pPr>
      <w:r w:rsidRPr="00690120">
        <w:rPr>
          <w:b/>
          <w:sz w:val="28"/>
        </w:rPr>
        <w:t>PLANTEO DEL PROBLEMA</w:t>
      </w:r>
      <w:r w:rsidR="00690120" w:rsidRPr="00690120">
        <w:rPr>
          <w:b/>
          <w:sz w:val="28"/>
        </w:rPr>
        <w:t>.</w:t>
      </w:r>
      <w:r w:rsidRPr="00690120">
        <w:rPr>
          <w:b/>
          <w:sz w:val="28"/>
        </w:rPr>
        <w:t xml:space="preserve"> </w:t>
      </w:r>
    </w:p>
    <w:p w:rsidR="00B61E05" w:rsidRPr="00690120" w:rsidRDefault="00CE6A1F" w:rsidP="00690120">
      <w:pPr>
        <w:spacing w:after="0" w:line="360" w:lineRule="auto"/>
        <w:ind w:right="0" w:firstLine="0"/>
        <w:jc w:val="left"/>
        <w:rPr>
          <w:b/>
          <w:sz w:val="28"/>
        </w:rPr>
      </w:pPr>
      <w:r w:rsidRPr="00690120">
        <w:rPr>
          <w:b/>
          <w:sz w:val="28"/>
        </w:rPr>
        <w:t>Justificación.</w:t>
      </w:r>
    </w:p>
    <w:p w:rsidR="00B61E05" w:rsidRPr="00690120" w:rsidRDefault="00035987" w:rsidP="00690120">
      <w:pPr>
        <w:spacing w:after="0" w:line="360" w:lineRule="auto"/>
        <w:ind w:right="0"/>
      </w:pPr>
      <w:r w:rsidRPr="00690120">
        <w:t xml:space="preserve">Los prejuicios de la sociedad, la lucha por </w:t>
      </w:r>
      <w:r w:rsidR="00B61E05" w:rsidRPr="00690120">
        <w:t xml:space="preserve">la igualdad y el respeto por la </w:t>
      </w:r>
      <w:r w:rsidRPr="00690120">
        <w:t xml:space="preserve">diversidad de los ciudadanos con orientaciones sexuales diferentes debe ser un imperativo para todas personas de la </w:t>
      </w:r>
      <w:r w:rsidR="00F01019" w:rsidRPr="00690120">
        <w:t xml:space="preserve">sociedad </w:t>
      </w:r>
      <w:r w:rsidR="00B61E05" w:rsidRPr="00690120">
        <w:t>para incentivar y aportar a un cambio social para mejorar el mundo y resolver las problemáticas que incomodan a la humanidad.</w:t>
      </w:r>
    </w:p>
    <w:p w:rsidR="005E5E13" w:rsidRPr="00690120" w:rsidRDefault="00690120" w:rsidP="00690120">
      <w:pPr>
        <w:spacing w:after="0" w:line="360" w:lineRule="auto"/>
        <w:ind w:right="0"/>
      </w:pPr>
      <w:r w:rsidRPr="00690120">
        <w:t>Además,</w:t>
      </w:r>
      <w:r w:rsidR="00B61E05" w:rsidRPr="00690120">
        <w:t xml:space="preserve"> este tipo de comentarios de la sociedad puede afectar tanto de manera física y m</w:t>
      </w:r>
      <w:r>
        <w:t xml:space="preserve">entalmente hacia cualquier persona que se perciba discriminada. </w:t>
      </w:r>
    </w:p>
    <w:p w:rsidR="00B61E05" w:rsidRPr="00690120" w:rsidRDefault="005E5E13" w:rsidP="00690120">
      <w:pPr>
        <w:spacing w:after="0" w:line="360" w:lineRule="auto"/>
        <w:ind w:right="0"/>
      </w:pPr>
      <w:r w:rsidRPr="00690120">
        <w:t>Con este proyecto buscamos concientizar e informar para evitar diferencias entre la sociedad.</w:t>
      </w:r>
      <w:r w:rsidR="00690120" w:rsidRPr="00690120">
        <w:rPr>
          <w:sz w:val="28"/>
        </w:rPr>
        <w:t xml:space="preserve">   </w:t>
      </w:r>
    </w:p>
    <w:p w:rsidR="005E5E13" w:rsidRPr="00690120" w:rsidRDefault="00690120" w:rsidP="00690120">
      <w:pPr>
        <w:spacing w:after="0" w:line="360" w:lineRule="auto"/>
        <w:ind w:right="0" w:firstLine="0"/>
        <w:jc w:val="left"/>
        <w:rPr>
          <w:b/>
          <w:sz w:val="28"/>
        </w:rPr>
      </w:pPr>
      <w:r>
        <w:rPr>
          <w:b/>
          <w:sz w:val="28"/>
        </w:rPr>
        <w:t>P</w:t>
      </w:r>
      <w:r w:rsidRPr="00690120">
        <w:rPr>
          <w:b/>
          <w:sz w:val="28"/>
        </w:rPr>
        <w:t>reguntas.</w:t>
      </w:r>
    </w:p>
    <w:p w:rsidR="00690120" w:rsidRDefault="00690120" w:rsidP="00690120">
      <w:pPr>
        <w:pStyle w:val="Prrafodelista"/>
        <w:numPr>
          <w:ilvl w:val="0"/>
          <w:numId w:val="5"/>
        </w:numPr>
        <w:spacing w:after="0" w:line="360" w:lineRule="auto"/>
        <w:ind w:right="0"/>
      </w:pPr>
      <w:r>
        <w:t>¿Qué se entiende por diversidad sexual y orientación sexual?</w:t>
      </w:r>
    </w:p>
    <w:p w:rsidR="00690120" w:rsidRDefault="00690120" w:rsidP="00690120">
      <w:pPr>
        <w:pStyle w:val="Prrafodelista"/>
        <w:numPr>
          <w:ilvl w:val="0"/>
          <w:numId w:val="5"/>
        </w:numPr>
        <w:spacing w:after="0" w:line="360" w:lineRule="auto"/>
        <w:ind w:right="0"/>
      </w:pPr>
      <w:r>
        <w:t xml:space="preserve">¿Qué opinan los jóvenes </w:t>
      </w:r>
      <w:r w:rsidRPr="00690120">
        <w:t>respecto a las personas con preferencias del mismo sexo?</w:t>
      </w:r>
    </w:p>
    <w:p w:rsidR="00690120" w:rsidRDefault="006832DF" w:rsidP="00690120">
      <w:pPr>
        <w:pStyle w:val="Prrafodelista"/>
        <w:numPr>
          <w:ilvl w:val="0"/>
          <w:numId w:val="5"/>
        </w:numPr>
        <w:spacing w:after="0" w:line="360" w:lineRule="auto"/>
        <w:ind w:right="0"/>
      </w:pPr>
      <w:r w:rsidRPr="00690120">
        <w:t>¿</w:t>
      </w:r>
      <w:r w:rsidR="00690120">
        <w:t xml:space="preserve">Conoce qué es la discriminación por la orientación sexual? </w:t>
      </w:r>
    </w:p>
    <w:p w:rsidR="00690120" w:rsidRDefault="00690120" w:rsidP="00690120">
      <w:pPr>
        <w:pStyle w:val="Prrafodelista"/>
        <w:numPr>
          <w:ilvl w:val="0"/>
          <w:numId w:val="5"/>
        </w:numPr>
        <w:spacing w:after="0" w:line="360" w:lineRule="auto"/>
        <w:ind w:right="0"/>
      </w:pPr>
      <w:r>
        <w:t xml:space="preserve">¿Puede existir la exclusión laboral por orientación sexual? </w:t>
      </w:r>
    </w:p>
    <w:p w:rsidR="005E5E13" w:rsidRPr="00690120" w:rsidRDefault="00690120" w:rsidP="00690120">
      <w:pPr>
        <w:spacing w:after="0" w:line="360" w:lineRule="auto"/>
        <w:ind w:right="0" w:firstLine="0"/>
        <w:jc w:val="left"/>
        <w:rPr>
          <w:b/>
          <w:sz w:val="28"/>
        </w:rPr>
      </w:pPr>
      <w:r>
        <w:rPr>
          <w:b/>
          <w:sz w:val="28"/>
        </w:rPr>
        <w:t>V</w:t>
      </w:r>
      <w:r w:rsidRPr="00690120">
        <w:rPr>
          <w:b/>
          <w:sz w:val="28"/>
        </w:rPr>
        <w:t xml:space="preserve">iabilidad. </w:t>
      </w:r>
    </w:p>
    <w:p w:rsidR="005E5E13" w:rsidRPr="00690120" w:rsidRDefault="00690120" w:rsidP="00690120">
      <w:pPr>
        <w:pStyle w:val="Prrafodelista"/>
        <w:numPr>
          <w:ilvl w:val="0"/>
          <w:numId w:val="4"/>
        </w:numPr>
        <w:spacing w:after="0" w:line="360" w:lineRule="auto"/>
        <w:ind w:right="0"/>
      </w:pPr>
      <w:r>
        <w:t>Recursos materiales como i</w:t>
      </w:r>
      <w:r w:rsidR="005E5E13" w:rsidRPr="00690120">
        <w:t>nternet, páginas web, teléfonos, computadoras, etc.</w:t>
      </w:r>
    </w:p>
    <w:p w:rsidR="005E5E13" w:rsidRPr="00690120" w:rsidRDefault="00690120" w:rsidP="00690120">
      <w:pPr>
        <w:pStyle w:val="Prrafodelista"/>
        <w:numPr>
          <w:ilvl w:val="0"/>
          <w:numId w:val="4"/>
        </w:numPr>
        <w:spacing w:after="0" w:line="360" w:lineRule="auto"/>
        <w:ind w:right="0"/>
      </w:pPr>
      <w:r>
        <w:t>Recursos humanos como j</w:t>
      </w:r>
      <w:r w:rsidR="005E5E13" w:rsidRPr="00690120">
        <w:t>óvenes adultos a entrevistar</w:t>
      </w:r>
      <w:r>
        <w:t>.</w:t>
      </w:r>
    </w:p>
    <w:p w:rsidR="00CE6A1F" w:rsidRPr="00690120" w:rsidRDefault="00CE6A1F" w:rsidP="00690120">
      <w:pPr>
        <w:spacing w:after="0" w:line="360" w:lineRule="auto"/>
        <w:ind w:left="5" w:firstLine="0"/>
        <w:rPr>
          <w:b/>
        </w:rPr>
      </w:pPr>
    </w:p>
    <w:p w:rsidR="00B30D84" w:rsidRDefault="00DC2C94" w:rsidP="00690120">
      <w:pPr>
        <w:spacing w:after="0" w:line="360" w:lineRule="auto"/>
        <w:ind w:right="0" w:firstLine="0"/>
        <w:rPr>
          <w:b/>
          <w:color w:val="00B050"/>
          <w:sz w:val="32"/>
        </w:rPr>
      </w:pPr>
      <w:r w:rsidRPr="00D03572">
        <w:rPr>
          <w:b/>
          <w:color w:val="00B050"/>
          <w:sz w:val="32"/>
          <w:highlight w:val="yellow"/>
        </w:rPr>
        <w:t>Chicos algunas correcciones:</w:t>
      </w:r>
      <w:bookmarkStart w:id="0" w:name="_GoBack"/>
      <w:bookmarkEnd w:id="0"/>
      <w:r w:rsidRPr="00DC2C94">
        <w:rPr>
          <w:b/>
          <w:color w:val="00B050"/>
          <w:sz w:val="32"/>
        </w:rPr>
        <w:t xml:space="preserve"> </w:t>
      </w:r>
    </w:p>
    <w:p w:rsidR="00D03572" w:rsidRPr="00D03572" w:rsidRDefault="00D03572" w:rsidP="00D03572">
      <w:pPr>
        <w:ind w:firstLine="0"/>
        <w:rPr>
          <w:b/>
          <w:color w:val="00B050"/>
          <w:sz w:val="28"/>
        </w:rPr>
      </w:pPr>
      <w:r w:rsidRPr="00D03572">
        <w:rPr>
          <w:b/>
          <w:color w:val="00B050"/>
          <w:sz w:val="28"/>
        </w:rPr>
        <w:t xml:space="preserve">Trabajo presentado en tiempo y forma. </w:t>
      </w:r>
    </w:p>
    <w:p w:rsidR="00DC2C94" w:rsidRDefault="00DC2C94" w:rsidP="00690120">
      <w:pPr>
        <w:spacing w:after="0" w:line="360" w:lineRule="auto"/>
        <w:ind w:right="0" w:firstLine="0"/>
        <w:rPr>
          <w:b/>
          <w:color w:val="00B050"/>
          <w:sz w:val="32"/>
        </w:rPr>
      </w:pPr>
      <w:r>
        <w:rPr>
          <w:b/>
          <w:color w:val="00B050"/>
          <w:sz w:val="32"/>
        </w:rPr>
        <w:t>Hay algunas partes incompletas como la dedicatoria y el índice.</w:t>
      </w:r>
    </w:p>
    <w:p w:rsidR="00DC2C94" w:rsidRDefault="00DC2C94" w:rsidP="00690120">
      <w:pPr>
        <w:spacing w:after="0" w:line="360" w:lineRule="auto"/>
        <w:ind w:right="0" w:firstLine="0"/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Al redactar deben tratar de que no se perciba tanta la opinión de ustedes sobre el tema. El ejercicio de investigación consiste justamente en investigar el tema para arribar a conclusiones. </w:t>
      </w:r>
    </w:p>
    <w:p w:rsidR="00DC2C94" w:rsidRDefault="00DC2C94" w:rsidP="00690120">
      <w:pPr>
        <w:spacing w:after="0" w:line="360" w:lineRule="auto"/>
        <w:ind w:right="0" w:firstLine="0"/>
        <w:rPr>
          <w:b/>
          <w:color w:val="00B050"/>
          <w:sz w:val="32"/>
        </w:rPr>
      </w:pPr>
      <w:r>
        <w:rPr>
          <w:b/>
          <w:color w:val="00B050"/>
          <w:sz w:val="32"/>
        </w:rPr>
        <w:t xml:space="preserve">He reelaborado algunas preguntas como la introducción. </w:t>
      </w:r>
    </w:p>
    <w:p w:rsidR="00F77C60" w:rsidRPr="00DC2C94" w:rsidRDefault="00DC2C94" w:rsidP="00DC2C94">
      <w:pPr>
        <w:spacing w:after="0" w:line="360" w:lineRule="auto"/>
        <w:ind w:right="0" w:firstLine="0"/>
        <w:rPr>
          <w:rFonts w:eastAsia="Gadugi"/>
          <w:b/>
          <w:color w:val="00B050"/>
          <w:sz w:val="36"/>
        </w:rPr>
      </w:pPr>
      <w:r w:rsidRPr="00DC2C94">
        <w:rPr>
          <w:b/>
          <w:color w:val="00B050"/>
          <w:sz w:val="32"/>
          <w:highlight w:val="yellow"/>
        </w:rPr>
        <w:t>Calificación: 8 (ocho)</w:t>
      </w:r>
    </w:p>
    <w:sectPr w:rsidR="00F77C60" w:rsidRPr="00DC2C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C73" w:rsidRDefault="00864C73" w:rsidP="00F04598">
      <w:pPr>
        <w:spacing w:after="0" w:line="240" w:lineRule="auto"/>
      </w:pPr>
      <w:r>
        <w:separator/>
      </w:r>
    </w:p>
  </w:endnote>
  <w:endnote w:type="continuationSeparator" w:id="0">
    <w:p w:rsidR="00864C73" w:rsidRDefault="00864C73" w:rsidP="00F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-1028253574"/>
      <w:docPartObj>
        <w:docPartGallery w:val="Page Numbers (Bottom of Page)"/>
        <w:docPartUnique/>
      </w:docPartObj>
    </w:sdtPr>
    <w:sdtEndPr/>
    <w:sdtContent>
      <w:p w:rsidR="00E26574" w:rsidRDefault="00E26574">
        <w:pPr>
          <w:pStyle w:val="Piedepgina"/>
          <w:jc w:val="center"/>
        </w:pPr>
        <w:r>
          <w:rPr>
            <w:lang w:val="es-ES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4C73" w:rsidRPr="00864C73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>]</w:t>
        </w:r>
      </w:p>
    </w:sdtContent>
  </w:sdt>
  <w:p w:rsidR="00CE6A1F" w:rsidRDefault="00CE6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C73" w:rsidRDefault="00864C73" w:rsidP="00F04598">
      <w:pPr>
        <w:spacing w:after="0" w:line="240" w:lineRule="auto"/>
      </w:pPr>
      <w:r>
        <w:separator/>
      </w:r>
    </w:p>
  </w:footnote>
  <w:footnote w:type="continuationSeparator" w:id="0">
    <w:p w:rsidR="00864C73" w:rsidRDefault="00864C73" w:rsidP="00F0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98" w:rsidRDefault="00F04598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7E1086C" wp14:editId="7F0CDC9D">
          <wp:simplePos x="0" y="0"/>
          <wp:positionH relativeFrom="margin">
            <wp:posOffset>5054600</wp:posOffset>
          </wp:positionH>
          <wp:positionV relativeFrom="paragraph">
            <wp:posOffset>-324485</wp:posOffset>
          </wp:positionV>
          <wp:extent cx="1111250" cy="1079500"/>
          <wp:effectExtent l="0" t="0" r="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0CB"/>
    <w:multiLevelType w:val="hybridMultilevel"/>
    <w:tmpl w:val="D0CCCA90"/>
    <w:lvl w:ilvl="0" w:tplc="8A880E10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DA2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C7A0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EF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B3D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9D6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925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18B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45E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51999"/>
    <w:multiLevelType w:val="hybridMultilevel"/>
    <w:tmpl w:val="6956AA7A"/>
    <w:lvl w:ilvl="0" w:tplc="2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03BA3"/>
    <w:multiLevelType w:val="hybridMultilevel"/>
    <w:tmpl w:val="2740378A"/>
    <w:lvl w:ilvl="0" w:tplc="2C0A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1969028F"/>
    <w:multiLevelType w:val="hybridMultilevel"/>
    <w:tmpl w:val="C8920580"/>
    <w:lvl w:ilvl="0" w:tplc="3B4679B2">
      <w:start w:val="1"/>
      <w:numFmt w:val="decimal"/>
      <w:lvlText w:val="%1)"/>
      <w:lvlJc w:val="left"/>
      <w:pPr>
        <w:ind w:left="725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A8772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E45B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6F24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7F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CBF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0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12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16288B"/>
    <w:multiLevelType w:val="hybridMultilevel"/>
    <w:tmpl w:val="2FE4828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84"/>
    <w:rsid w:val="00024D14"/>
    <w:rsid w:val="00035987"/>
    <w:rsid w:val="001B6596"/>
    <w:rsid w:val="00227256"/>
    <w:rsid w:val="00320A90"/>
    <w:rsid w:val="003612C3"/>
    <w:rsid w:val="00376494"/>
    <w:rsid w:val="00454F5E"/>
    <w:rsid w:val="004B3699"/>
    <w:rsid w:val="004E176E"/>
    <w:rsid w:val="0050172A"/>
    <w:rsid w:val="005102E4"/>
    <w:rsid w:val="005E5E13"/>
    <w:rsid w:val="00627943"/>
    <w:rsid w:val="006832DF"/>
    <w:rsid w:val="00690120"/>
    <w:rsid w:val="006F04AF"/>
    <w:rsid w:val="007631C7"/>
    <w:rsid w:val="00864C73"/>
    <w:rsid w:val="008C54D4"/>
    <w:rsid w:val="00AE0E8B"/>
    <w:rsid w:val="00B05552"/>
    <w:rsid w:val="00B30D84"/>
    <w:rsid w:val="00B61E05"/>
    <w:rsid w:val="00C40125"/>
    <w:rsid w:val="00CB395F"/>
    <w:rsid w:val="00CE6A1F"/>
    <w:rsid w:val="00D03572"/>
    <w:rsid w:val="00D060DE"/>
    <w:rsid w:val="00DC2C94"/>
    <w:rsid w:val="00DE3141"/>
    <w:rsid w:val="00E26574"/>
    <w:rsid w:val="00E73E6C"/>
    <w:rsid w:val="00E9261C"/>
    <w:rsid w:val="00EA0D1E"/>
    <w:rsid w:val="00F01019"/>
    <w:rsid w:val="00F04598"/>
    <w:rsid w:val="00F46AC9"/>
    <w:rsid w:val="00F76FAF"/>
    <w:rsid w:val="00F77C60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1187"/>
  <w15:docId w15:val="{2E7162B3-7436-4C3B-8801-CEE60133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rrafodelista">
    <w:name w:val="List Paragraph"/>
    <w:basedOn w:val="Normal"/>
    <w:uiPriority w:val="34"/>
    <w:qFormat/>
    <w:rsid w:val="005E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Grupo Familia</cp:lastModifiedBy>
  <cp:revision>6</cp:revision>
  <dcterms:created xsi:type="dcterms:W3CDTF">2023-05-30T12:59:00Z</dcterms:created>
  <dcterms:modified xsi:type="dcterms:W3CDTF">2023-06-05T18:48:00Z</dcterms:modified>
</cp:coreProperties>
</file>