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183E18" w:rsidRDefault="00183E18">
      <w:r w:rsidRPr="00183E18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47775" cy="1447800"/>
            <wp:effectExtent l="19050" t="0" r="9525" b="0"/>
            <wp:wrapSquare wrapText="bothSides"/>
            <wp:docPr id="1" name="Imagen 4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4B2">
        <w:rPr>
          <w:rFonts w:ascii="Broadway" w:hAnsi="Broadway"/>
          <w:sz w:val="72"/>
          <w:szCs w:val="72"/>
        </w:rPr>
        <w:t>TRABAJO PRÁCTICO  LABORATORIO DE INFORMATICA</w:t>
      </w:r>
      <w:r>
        <w:br w:type="textWrapping" w:clear="all"/>
      </w:r>
    </w:p>
    <w:p w:rsidR="00183E18" w:rsidRPr="008E64B2" w:rsidRDefault="001731B1">
      <w:pPr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 xml:space="preserve">NYA: ZOE BARIN       AÑO: 2023 </w:t>
      </w:r>
    </w:p>
    <w:p w:rsidR="00AD687E" w:rsidRPr="001731B1" w:rsidRDefault="00CB66AE" w:rsidP="001731B1">
      <w:pPr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 xml:space="preserve">PROFESORA: ANDREA  GOMEZ </w:t>
      </w:r>
    </w:p>
    <w:p w:rsidR="003561FE" w:rsidRDefault="00AD687E" w:rsidP="00AD687E">
      <w:pPr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Curso: 1</w:t>
      </w:r>
      <w:r w:rsidR="003561FE">
        <w:rPr>
          <w:rFonts w:ascii="Broadway" w:hAnsi="Broadway"/>
          <w:sz w:val="44"/>
          <w:szCs w:val="44"/>
        </w:rPr>
        <w:t>ª</w:t>
      </w:r>
    </w:p>
    <w:p w:rsidR="003561FE" w:rsidRDefault="003561FE">
      <w:pPr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br w:type="page"/>
      </w:r>
    </w:p>
    <w:p w:rsidR="003561FE" w:rsidRDefault="003561FE" w:rsidP="00AD687E">
      <w:r w:rsidRPr="00FD7038">
        <w:rPr>
          <w:noProof/>
          <w:lang w:eastAsia="es-ES"/>
        </w:rPr>
        <w:lastRenderedPageBreak/>
        <w:drawing>
          <wp:inline distT="0" distB="0" distL="0" distR="0">
            <wp:extent cx="5198780" cy="4467225"/>
            <wp:effectExtent l="19050" t="0" r="18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46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38" w:rsidRDefault="00C661B1" w:rsidP="00FD7038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color w:val="040C28"/>
          <w:sz w:val="30"/>
          <w:szCs w:val="30"/>
        </w:rPr>
        <w:t xml:space="preserve">    </w:t>
      </w:r>
      <w:r w:rsidRPr="00C661B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1 La informática es una rama de la ingeniería que se encarga de </w:t>
      </w:r>
      <w:r w:rsidRPr="00C661B1">
        <w:rPr>
          <w:rFonts w:ascii="Arial" w:hAnsi="Arial" w:cs="Arial"/>
          <w:color w:val="202124"/>
          <w:sz w:val="30"/>
          <w:szCs w:val="30"/>
          <w:highlight w:val="lightGray"/>
          <w:shd w:val="clear" w:color="auto" w:fill="FFFFFF"/>
        </w:rPr>
        <w:t>estudiar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 xml:space="preserve"> </w:t>
      </w:r>
      <w:r w:rsidR="001D6A7A">
        <w:rPr>
          <w:rFonts w:ascii="Arial" w:hAnsi="Arial" w:cs="Arial"/>
          <w:color w:val="040C28"/>
          <w:sz w:val="30"/>
          <w:szCs w:val="30"/>
        </w:rPr>
        <w:t>el hardware, las redes de datos y el software necesarios para almacenar, procesar y transmitir datos e información de forma digital y automatizada</w:t>
      </w:r>
    </w:p>
    <w:p w:rsidR="00C661B1" w:rsidRDefault="00FD7038" w:rsidP="00AD687E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40C28"/>
          <w:sz w:val="30"/>
          <w:szCs w:val="30"/>
        </w:rPr>
        <w:t>2 Proceso en el que se analiza o transforma la información entrante para producir información saliente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El tratamiento de la información es el cambio (tratamien</w:t>
      </w:r>
      <w:r w:rsidR="00C661B1">
        <w:rPr>
          <w:rFonts w:ascii="Arial" w:hAnsi="Arial" w:cs="Arial"/>
          <w:color w:val="202124"/>
          <w:sz w:val="30"/>
          <w:szCs w:val="30"/>
          <w:shd w:val="clear" w:color="auto" w:fill="FFFFFF"/>
        </w:rPr>
        <w:t>to)</w:t>
      </w:r>
    </w:p>
    <w:p w:rsidR="00416F6B" w:rsidRDefault="00C661B1" w:rsidP="00AD687E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3 Un sistema informático es un sistema</w:t>
      </w:r>
      <w:r w:rsidR="00416F6B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que permite almacenar y procesar información</w:t>
      </w:r>
      <w:r w:rsidR="00416F6B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416F6B" w:rsidRPr="00416F6B">
        <w:rPr>
          <w:rFonts w:ascii="Arial" w:hAnsi="Arial" w:cs="Arial"/>
          <w:color w:val="202122"/>
          <w:sz w:val="32"/>
          <w:szCs w:val="32"/>
          <w:shd w:val="clear" w:color="auto" w:fill="FFFFFF"/>
        </w:rPr>
        <w:t>es el</w:t>
      </w:r>
      <w:r w:rsidR="00416F6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416F6B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conjunto de partes interrelacionadas HARDWARE Y SOFTWARE y personal informático </w:t>
      </w:r>
      <w:r w:rsidR="00416F6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:rsidR="004A6F94" w:rsidRPr="004A6F94" w:rsidRDefault="00194483" w:rsidP="00AD687E">
      <w:pPr>
        <w:rPr>
          <w:rFonts w:ascii="Arial Black" w:hAnsi="Arial Black" w:cstheme="minorHAnsi"/>
          <w:sz w:val="28"/>
          <w:szCs w:val="28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4</w:t>
      </w:r>
      <w:r>
        <w:rPr>
          <w:rFonts w:ascii="Arial" w:hAnsi="Arial" w:cs="Arial"/>
          <w:color w:val="040C28"/>
          <w:sz w:val="30"/>
          <w:szCs w:val="30"/>
        </w:rPr>
        <w:t>Hardware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: recoge todas las partes físicas del SI, es decir, todo lo que se puede tocar</w:t>
      </w:r>
      <w:r w:rsidR="004A6F94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4A6F94" w:rsidRDefault="00194483" w:rsidP="00AD687E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informático (SI) es un sistema que permite </w:t>
      </w:r>
      <w:r>
        <w:rPr>
          <w:rFonts w:ascii="Arial" w:hAnsi="Arial" w:cs="Arial"/>
          <w:color w:val="040C28"/>
          <w:sz w:val="30"/>
          <w:szCs w:val="30"/>
        </w:rPr>
        <w:t>almacenar y procesar información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; es el conjunto de partes interrelacionadas: hardware, software y personal informático.</w:t>
      </w:r>
    </w:p>
    <w:p w:rsidR="00194483" w:rsidRDefault="00194483" w:rsidP="00AD687E"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6Internet </w:t>
      </w:r>
      <w:r>
        <w:rPr>
          <w:rFonts w:ascii="Arial" w:hAnsi="Arial" w:cs="Arial"/>
          <w:color w:val="040C28"/>
          <w:sz w:val="30"/>
          <w:szCs w:val="30"/>
        </w:rPr>
        <w:t>ha cambiado el comercio, la educación, el gobierno, la salud e incluso la forma de relacionarnos afectivamente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; podría decirse que está siendo uno de los instrumentos principales de cambio social en la actualidad. Es especialmente importante cómo ha afectado a la propia comunicación social.</w:t>
      </w:r>
    </w:p>
    <w:p w:rsidR="004A6F94" w:rsidRDefault="004A6F94" w:rsidP="00AD687E">
      <w:r>
        <w:rPr>
          <w:rFonts w:ascii="Broadway" w:hAnsi="Broadway"/>
          <w:sz w:val="96"/>
          <w:szCs w:val="96"/>
        </w:rPr>
        <w:t>IMAGENES</w:t>
      </w:r>
    </w:p>
    <w:p w:rsidR="004A6F94" w:rsidRDefault="004A6F94" w:rsidP="00AD687E"/>
    <w:p w:rsidR="004A6F94" w:rsidRDefault="004A6F94" w:rsidP="00AD687E">
      <w:pPr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1</w:t>
      </w:r>
      <w:r w:rsidR="00EC75B4">
        <w:rPr>
          <w:rFonts w:ascii="Broadway" w:hAnsi="Broadway"/>
          <w:noProof/>
          <w:sz w:val="40"/>
          <w:szCs w:val="40"/>
          <w:lang w:eastAsia="es-ES"/>
        </w:rPr>
        <w:drawing>
          <wp:inline distT="0" distB="0" distL="0" distR="0">
            <wp:extent cx="2800350" cy="2343150"/>
            <wp:effectExtent l="19050" t="0" r="0" b="0"/>
            <wp:docPr id="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B4" w:rsidRDefault="00EC75B4" w:rsidP="00AD687E">
      <w:pPr>
        <w:rPr>
          <w:rFonts w:ascii="Broadway" w:hAnsi="Broadway"/>
          <w:sz w:val="40"/>
          <w:szCs w:val="40"/>
        </w:rPr>
      </w:pPr>
    </w:p>
    <w:p w:rsidR="00EC75B4" w:rsidRDefault="00EC75B4" w:rsidP="00AD687E">
      <w:pPr>
        <w:rPr>
          <w:rFonts w:ascii="Broadway" w:hAnsi="Broadway"/>
          <w:sz w:val="40"/>
          <w:szCs w:val="40"/>
        </w:rPr>
      </w:pPr>
    </w:p>
    <w:p w:rsidR="00EC75B4" w:rsidRPr="004A6F94" w:rsidRDefault="00EC75B4" w:rsidP="00AD687E">
      <w:pPr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lastRenderedPageBreak/>
        <w:t>2</w:t>
      </w:r>
      <w:r>
        <w:rPr>
          <w:rFonts w:ascii="Broadway" w:hAnsi="Broadway"/>
          <w:noProof/>
          <w:sz w:val="40"/>
          <w:szCs w:val="40"/>
          <w:lang w:eastAsia="es-ES"/>
        </w:rPr>
        <w:drawing>
          <wp:inline distT="0" distB="0" distL="0" distR="0">
            <wp:extent cx="5400040" cy="1695251"/>
            <wp:effectExtent l="19050" t="0" r="0" b="0"/>
            <wp:docPr id="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9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7E" w:rsidRDefault="003561FE" w:rsidP="00AD687E">
      <w:pPr>
        <w:rPr>
          <w:rFonts w:ascii="Broadway" w:hAnsi="Broadway"/>
          <w:sz w:val="40"/>
          <w:szCs w:val="40"/>
        </w:rPr>
      </w:pPr>
      <w:r w:rsidRPr="004A6F94">
        <w:br w:type="page"/>
      </w:r>
      <w:r w:rsidR="00EC75B4">
        <w:rPr>
          <w:rFonts w:ascii="Broadway" w:hAnsi="Broadway"/>
          <w:sz w:val="40"/>
          <w:szCs w:val="40"/>
        </w:rPr>
        <w:lastRenderedPageBreak/>
        <w:t>3</w:t>
      </w:r>
      <w:r w:rsidR="005073B6">
        <w:rPr>
          <w:rFonts w:ascii="Broadway" w:hAnsi="Broadway"/>
          <w:noProof/>
          <w:sz w:val="40"/>
          <w:szCs w:val="40"/>
          <w:lang w:eastAsia="es-ES"/>
        </w:rPr>
        <w:drawing>
          <wp:inline distT="0" distB="0" distL="0" distR="0">
            <wp:extent cx="5324475" cy="2676525"/>
            <wp:effectExtent l="19050" t="0" r="9525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3B6" w:rsidRDefault="005073B6" w:rsidP="00AD687E">
      <w:pPr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4</w:t>
      </w:r>
    </w:p>
    <w:p w:rsidR="005073B6" w:rsidRDefault="005073B6" w:rsidP="00AD687E">
      <w:pPr>
        <w:rPr>
          <w:rFonts w:ascii="Broadway" w:hAnsi="Broadway" w:cs="Arial"/>
          <w:color w:val="202124"/>
          <w:sz w:val="40"/>
          <w:szCs w:val="40"/>
          <w:shd w:val="clear" w:color="auto" w:fill="FFFFFF"/>
        </w:rPr>
      </w:pPr>
      <w:r>
        <w:rPr>
          <w:rFonts w:ascii="Broadway" w:hAnsi="Broadway"/>
          <w:noProof/>
          <w:sz w:val="40"/>
          <w:szCs w:val="40"/>
          <w:lang w:eastAsia="es-ES"/>
        </w:rPr>
        <w:drawing>
          <wp:inline distT="0" distB="0" distL="0" distR="0">
            <wp:extent cx="2419350" cy="2247900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3B6" w:rsidRDefault="005073B6" w:rsidP="00AD687E">
      <w:pPr>
        <w:rPr>
          <w:rFonts w:ascii="Broadway" w:hAnsi="Broadway" w:cs="Arial"/>
          <w:color w:val="202124"/>
          <w:sz w:val="40"/>
          <w:szCs w:val="40"/>
          <w:shd w:val="clear" w:color="auto" w:fill="FFFFFF"/>
        </w:rPr>
      </w:pPr>
    </w:p>
    <w:p w:rsidR="005073B6" w:rsidRDefault="005073B6" w:rsidP="00AD687E">
      <w:pPr>
        <w:rPr>
          <w:rFonts w:ascii="Broadway" w:hAnsi="Broadway" w:cs="Arial"/>
          <w:color w:val="202124"/>
          <w:sz w:val="40"/>
          <w:szCs w:val="40"/>
          <w:shd w:val="clear" w:color="auto" w:fill="FFFFFF"/>
        </w:rPr>
      </w:pPr>
      <w:r>
        <w:rPr>
          <w:rFonts w:ascii="Broadway" w:hAnsi="Broadway" w:cs="Arial"/>
          <w:color w:val="202124"/>
          <w:sz w:val="40"/>
          <w:szCs w:val="40"/>
          <w:shd w:val="clear" w:color="auto" w:fill="FFFFFF"/>
        </w:rPr>
        <w:lastRenderedPageBreak/>
        <w:t>5</w:t>
      </w:r>
      <w:r w:rsidR="00194483">
        <w:rPr>
          <w:rFonts w:ascii="Broadway" w:hAnsi="Broadway" w:cs="Arial"/>
          <w:noProof/>
          <w:color w:val="202124"/>
          <w:sz w:val="40"/>
          <w:szCs w:val="40"/>
          <w:shd w:val="clear" w:color="auto" w:fill="FFFFFF"/>
          <w:lang w:eastAsia="es-ES"/>
        </w:rPr>
        <w:drawing>
          <wp:inline distT="0" distB="0" distL="0" distR="0">
            <wp:extent cx="2447925" cy="3514725"/>
            <wp:effectExtent l="19050" t="0" r="9525" b="0"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483" w:rsidRDefault="00194483" w:rsidP="00AD687E">
      <w:pPr>
        <w:rPr>
          <w:rFonts w:ascii="Broadway" w:hAnsi="Broadway" w:cs="Arial"/>
          <w:color w:val="202124"/>
          <w:sz w:val="40"/>
          <w:szCs w:val="40"/>
          <w:shd w:val="clear" w:color="auto" w:fill="FFFFFF"/>
        </w:rPr>
      </w:pPr>
    </w:p>
    <w:p w:rsidR="00194483" w:rsidRPr="00EC75B4" w:rsidRDefault="00194483" w:rsidP="00AD687E">
      <w:pPr>
        <w:rPr>
          <w:rFonts w:ascii="Broadway" w:hAnsi="Broadway" w:cs="Arial"/>
          <w:color w:val="202124"/>
          <w:sz w:val="40"/>
          <w:szCs w:val="40"/>
          <w:shd w:val="clear" w:color="auto" w:fill="FFFFFF"/>
        </w:rPr>
      </w:pPr>
      <w:r>
        <w:rPr>
          <w:rFonts w:ascii="Broadway" w:hAnsi="Broadway" w:cs="Arial"/>
          <w:color w:val="202124"/>
          <w:sz w:val="40"/>
          <w:szCs w:val="40"/>
          <w:shd w:val="clear" w:color="auto" w:fill="FFFFFF"/>
        </w:rPr>
        <w:t>6</w:t>
      </w:r>
      <w:r w:rsidR="0081655D">
        <w:rPr>
          <w:rFonts w:ascii="Broadway" w:hAnsi="Broadway" w:cs="Arial"/>
          <w:noProof/>
          <w:color w:val="202124"/>
          <w:sz w:val="40"/>
          <w:szCs w:val="40"/>
          <w:shd w:val="clear" w:color="auto" w:fill="FFFFFF"/>
          <w:lang w:eastAsia="es-ES"/>
        </w:rPr>
        <w:drawing>
          <wp:inline distT="0" distB="0" distL="0" distR="0">
            <wp:extent cx="5048250" cy="2686050"/>
            <wp:effectExtent l="19050" t="0" r="0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483" w:rsidRPr="00EC75B4" w:rsidSect="00CF69A8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3B6" w:rsidRDefault="005073B6" w:rsidP="00AD687E">
      <w:pPr>
        <w:spacing w:after="0" w:line="240" w:lineRule="auto"/>
      </w:pPr>
      <w:r>
        <w:separator/>
      </w:r>
    </w:p>
  </w:endnote>
  <w:endnote w:type="continuationSeparator" w:id="1">
    <w:p w:rsidR="005073B6" w:rsidRDefault="005073B6" w:rsidP="00AD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3B6" w:rsidRDefault="005073B6" w:rsidP="00AD687E">
      <w:pPr>
        <w:spacing w:after="0" w:line="240" w:lineRule="auto"/>
      </w:pPr>
      <w:r>
        <w:separator/>
      </w:r>
    </w:p>
  </w:footnote>
  <w:footnote w:type="continuationSeparator" w:id="1">
    <w:p w:rsidR="005073B6" w:rsidRDefault="005073B6" w:rsidP="00AD6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A0391D"/>
    <w:rsid w:val="001731B1"/>
    <w:rsid w:val="00183E18"/>
    <w:rsid w:val="00194483"/>
    <w:rsid w:val="001D6A7A"/>
    <w:rsid w:val="003561FE"/>
    <w:rsid w:val="00416F6B"/>
    <w:rsid w:val="004A6F94"/>
    <w:rsid w:val="005073B6"/>
    <w:rsid w:val="005D58C0"/>
    <w:rsid w:val="007333D7"/>
    <w:rsid w:val="0081655D"/>
    <w:rsid w:val="008E64B2"/>
    <w:rsid w:val="009575FF"/>
    <w:rsid w:val="00A0391D"/>
    <w:rsid w:val="00A1794B"/>
    <w:rsid w:val="00AD687E"/>
    <w:rsid w:val="00C22F98"/>
    <w:rsid w:val="00C661B1"/>
    <w:rsid w:val="00CB66AE"/>
    <w:rsid w:val="00CF69A8"/>
    <w:rsid w:val="00D467B5"/>
    <w:rsid w:val="00D63DCB"/>
    <w:rsid w:val="00EC75B4"/>
    <w:rsid w:val="00FD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6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687E"/>
  </w:style>
  <w:style w:type="paragraph" w:styleId="Piedepgina">
    <w:name w:val="footer"/>
    <w:basedOn w:val="Normal"/>
    <w:link w:val="PiedepginaCar"/>
    <w:uiPriority w:val="99"/>
    <w:semiHidden/>
    <w:unhideWhenUsed/>
    <w:rsid w:val="00AD6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687E"/>
  </w:style>
  <w:style w:type="paragraph" w:styleId="Textodeglobo">
    <w:name w:val="Balloon Text"/>
    <w:basedOn w:val="Normal"/>
    <w:link w:val="TextodegloboCar"/>
    <w:uiPriority w:val="99"/>
    <w:semiHidden/>
    <w:unhideWhenUsed/>
    <w:rsid w:val="0035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1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16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3270-420A-4C7B-A65D-D5C37446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17</cp:revision>
  <dcterms:created xsi:type="dcterms:W3CDTF">2023-06-05T20:29:00Z</dcterms:created>
  <dcterms:modified xsi:type="dcterms:W3CDTF">2023-06-08T18:42:00Z</dcterms:modified>
</cp:coreProperties>
</file>