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441197" w:rsidRDefault="00441197">
      <w:pPr>
        <w:rPr>
          <w:color w:val="FFC000"/>
          <w:sz w:val="44"/>
          <w:szCs w:val="36"/>
          <w:u w:val="single"/>
        </w:rPr>
      </w:pPr>
      <w:r w:rsidRPr="009B4761">
        <w:rPr>
          <w:color w:val="FFC000"/>
          <w:sz w:val="36"/>
          <w:szCs w:val="36"/>
          <w:highlight w:val="red"/>
          <w:u w:val="single"/>
        </w:rPr>
        <w:t xml:space="preserve">“TRABAJOB  PRACTICO </w:t>
      </w:r>
      <w:r w:rsidRPr="009B4761">
        <w:rPr>
          <w:color w:val="FFC000"/>
          <w:sz w:val="44"/>
          <w:szCs w:val="36"/>
          <w:highlight w:val="red"/>
          <w:u w:val="single"/>
        </w:rPr>
        <w:t xml:space="preserve">  N1”</w:t>
      </w:r>
      <w:r>
        <w:rPr>
          <w:color w:val="FFC000"/>
          <w:sz w:val="44"/>
          <w:szCs w:val="36"/>
          <w:u w:val="single"/>
        </w:rPr>
        <w:t xml:space="preserve">  </w:t>
      </w:r>
    </w:p>
    <w:p w:rsidR="004C246B" w:rsidRDefault="00441197">
      <w:pPr>
        <w:rPr>
          <w:color w:val="943634" w:themeColor="accent2" w:themeShade="BF"/>
          <w:sz w:val="48"/>
          <w:szCs w:val="36"/>
          <w:u w:val="single"/>
        </w:rPr>
      </w:pPr>
      <w:r w:rsidRPr="000D2A0B">
        <w:rPr>
          <w:color w:val="FFC000"/>
          <w:sz w:val="44"/>
          <w:szCs w:val="36"/>
          <w:highlight w:val="cyan"/>
          <w:u w:val="single"/>
        </w:rPr>
        <w:t>“</w:t>
      </w:r>
      <w:r w:rsidRPr="000D2A0B">
        <w:rPr>
          <w:color w:val="943634" w:themeColor="accent2" w:themeShade="BF"/>
          <w:sz w:val="48"/>
          <w:szCs w:val="36"/>
          <w:highlight w:val="cyan"/>
          <w:u w:val="single"/>
        </w:rPr>
        <w:t>LABORATORIO DE INFORMATICA”</w:t>
      </w:r>
    </w:p>
    <w:p w:rsidR="00441197" w:rsidRPr="000D2A0B" w:rsidRDefault="00441197">
      <w:pPr>
        <w:rPr>
          <w:color w:val="943634" w:themeColor="accent2" w:themeShade="BF"/>
          <w:sz w:val="48"/>
          <w:szCs w:val="36"/>
          <w:highlight w:val="cyan"/>
          <w:u w:val="single"/>
        </w:rPr>
      </w:pPr>
      <w:r w:rsidRPr="000D2A0B">
        <w:rPr>
          <w:color w:val="943634" w:themeColor="accent2" w:themeShade="BF"/>
          <w:sz w:val="48"/>
          <w:szCs w:val="36"/>
          <w:highlight w:val="cyan"/>
          <w:u w:val="single"/>
        </w:rPr>
        <w:t>CURSO:”1A”</w:t>
      </w:r>
    </w:p>
    <w:p w:rsidR="00441197" w:rsidRPr="009B4761" w:rsidRDefault="00CE11A5">
      <w:pPr>
        <w:rPr>
          <w:color w:val="E36C0A" w:themeColor="accent6" w:themeShade="BF"/>
          <w:sz w:val="48"/>
          <w:szCs w:val="36"/>
          <w:highlight w:val="cyan"/>
          <w:u w:val="single"/>
        </w:rPr>
      </w:pPr>
      <w:r w:rsidRPr="000D2A0B">
        <w:rPr>
          <w:color w:val="943634" w:themeColor="accent2" w:themeShade="BF"/>
          <w:sz w:val="48"/>
          <w:szCs w:val="36"/>
          <w:highlight w:val="cyan"/>
          <w:u w:val="single"/>
        </w:rPr>
        <w:t>AÑO:20</w:t>
      </w:r>
      <w:r w:rsidR="00441197" w:rsidRPr="000D2A0B">
        <w:rPr>
          <w:color w:val="943634" w:themeColor="accent2" w:themeShade="BF"/>
          <w:sz w:val="48"/>
          <w:szCs w:val="36"/>
          <w:highlight w:val="cyan"/>
          <w:u w:val="single"/>
        </w:rPr>
        <w:t>23</w:t>
      </w:r>
      <w:r w:rsidR="009B4761">
        <w:rPr>
          <w:color w:val="943634" w:themeColor="accent2" w:themeShade="BF"/>
          <w:sz w:val="48"/>
          <w:szCs w:val="36"/>
          <w:highlight w:val="cyan"/>
          <w:u w:val="single"/>
        </w:rPr>
        <w:t xml:space="preserve">         PROFESORA:</w:t>
      </w:r>
      <w:r w:rsidR="009B4761" w:rsidRPr="009B4761">
        <w:rPr>
          <w:color w:val="E36C0A" w:themeColor="accent6" w:themeShade="BF"/>
          <w:sz w:val="48"/>
          <w:szCs w:val="36"/>
          <w:highlight w:val="red"/>
          <w:u w:val="single"/>
        </w:rPr>
        <w:t>ANDREA  GOMES</w:t>
      </w:r>
    </w:p>
    <w:p w:rsidR="00441197" w:rsidRDefault="009B4761">
      <w:pPr>
        <w:rPr>
          <w:color w:val="548DD4" w:themeColor="text2" w:themeTint="99"/>
          <w:sz w:val="48"/>
          <w:szCs w:val="36"/>
          <w:u w:val="single"/>
        </w:rPr>
      </w:pPr>
      <w:r w:rsidRPr="009B4761">
        <w:rPr>
          <w:color w:val="943634" w:themeColor="accent2" w:themeShade="BF"/>
          <w:sz w:val="48"/>
          <w:szCs w:val="36"/>
          <w:highlight w:val="darkYellow"/>
          <w:u w:val="single"/>
        </w:rPr>
        <w:t>NOMBRE  Y  APELLIDO:GERMAN  VERA</w:t>
      </w:r>
      <w:r w:rsidR="002844A5">
        <w:rPr>
          <w:noProof/>
          <w:lang w:val="es-ES" w:eastAsia="es-ES"/>
        </w:rPr>
        <w:drawing>
          <wp:inline distT="0" distB="0" distL="0" distR="0">
            <wp:extent cx="5609361" cy="3667125"/>
            <wp:effectExtent l="19050" t="0" r="0" b="0"/>
            <wp:docPr id="3" name="Imagen 3" descr="Colegio Del Prado SJ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 | Facebo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197">
        <w:rPr>
          <w:color w:val="943634" w:themeColor="accent2" w:themeShade="BF"/>
          <w:sz w:val="48"/>
          <w:szCs w:val="36"/>
          <w:u w:val="single"/>
        </w:rPr>
        <w:t>O:</w:t>
      </w:r>
      <w:r w:rsidR="00441197">
        <w:rPr>
          <w:color w:val="548DD4" w:themeColor="text2" w:themeTint="99"/>
          <w:sz w:val="48"/>
          <w:szCs w:val="36"/>
          <w:u w:val="single"/>
        </w:rPr>
        <w:t>German  Vera</w:t>
      </w:r>
      <w:r w:rsidR="002844A5">
        <w:rPr>
          <w:noProof/>
          <w:lang w:val="es-ES" w:eastAsia="es-ES"/>
        </w:rPr>
        <w:drawing>
          <wp:inline distT="0" distB="0" distL="0" distR="0">
            <wp:extent cx="1438275" cy="1800225"/>
            <wp:effectExtent l="19050" t="0" r="9525" b="0"/>
            <wp:docPr id="8" name="Imagen 10" descr="Computadora portátil, fotografía, computadora,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putadora portátil, fotografía, computadora, dibujos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197" w:rsidRPr="007772D8" w:rsidRDefault="002409F4">
      <w:pPr>
        <w:rPr>
          <w:noProof/>
          <w:highlight w:val="darkYellow"/>
          <w:lang w:eastAsia="es-AR"/>
        </w:rPr>
      </w:pPr>
      <w:r>
        <w:rPr>
          <w:color w:val="548DD4" w:themeColor="text2" w:themeTint="99"/>
          <w:sz w:val="48"/>
          <w:szCs w:val="36"/>
          <w:u w:val="single"/>
        </w:rPr>
        <w:lastRenderedPageBreak/>
        <w:t xml:space="preserve">                       </w:t>
      </w:r>
      <w:r w:rsidR="00DB43AA">
        <w:rPr>
          <w:noProof/>
          <w:color w:val="548DD4" w:themeColor="text2" w:themeTint="99"/>
          <w:sz w:val="48"/>
          <w:szCs w:val="36"/>
          <w:u w:val="single"/>
          <w:lang w:val="es-ES" w:eastAsia="es-ES"/>
        </w:rPr>
        <w:drawing>
          <wp:inline distT="0" distB="0" distL="0" distR="0">
            <wp:extent cx="5791200" cy="39338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548DD4" w:themeColor="text2" w:themeTint="99"/>
          <w:sz w:val="48"/>
          <w:szCs w:val="36"/>
          <w:u w:val="single"/>
        </w:rPr>
        <w:t xml:space="preserve">                                                                                        </w:t>
      </w:r>
      <w:r w:rsidR="009B4761" w:rsidRPr="00334DBF">
        <w:rPr>
          <w:sz w:val="28"/>
          <w:szCs w:val="28"/>
          <w:highlight w:val="darkYellow"/>
        </w:rPr>
        <w:t>1)</w:t>
      </w:r>
      <w:r w:rsidR="009B4761" w:rsidRPr="00334DBF">
        <w:rPr>
          <w:rStyle w:val="hgkelc"/>
          <w:rFonts w:ascii="Arial" w:hAnsi="Arial" w:cs="Arial"/>
          <w:color w:val="202124"/>
          <w:sz w:val="30"/>
          <w:szCs w:val="30"/>
          <w:shd w:val="clear" w:color="auto" w:fill="FFFFFF"/>
          <w:lang w:val="es-ES"/>
        </w:rPr>
        <w:t xml:space="preserve"> La informática es una rama de la ingeniería que se encarga de estudiar </w:t>
      </w:r>
      <w:r w:rsidR="009B4761" w:rsidRPr="00334DBF">
        <w:rPr>
          <w:rStyle w:val="hgkelc"/>
          <w:rFonts w:ascii="Arial" w:hAnsi="Arial" w:cs="Arial"/>
          <w:color w:val="040C28"/>
          <w:sz w:val="30"/>
          <w:szCs w:val="30"/>
          <w:shd w:val="clear" w:color="auto" w:fill="FFFFFF"/>
          <w:lang w:val="es-ES"/>
        </w:rPr>
        <w:t>el hardware, las redes de datos y el software necesarios para almacenar, procesar y transmitir datos e información de forma digital y automatizada</w:t>
      </w:r>
      <w:r w:rsidR="00AF1C23" w:rsidRPr="00334DBF">
        <w:rPr>
          <w:rStyle w:val="hgkelc"/>
          <w:rFonts w:ascii="Arial" w:hAnsi="Arial" w:cs="Arial"/>
          <w:color w:val="202124"/>
          <w:sz w:val="30"/>
          <w:szCs w:val="30"/>
          <w:shd w:val="clear" w:color="auto" w:fill="FFFFFF"/>
          <w:lang w:val="es-ES"/>
        </w:rPr>
        <w:t>.</w:t>
      </w:r>
      <w:r w:rsidR="00AF1C23" w:rsidRPr="00AF1C23">
        <w:rPr>
          <w:noProof/>
          <w:lang w:val="es-ES" w:eastAsia="es-ES"/>
        </w:rPr>
        <w:t xml:space="preserve"> </w:t>
      </w:r>
      <w:r w:rsidR="00AF1C23">
        <w:rPr>
          <w:noProof/>
          <w:lang w:val="es-ES" w:eastAsia="es-ES"/>
        </w:rPr>
        <w:drawing>
          <wp:inline distT="0" distB="0" distL="0" distR="0">
            <wp:extent cx="3295650" cy="1171575"/>
            <wp:effectExtent l="19050" t="0" r="0" b="0"/>
            <wp:docPr id="2" name="Imagen 1" descr="Qué es Informática? - Definición, Significado y Para qué sir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Informática? - Definición, Significado y Para qué sirve?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C23" w:rsidRDefault="002409F4" w:rsidP="002409F4">
      <w:pPr>
        <w:shd w:val="clear" w:color="auto" w:fill="FFFFFF"/>
        <w:rPr>
          <w:rFonts w:ascii="Arial" w:hAnsi="Arial" w:cs="Arial"/>
          <w:color w:val="4D5156"/>
          <w:highlight w:val="darkYellow"/>
          <w:shd w:val="clear" w:color="auto" w:fill="FFFFFF"/>
        </w:rPr>
      </w:pPr>
      <w:r w:rsidRPr="007772D8">
        <w:rPr>
          <w:noProof/>
          <w:sz w:val="28"/>
          <w:szCs w:val="28"/>
          <w:highlight w:val="darkYellow"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  2)</w:t>
      </w:r>
      <w:r w:rsidR="002844A5" w:rsidRPr="007772D8">
        <w:rPr>
          <w:noProof/>
          <w:highlight w:val="darkYellow"/>
          <w:lang w:eastAsia="es-AR"/>
        </w:rPr>
        <w:t xml:space="preserve"> </w:t>
      </w:r>
      <w:r w:rsidRPr="007772D8">
        <w:rPr>
          <w:rFonts w:ascii="Arial" w:hAnsi="Arial" w:cs="Arial"/>
          <w:color w:val="040C28"/>
          <w:sz w:val="30"/>
          <w:szCs w:val="30"/>
          <w:highlight w:val="darkYellow"/>
        </w:rPr>
        <w:t xml:space="preserve">proceso en el que se analiza o transforma </w:t>
      </w:r>
      <w:r w:rsidRPr="002409F4">
        <w:rPr>
          <w:rFonts w:ascii="Arial" w:hAnsi="Arial" w:cs="Arial"/>
          <w:color w:val="040C28"/>
          <w:sz w:val="30"/>
          <w:szCs w:val="30"/>
          <w:highlight w:val="darkYellow"/>
        </w:rPr>
        <w:t>la información entrante para producir información saliente</w:t>
      </w: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t xml:space="preserve">. El tratamiento de la </w:t>
      </w: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lastRenderedPageBreak/>
        <w:t xml:space="preserve">información es el cambio (tratamiento) de información de cualquier manera detectable por un observador.                                </w:t>
      </w:r>
      <w:r w:rsidRPr="002409F4">
        <w:rPr>
          <w:rFonts w:ascii="Arial" w:hAnsi="Arial" w:cs="Arial"/>
          <w:color w:val="4D5156"/>
          <w:highlight w:val="darkYellow"/>
          <w:shd w:val="clear" w:color="auto" w:fill="FFFFFF"/>
        </w:rPr>
        <w:t xml:space="preserve"> </w:t>
      </w:r>
    </w:p>
    <w:p w:rsidR="00AF1C23" w:rsidRDefault="00AF1C23" w:rsidP="002409F4">
      <w:pPr>
        <w:shd w:val="clear" w:color="auto" w:fill="FFFFFF"/>
        <w:rPr>
          <w:rFonts w:ascii="Arial" w:hAnsi="Arial" w:cs="Arial"/>
          <w:color w:val="4D5156"/>
          <w:highlight w:val="darkYellow"/>
          <w:shd w:val="clear" w:color="auto" w:fill="FFFFFF"/>
        </w:rPr>
      </w:pPr>
      <w:r w:rsidRPr="00AF1C23">
        <w:rPr>
          <w:noProof/>
          <w:lang w:val="es-ES" w:eastAsia="es-ES"/>
        </w:rPr>
        <w:drawing>
          <wp:inline distT="0" distB="0" distL="0" distR="0">
            <wp:extent cx="2438400" cy="1847850"/>
            <wp:effectExtent l="19050" t="0" r="0" b="0"/>
            <wp:docPr id="6" name="Imagen 7" descr="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we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9F4" w:rsidRPr="00AF1C23" w:rsidRDefault="00AF1C23" w:rsidP="002409F4">
      <w:pPr>
        <w:shd w:val="clear" w:color="auto" w:fill="FFFFFF"/>
        <w:rPr>
          <w:rFonts w:ascii="Arial" w:hAnsi="Arial" w:cs="Arial"/>
          <w:color w:val="4D5156"/>
          <w:highlight w:val="darkYellow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 xml:space="preserve">                               </w:t>
      </w:r>
      <w:r w:rsidR="002409F4" w:rsidRPr="002409F4">
        <w:rPr>
          <w:rFonts w:ascii="Arial" w:hAnsi="Arial" w:cs="Arial"/>
          <w:color w:val="4D5156"/>
          <w:sz w:val="28"/>
          <w:szCs w:val="28"/>
          <w:highlight w:val="darkYellow"/>
          <w:shd w:val="clear" w:color="auto" w:fill="FFFFFF"/>
        </w:rPr>
        <w:t>3)Un sistema de información es un </w:t>
      </w:r>
      <w:r w:rsidR="002409F4" w:rsidRPr="002409F4">
        <w:rPr>
          <w:rFonts w:ascii="Arial" w:hAnsi="Arial" w:cs="Arial"/>
          <w:color w:val="040C28"/>
          <w:sz w:val="28"/>
          <w:szCs w:val="28"/>
          <w:highlight w:val="darkYellow"/>
        </w:rPr>
        <w:t>conjunto de datos que interactúan</w:t>
      </w:r>
      <w:r>
        <w:rPr>
          <w:rFonts w:ascii="Arial" w:hAnsi="Arial" w:cs="Arial"/>
          <w:color w:val="040C28"/>
          <w:sz w:val="28"/>
          <w:szCs w:val="28"/>
          <w:highlight w:val="darkYellow"/>
        </w:rPr>
        <w:t xml:space="preserve"> </w:t>
      </w:r>
      <w:r w:rsidR="002409F4" w:rsidRPr="002409F4">
        <w:rPr>
          <w:rFonts w:ascii="Arial" w:hAnsi="Arial" w:cs="Arial"/>
          <w:color w:val="040C28"/>
          <w:sz w:val="28"/>
          <w:szCs w:val="28"/>
          <w:highlight w:val="darkYellow"/>
        </w:rPr>
        <w:t>entre sí con un fin común</w:t>
      </w:r>
      <w:r w:rsidR="002409F4" w:rsidRPr="002409F4">
        <w:rPr>
          <w:rFonts w:ascii="Arial" w:hAnsi="Arial" w:cs="Arial"/>
          <w:color w:val="4D5156"/>
          <w:sz w:val="28"/>
          <w:szCs w:val="28"/>
          <w:highlight w:val="darkYellow"/>
          <w:shd w:val="clear" w:color="auto" w:fill="FFFFFF"/>
        </w:rPr>
        <w:t>. En informática, los sistemas de información ayudan a administrar, recolectar, recuperar, procesar, almacenar y distribuir información relevante para los procesos fundamentales y las particularidades de cada organización.</w:t>
      </w:r>
      <w:r w:rsidR="002409F4" w:rsidRPr="002409F4">
        <w:rPr>
          <w:rFonts w:ascii="Arial" w:hAnsi="Arial" w:cs="Arial"/>
          <w:color w:val="202124"/>
          <w:sz w:val="30"/>
          <w:szCs w:val="30"/>
          <w:lang w:val="es-ES"/>
        </w:rPr>
        <w:t xml:space="preserve"> </w:t>
      </w:r>
    </w:p>
    <w:p w:rsidR="00AF1C23" w:rsidRDefault="00AF1C23">
      <w:pPr>
        <w:rPr>
          <w:rFonts w:ascii="Arial" w:hAnsi="Arial" w:cs="Arial"/>
          <w:color w:val="4D5156"/>
          <w:sz w:val="28"/>
          <w:szCs w:val="28"/>
          <w:highlight w:val="darkYellow"/>
          <w:shd w:val="clear" w:color="auto" w:fill="FFFFFF"/>
        </w:rPr>
      </w:pPr>
    </w:p>
    <w:p w:rsidR="00DB43AA" w:rsidRDefault="00DB43AA">
      <w:pPr>
        <w:rPr>
          <w:rFonts w:ascii="Arial" w:hAnsi="Arial" w:cs="Arial"/>
          <w:color w:val="4D5156"/>
          <w:sz w:val="28"/>
          <w:szCs w:val="28"/>
          <w:highlight w:val="darkYellow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>
            <wp:extent cx="4010025" cy="2952750"/>
            <wp:effectExtent l="19050" t="0" r="9525" b="0"/>
            <wp:docPr id="5" name="Imagen 10" descr="Sabes qué es un sistema informático? Te lo contamos todo aquí – Seguidores  ▷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bes qué es un sistema informático? Te lo contamos todo aquí – Seguidores  ▷➡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DBF" w:rsidRPr="00DB43AA" w:rsidRDefault="002409F4">
      <w:pPr>
        <w:rPr>
          <w:rFonts w:ascii="Arial" w:hAnsi="Arial" w:cs="Arial"/>
          <w:color w:val="4D5156"/>
          <w:sz w:val="28"/>
          <w:szCs w:val="28"/>
          <w:highlight w:val="darkYellow"/>
          <w:shd w:val="clear" w:color="auto" w:fill="FFFFFF"/>
        </w:rPr>
      </w:pPr>
      <w:r w:rsidRPr="002409F4">
        <w:rPr>
          <w:rFonts w:ascii="Arial" w:hAnsi="Arial" w:cs="Arial"/>
          <w:color w:val="4D5156"/>
          <w:sz w:val="28"/>
          <w:szCs w:val="28"/>
          <w:highlight w:val="darkYellow"/>
          <w:shd w:val="clear" w:color="auto" w:fill="FFFFFF"/>
        </w:rPr>
        <w:t>4</w:t>
      </w:r>
      <w:r w:rsidRPr="005B470D">
        <w:rPr>
          <w:rFonts w:ascii="Arial" w:hAnsi="Arial" w:cs="Arial"/>
          <w:color w:val="4D5156"/>
          <w:sz w:val="28"/>
          <w:szCs w:val="28"/>
          <w:highlight w:val="darkYellow"/>
          <w:shd w:val="clear" w:color="auto" w:fill="FFFFFF"/>
        </w:rPr>
        <w:t>)</w:t>
      </w:r>
      <w:r w:rsidRPr="005B470D">
        <w:rPr>
          <w:rFonts w:ascii="Arial" w:eastAsia="Times New Roman" w:hAnsi="Arial" w:cs="Arial"/>
          <w:color w:val="202124"/>
          <w:sz w:val="30"/>
          <w:highlight w:val="darkYellow"/>
          <w:lang w:val="es-ES" w:eastAsia="es-AR"/>
        </w:rPr>
        <w:t xml:space="preserve"> Los sistemas de información tienen tres elementos que la conforman: </w:t>
      </w:r>
      <w:r w:rsidRPr="005B470D">
        <w:rPr>
          <w:rFonts w:ascii="Arial" w:eastAsia="Times New Roman" w:hAnsi="Arial" w:cs="Arial"/>
          <w:color w:val="040C28"/>
          <w:sz w:val="30"/>
          <w:highlight w:val="darkYellow"/>
          <w:lang w:val="es-ES" w:eastAsia="es-AR"/>
        </w:rPr>
        <w:t>organización, personas y las tecnologías</w:t>
      </w:r>
      <w:r w:rsidRPr="005B470D">
        <w:rPr>
          <w:rFonts w:ascii="Arial" w:eastAsia="Times New Roman" w:hAnsi="Arial" w:cs="Arial"/>
          <w:color w:val="202124"/>
          <w:sz w:val="30"/>
          <w:highlight w:val="darkYellow"/>
          <w:lang w:val="es-ES" w:eastAsia="es-AR"/>
        </w:rPr>
        <w:t xml:space="preserve">. En fin un sistema de información es necesario para un buen </w:t>
      </w:r>
      <w:r w:rsidRPr="005B470D">
        <w:rPr>
          <w:rFonts w:ascii="Arial" w:eastAsia="Times New Roman" w:hAnsi="Arial" w:cs="Arial"/>
          <w:color w:val="202124"/>
          <w:sz w:val="30"/>
          <w:highlight w:val="darkYellow"/>
          <w:lang w:val="es-ES" w:eastAsia="es-AR"/>
        </w:rPr>
        <w:lastRenderedPageBreak/>
        <w:t>funcionamiento de una organización o empresa, debido a que la información es una herramienta que nos permite tomar las mejores decisiones</w:t>
      </w:r>
      <w:r w:rsidRPr="002409F4">
        <w:rPr>
          <w:rFonts w:ascii="Arial" w:eastAsia="Times New Roman" w:hAnsi="Arial" w:cs="Arial"/>
          <w:color w:val="202124"/>
          <w:sz w:val="30"/>
          <w:lang w:val="es-ES" w:eastAsia="es-AR"/>
        </w:rPr>
        <w:t>.</w:t>
      </w:r>
      <w:r>
        <w:rPr>
          <w:rFonts w:ascii="Arial" w:eastAsia="Times New Roman" w:hAnsi="Arial" w:cs="Arial"/>
          <w:color w:val="202124"/>
          <w:sz w:val="30"/>
          <w:highlight w:val="darkYellow"/>
          <w:lang w:val="es-ES" w:eastAsia="es-AR"/>
        </w:rPr>
        <w:t xml:space="preserve">                                                                                 </w:t>
      </w:r>
      <w:r w:rsidRPr="002409F4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672759" w:rsidRDefault="00672759">
      <w:pPr>
        <w:rPr>
          <w:rFonts w:ascii="Arial" w:hAnsi="Arial" w:cs="Arial"/>
          <w:color w:val="17365D" w:themeColor="text2" w:themeShade="BF"/>
          <w:sz w:val="30"/>
          <w:szCs w:val="30"/>
          <w:highlight w:val="darkYellow"/>
          <w:shd w:val="clear" w:color="auto" w:fill="FFFFFF"/>
        </w:rPr>
      </w:pPr>
    </w:p>
    <w:p w:rsidR="00672759" w:rsidRDefault="00672759">
      <w:pPr>
        <w:rPr>
          <w:rFonts w:ascii="Arial" w:hAnsi="Arial" w:cs="Arial"/>
          <w:color w:val="17365D" w:themeColor="text2" w:themeShade="BF"/>
          <w:sz w:val="30"/>
          <w:szCs w:val="30"/>
          <w:highlight w:val="darkYellow"/>
          <w:shd w:val="clear" w:color="auto" w:fill="FFFFFF"/>
        </w:rPr>
      </w:pPr>
    </w:p>
    <w:p w:rsidR="00672759" w:rsidRDefault="00672759">
      <w:pPr>
        <w:rPr>
          <w:rFonts w:ascii="Arial" w:hAnsi="Arial" w:cs="Arial"/>
          <w:color w:val="17365D" w:themeColor="text2" w:themeShade="BF"/>
          <w:sz w:val="30"/>
          <w:szCs w:val="30"/>
          <w:highlight w:val="darkYellow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>
            <wp:extent cx="2466975" cy="1847850"/>
            <wp:effectExtent l="19050" t="0" r="9525" b="0"/>
            <wp:docPr id="14" name="Imagen 10" descr="SISTEMA DE INFORMACION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STEMA DE INFORMACION - ppt descargar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759" w:rsidRDefault="00672759">
      <w:pPr>
        <w:rPr>
          <w:rFonts w:ascii="Arial" w:hAnsi="Arial" w:cs="Arial"/>
          <w:color w:val="17365D" w:themeColor="text2" w:themeShade="BF"/>
          <w:sz w:val="30"/>
          <w:szCs w:val="30"/>
          <w:highlight w:val="darkYellow"/>
          <w:shd w:val="clear" w:color="auto" w:fill="FFFFFF"/>
        </w:rPr>
      </w:pPr>
    </w:p>
    <w:p w:rsidR="00672759" w:rsidRDefault="00672759">
      <w:pPr>
        <w:rPr>
          <w:rFonts w:ascii="Arial" w:hAnsi="Arial" w:cs="Arial"/>
          <w:color w:val="17365D" w:themeColor="text2" w:themeShade="BF"/>
          <w:sz w:val="30"/>
          <w:szCs w:val="30"/>
          <w:highlight w:val="darkYellow"/>
          <w:shd w:val="clear" w:color="auto" w:fill="FFFFFF"/>
        </w:rPr>
      </w:pPr>
    </w:p>
    <w:p w:rsidR="002409F4" w:rsidRPr="00063400" w:rsidRDefault="002409F4">
      <w:pPr>
        <w:rPr>
          <w:rFonts w:ascii="Arial" w:hAnsi="Arial" w:cs="Arial"/>
          <w:color w:val="4D5156"/>
          <w:sz w:val="28"/>
          <w:szCs w:val="28"/>
          <w:highlight w:val="darkYellow"/>
          <w:shd w:val="clear" w:color="auto" w:fill="FFFFFF"/>
        </w:rPr>
      </w:pPr>
      <w:r w:rsidRPr="002409F4">
        <w:rPr>
          <w:rFonts w:ascii="Arial" w:hAnsi="Arial" w:cs="Arial"/>
          <w:color w:val="17365D" w:themeColor="text2" w:themeShade="BF"/>
          <w:sz w:val="30"/>
          <w:szCs w:val="30"/>
          <w:highlight w:val="darkYellow"/>
          <w:shd w:val="clear" w:color="auto" w:fill="FFFFFF"/>
        </w:rPr>
        <w:t>5)</w:t>
      </w: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t>Por lo tanto, el propósito de los SI es </w:t>
      </w:r>
      <w:r w:rsidRPr="002409F4">
        <w:rPr>
          <w:rFonts w:ascii="Arial" w:hAnsi="Arial" w:cs="Arial"/>
          <w:color w:val="040C28"/>
          <w:sz w:val="30"/>
          <w:szCs w:val="30"/>
          <w:highlight w:val="darkYellow"/>
        </w:rPr>
        <w:t>convertir los recursos en bruto en información útil que pueda utilizarse para tomar decisiones en una organización</w:t>
      </w: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t>.</w:t>
      </w:r>
      <w:r w:rsidR="00672759" w:rsidRPr="00672759">
        <w:t xml:space="preserve"> </w:t>
      </w:r>
    </w:p>
    <w:p w:rsidR="00672759" w:rsidRDefault="00672759">
      <w:pPr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>
            <wp:extent cx="2619375" cy="1743075"/>
            <wp:effectExtent l="19050" t="0" r="9525" b="0"/>
            <wp:docPr id="12" name="Imagen 4" descr="Sí, tu empresa tiene web, pero ¿cuál es el objetivo? | Clav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í, tu empresa tiene web, pero ¿cuál es el objetivo? | Clave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9F4" w:rsidRDefault="002409F4">
      <w:pPr>
        <w:rPr>
          <w:noProof/>
          <w:lang w:val="es-ES" w:eastAsia="es-ES"/>
        </w:rPr>
      </w:pP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t>6) El </w:t>
      </w:r>
      <w:r w:rsidRPr="002409F4">
        <w:rPr>
          <w:rFonts w:ascii="Arial" w:hAnsi="Arial" w:cs="Arial"/>
          <w:color w:val="040C28"/>
          <w:sz w:val="30"/>
          <w:szCs w:val="30"/>
          <w:highlight w:val="darkYellow"/>
        </w:rPr>
        <w:t>impacto</w:t>
      </w: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t> social de una actividad o una organización puede ser de dos tipos: </w:t>
      </w:r>
      <w:r w:rsidRPr="002409F4">
        <w:rPr>
          <w:rFonts w:ascii="Arial" w:hAnsi="Arial" w:cs="Arial"/>
          <w:color w:val="040C28"/>
          <w:sz w:val="30"/>
          <w:szCs w:val="30"/>
          <w:highlight w:val="darkYellow"/>
        </w:rPr>
        <w:t>Impacto</w:t>
      </w: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t> social positivo. Aquel </w:t>
      </w:r>
      <w:r w:rsidRPr="002409F4">
        <w:rPr>
          <w:rFonts w:ascii="Arial" w:hAnsi="Arial" w:cs="Arial"/>
          <w:color w:val="040C28"/>
          <w:sz w:val="30"/>
          <w:szCs w:val="30"/>
          <w:highlight w:val="darkYellow"/>
        </w:rPr>
        <w:t>que</w:t>
      </w: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t> la </w:t>
      </w:r>
      <w:r w:rsidRPr="002409F4">
        <w:rPr>
          <w:rFonts w:ascii="Arial" w:hAnsi="Arial" w:cs="Arial"/>
          <w:color w:val="040C28"/>
          <w:sz w:val="30"/>
          <w:szCs w:val="30"/>
          <w:highlight w:val="darkYellow"/>
        </w:rPr>
        <w:t>sociedad</w:t>
      </w: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t xml:space="preserve"> percibe como una fuente de bienestar, ya sea porque crea nuevas oportunidades, atiende necesidades, </w:t>
      </w:r>
      <w:r w:rsidRPr="002409F4">
        <w:rPr>
          <w:rFonts w:ascii="Arial" w:hAnsi="Arial" w:cs="Arial"/>
          <w:color w:val="202124"/>
          <w:sz w:val="30"/>
          <w:szCs w:val="30"/>
          <w:highlight w:val="darkYellow"/>
          <w:shd w:val="clear" w:color="auto" w:fill="FFFFFF"/>
        </w:rPr>
        <w:lastRenderedPageBreak/>
        <w:t>empodera a las personas o contribuye de alguna otra manera al mejoramiento de la </w:t>
      </w:r>
      <w:r w:rsidRPr="002409F4">
        <w:rPr>
          <w:rFonts w:ascii="Arial" w:hAnsi="Arial" w:cs="Arial"/>
          <w:color w:val="040C28"/>
          <w:sz w:val="30"/>
          <w:szCs w:val="30"/>
          <w:highlight w:val="darkYellow"/>
        </w:rPr>
        <w:t>sociedad.</w:t>
      </w:r>
      <w:r w:rsidR="00672759" w:rsidRPr="00672759">
        <w:rPr>
          <w:noProof/>
          <w:lang w:val="es-ES" w:eastAsia="es-ES"/>
        </w:rPr>
        <w:t xml:space="preserve"> </w:t>
      </w:r>
    </w:p>
    <w:p w:rsidR="00672759" w:rsidRPr="002409F4" w:rsidRDefault="00672759">
      <w:pPr>
        <w:rPr>
          <w:color w:val="17365D" w:themeColor="text2" w:themeShade="BF"/>
          <w:sz w:val="28"/>
          <w:szCs w:val="28"/>
          <w:u w:val="single"/>
        </w:rPr>
      </w:pPr>
      <w:r>
        <w:rPr>
          <w:noProof/>
          <w:lang w:val="es-ES" w:eastAsia="es-ES"/>
        </w:rPr>
        <w:drawing>
          <wp:inline distT="0" distB="0" distL="0" distR="0">
            <wp:extent cx="2847975" cy="1609725"/>
            <wp:effectExtent l="19050" t="0" r="9525" b="0"/>
            <wp:docPr id="13" name="Imagen 7" descr="Tecnología Social: qué es y cómo nos está ayudando - Iberdr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nología Social: qué es y cómo nos está ayudando - Iberdrol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759" w:rsidRPr="002409F4" w:rsidSect="000D2A0B">
      <w:pgSz w:w="12240" w:h="15840"/>
      <w:pgMar w:top="1417" w:right="1701" w:bottom="1417" w:left="1701" w:header="708" w:footer="708" w:gutter="0"/>
      <w:pgBorders w:offsetFrom="page">
        <w:top w:val="dashSmallGap" w:sz="18" w:space="24" w:color="00B050"/>
        <w:left w:val="dashSmallGap" w:sz="18" w:space="24" w:color="00B050"/>
        <w:bottom w:val="dashSmallGap" w:sz="18" w:space="24" w:color="00B050"/>
        <w:right w:val="dashSmallGap" w:sz="18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C23" w:rsidRDefault="00AF1C23" w:rsidP="00AF1C23">
      <w:pPr>
        <w:spacing w:after="0" w:line="240" w:lineRule="auto"/>
      </w:pPr>
      <w:r>
        <w:separator/>
      </w:r>
    </w:p>
  </w:endnote>
  <w:endnote w:type="continuationSeparator" w:id="1">
    <w:p w:rsidR="00AF1C23" w:rsidRDefault="00AF1C23" w:rsidP="00AF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C23" w:rsidRDefault="00AF1C23" w:rsidP="00AF1C23">
      <w:pPr>
        <w:spacing w:after="0" w:line="240" w:lineRule="auto"/>
      </w:pPr>
      <w:r>
        <w:separator/>
      </w:r>
    </w:p>
  </w:footnote>
  <w:footnote w:type="continuationSeparator" w:id="1">
    <w:p w:rsidR="00AF1C23" w:rsidRDefault="00AF1C23" w:rsidP="00AF1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197"/>
    <w:rsid w:val="00063400"/>
    <w:rsid w:val="000D2A0B"/>
    <w:rsid w:val="002409F4"/>
    <w:rsid w:val="00243DB7"/>
    <w:rsid w:val="002844A5"/>
    <w:rsid w:val="00334DBF"/>
    <w:rsid w:val="00441197"/>
    <w:rsid w:val="004C246B"/>
    <w:rsid w:val="005163B9"/>
    <w:rsid w:val="005B470D"/>
    <w:rsid w:val="00672759"/>
    <w:rsid w:val="007772D8"/>
    <w:rsid w:val="0078540F"/>
    <w:rsid w:val="00823309"/>
    <w:rsid w:val="009B4761"/>
    <w:rsid w:val="00AF1C23"/>
    <w:rsid w:val="00B95F15"/>
    <w:rsid w:val="00CE11A5"/>
    <w:rsid w:val="00CF466D"/>
    <w:rsid w:val="00DB43AA"/>
    <w:rsid w:val="00E7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4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1A5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uentedeprrafopredeter"/>
    <w:rsid w:val="009B4761"/>
  </w:style>
  <w:style w:type="character" w:customStyle="1" w:styleId="kx21rb">
    <w:name w:val="kx21rb"/>
    <w:basedOn w:val="Fuentedeprrafopredeter"/>
    <w:rsid w:val="009B4761"/>
  </w:style>
  <w:style w:type="paragraph" w:styleId="Encabezado">
    <w:name w:val="header"/>
    <w:basedOn w:val="Normal"/>
    <w:link w:val="EncabezadoCar"/>
    <w:uiPriority w:val="99"/>
    <w:semiHidden/>
    <w:unhideWhenUsed/>
    <w:rsid w:val="00AF1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F1C23"/>
  </w:style>
  <w:style w:type="paragraph" w:styleId="Piedepgina">
    <w:name w:val="footer"/>
    <w:basedOn w:val="Normal"/>
    <w:link w:val="PiedepginaCar"/>
    <w:uiPriority w:val="99"/>
    <w:semiHidden/>
    <w:unhideWhenUsed/>
    <w:rsid w:val="00AF1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F1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141B-3ACC-41DD-9350-3FD57641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13</cp:revision>
  <dcterms:created xsi:type="dcterms:W3CDTF">2023-06-05T20:20:00Z</dcterms:created>
  <dcterms:modified xsi:type="dcterms:W3CDTF">2023-06-08T18:48:00Z</dcterms:modified>
</cp:coreProperties>
</file>