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5891" w:rsidRPr="007C79C2" w:rsidRDefault="00EA3B9B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Evaluación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C79C2" w:rsidRPr="00065891" w:rsidRDefault="00065891" w:rsidP="0016665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8C3EA2" w:rsidRPr="00AF3638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AF3638">
        <w:rPr>
          <w:rFonts w:ascii="Arial" w:hAnsi="Arial" w:cs="Arial"/>
          <w:sz w:val="20"/>
          <w:szCs w:val="20"/>
          <w:lang w:val="es-AR"/>
        </w:rPr>
        <w:t>VOLEIBOL</w:t>
      </w:r>
    </w:p>
    <w:p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</w:t>
      </w:r>
      <w:r w:rsidR="00AF3638">
        <w:rPr>
          <w:rFonts w:asciiTheme="minorHAnsi" w:hAnsiTheme="minorHAnsi" w:cstheme="minorHAnsi"/>
          <w:color w:val="000000"/>
          <w:sz w:val="22"/>
          <w:szCs w:val="22"/>
        </w:rPr>
        <w:t>Cuántos toques deben hacer como máximo por equipo cada vez que pasa la pelota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:rsidR="00851559" w:rsidRDefault="00AF3638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:rsidR="00851559" w:rsidRDefault="00AF3638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:rsidR="00851559" w:rsidRDefault="00AF3638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:rsidR="00FB30EE" w:rsidRPr="00AF3638" w:rsidRDefault="00FB30EE" w:rsidP="00FE6BE6">
      <w:pPr>
        <w:rPr>
          <w:rFonts w:cstheme="minorHAnsi"/>
          <w:lang w:val="es-AR"/>
        </w:rPr>
      </w:pPr>
    </w:p>
    <w:p w:rsidR="00FE6BE6" w:rsidRPr="00FE6BE6" w:rsidRDefault="00FE6BE6" w:rsidP="00FE6BE6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Describa los 5 golpes básicos del voleibol. </w:t>
      </w:r>
      <w:r>
        <w:rPr>
          <w:rFonts w:asciiTheme="minorHAnsi" w:hAnsiTheme="minorHAnsi" w:cstheme="minorHAnsi"/>
          <w:sz w:val="22"/>
          <w:szCs w:val="22"/>
        </w:rPr>
        <w:t>(Saque, bloqueo, golpe bajo, golpe alto, remate)</w:t>
      </w:r>
    </w:p>
    <w:p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FE6BE6" w:rsidRPr="00FE6BE6" w:rsidRDefault="00043068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:rsidR="00FE6BE6" w:rsidRPr="00FE6BE6" w:rsidRDefault="00043068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065891" w:rsidRPr="00AF3638" w:rsidRDefault="00065891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Pr="00AF3638" w:rsidRDefault="00A341AA" w:rsidP="00065891">
      <w:pPr>
        <w:rPr>
          <w:lang w:val="es-AR"/>
        </w:rPr>
      </w:pPr>
    </w:p>
    <w:p w:rsidR="00A341AA" w:rsidRDefault="00A341AA" w:rsidP="00FE6BE6">
      <w:pPr>
        <w:pStyle w:val="Prrafodelista"/>
      </w:pPr>
    </w:p>
    <w:p w:rsidR="00FE6BE6" w:rsidRDefault="00FE6BE6" w:rsidP="00FE6BE6">
      <w:pPr>
        <w:pStyle w:val="Prrafodelista"/>
      </w:pPr>
    </w:p>
    <w:p w:rsidR="00FE6BE6" w:rsidRDefault="00FE6BE6" w:rsidP="00FE6BE6">
      <w:pPr>
        <w:pStyle w:val="Prrafodelista"/>
      </w:pPr>
    </w:p>
    <w:p w:rsidR="00FE6BE6" w:rsidRDefault="00FE6BE6" w:rsidP="00FE6BE6">
      <w:pPr>
        <w:pStyle w:val="Prrafodelista"/>
      </w:pPr>
    </w:p>
    <w:p w:rsidR="006E5171" w:rsidRPr="00AF3638" w:rsidRDefault="006E5171" w:rsidP="006E5171">
      <w:pPr>
        <w:rPr>
          <w:lang w:val="es-AR"/>
        </w:rPr>
      </w:pPr>
    </w:p>
    <w:p w:rsidR="006E5171" w:rsidRPr="00AF3638" w:rsidRDefault="006E5171" w:rsidP="006E5171">
      <w:pPr>
        <w:rPr>
          <w:lang w:val="es-AR"/>
        </w:rPr>
      </w:pPr>
    </w:p>
    <w:p w:rsidR="006E5171" w:rsidRPr="00AF3638" w:rsidRDefault="006E5171" w:rsidP="006E5171">
      <w:pPr>
        <w:rPr>
          <w:lang w:val="es-AR"/>
        </w:rPr>
      </w:pPr>
    </w:p>
    <w:p w:rsidR="006E5171" w:rsidRPr="00AF3638" w:rsidRDefault="006E5171" w:rsidP="006E5171">
      <w:pPr>
        <w:rPr>
          <w:lang w:val="es-AR"/>
        </w:rPr>
      </w:pPr>
    </w:p>
    <w:p w:rsidR="00D05859" w:rsidRPr="00AF3638" w:rsidRDefault="00D05859" w:rsidP="00D05859">
      <w:pPr>
        <w:spacing w:after="150" w:line="276" w:lineRule="auto"/>
        <w:rPr>
          <w:lang w:val="es-AR"/>
        </w:rPr>
      </w:pPr>
    </w:p>
    <w:sectPr w:rsidR="00D05859" w:rsidRPr="00AF3638" w:rsidSect="00DA587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E4" w:rsidRDefault="004361E4" w:rsidP="00554780">
      <w:pPr>
        <w:spacing w:after="0" w:line="240" w:lineRule="auto"/>
      </w:pPr>
      <w:r>
        <w:separator/>
      </w:r>
    </w:p>
  </w:endnote>
  <w:endnote w:type="continuationSeparator" w:id="0">
    <w:p w:rsidR="004361E4" w:rsidRDefault="004361E4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E4" w:rsidRDefault="004361E4" w:rsidP="00554780">
      <w:pPr>
        <w:spacing w:after="0" w:line="240" w:lineRule="auto"/>
      </w:pPr>
      <w:r>
        <w:separator/>
      </w:r>
    </w:p>
  </w:footnote>
  <w:footnote w:type="continuationSeparator" w:id="0">
    <w:p w:rsidR="004361E4" w:rsidRDefault="004361E4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16"/>
      <w:gridCol w:w="1152"/>
    </w:tblGrid>
    <w:tr w:rsidR="00EA3B9B" w:rsidTr="008E7341">
      <w:trPr>
        <w:trHeight w:val="288"/>
      </w:trPr>
      <w:tc>
        <w:tcPr>
          <w:tcW w:w="7765" w:type="dxa"/>
        </w:tcPr>
        <w:p w:rsidR="00EA3B9B" w:rsidRPr="00AF3638" w:rsidRDefault="00EA3B9B" w:rsidP="008E7341">
          <w:pPr>
            <w:jc w:val="center"/>
            <w:rPr>
              <w:rFonts w:ascii="Cambria" w:hAnsi="Cambria" w:cs="Arial"/>
              <w:i/>
              <w:lang w:val="es-AR"/>
            </w:rPr>
          </w:pPr>
          <w:r w:rsidRPr="00AF3638">
            <w:rPr>
              <w:rFonts w:ascii="Cambria" w:hAnsi="Cambria" w:cs="Arial"/>
              <w:i/>
              <w:lang w:val="es-AR"/>
            </w:rPr>
            <w:t>“Desde la revolución de la ternura, construimos nuestra nueva Casa.”</w:t>
          </w:r>
        </w:p>
        <w:p w:rsidR="00EA3B9B" w:rsidRPr="00AF3638" w:rsidRDefault="00EA3B9B" w:rsidP="008E7341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AR"/>
            </w:rPr>
          </w:pPr>
        </w:p>
      </w:tc>
      <w:tc>
        <w:tcPr>
          <w:tcW w:w="1105" w:type="dxa"/>
        </w:tcPr>
        <w:p w:rsidR="00EA3B9B" w:rsidRPr="00546FF3" w:rsidRDefault="00EA3B9B" w:rsidP="008E7341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66651" w:rsidRDefault="001666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30"/>
  </w:num>
  <w:num w:numId="9">
    <w:abstractNumId w:val="21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2"/>
  </w:num>
  <w:num w:numId="28">
    <w:abstractNumId w:val="24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D7EC0"/>
    <w:rsid w:val="00005067"/>
    <w:rsid w:val="00043068"/>
    <w:rsid w:val="00052275"/>
    <w:rsid w:val="00065891"/>
    <w:rsid w:val="00166651"/>
    <w:rsid w:val="00191C49"/>
    <w:rsid w:val="00221479"/>
    <w:rsid w:val="002658C2"/>
    <w:rsid w:val="00292499"/>
    <w:rsid w:val="002B07C3"/>
    <w:rsid w:val="00352FFA"/>
    <w:rsid w:val="003C236C"/>
    <w:rsid w:val="003E39DA"/>
    <w:rsid w:val="00427965"/>
    <w:rsid w:val="004361E4"/>
    <w:rsid w:val="004922AE"/>
    <w:rsid w:val="00500C0E"/>
    <w:rsid w:val="00515DF9"/>
    <w:rsid w:val="00552EF6"/>
    <w:rsid w:val="00554780"/>
    <w:rsid w:val="005D65F2"/>
    <w:rsid w:val="005F1A17"/>
    <w:rsid w:val="00644196"/>
    <w:rsid w:val="006E5171"/>
    <w:rsid w:val="006F2AFC"/>
    <w:rsid w:val="006F6A9A"/>
    <w:rsid w:val="00712E43"/>
    <w:rsid w:val="007C33B8"/>
    <w:rsid w:val="007C79C2"/>
    <w:rsid w:val="007D7EC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AF3638"/>
    <w:rsid w:val="00BA22F4"/>
    <w:rsid w:val="00C26659"/>
    <w:rsid w:val="00C478B4"/>
    <w:rsid w:val="00CB1F3C"/>
    <w:rsid w:val="00CE1264"/>
    <w:rsid w:val="00D05859"/>
    <w:rsid w:val="00D345D6"/>
    <w:rsid w:val="00D71D7E"/>
    <w:rsid w:val="00DA587D"/>
    <w:rsid w:val="00E368E5"/>
    <w:rsid w:val="00EA3B9B"/>
    <w:rsid w:val="00EA71E1"/>
    <w:rsid w:val="00F71B1D"/>
    <w:rsid w:val="00FA0441"/>
    <w:rsid w:val="00FB30EE"/>
    <w:rsid w:val="00FE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7259-21F1-4B03-9620-D246DFBB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31</cp:revision>
  <dcterms:created xsi:type="dcterms:W3CDTF">2020-03-17T21:04:00Z</dcterms:created>
  <dcterms:modified xsi:type="dcterms:W3CDTF">2023-06-10T22:52:00Z</dcterms:modified>
</cp:coreProperties>
</file>