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Writing </w:t>
      </w:r>
    </w:p>
    <w:p w:rsidR="00000000" w:rsidDel="00000000" w:rsidP="00000000" w:rsidRDefault="00000000" w:rsidRPr="00000000" w14:paraId="00000002">
      <w:pPr>
        <w:jc w:val="center"/>
        <w:rPr/>
      </w:pPr>
      <w:r w:rsidDel="00000000" w:rsidR="00000000" w:rsidRPr="00000000">
        <w:rPr>
          <w:rtl w:val="0"/>
        </w:rPr>
        <w:t xml:space="preserve">Martina Gelvez </w:t>
      </w:r>
    </w:p>
    <w:p w:rsidR="00000000" w:rsidDel="00000000" w:rsidP="00000000" w:rsidRDefault="00000000" w:rsidRPr="00000000" w14:paraId="00000003">
      <w:pPr>
        <w:rPr/>
      </w:pPr>
      <w:r w:rsidDel="00000000" w:rsidR="00000000" w:rsidRPr="00000000">
        <w:rPr>
          <w:rtl w:val="0"/>
        </w:rPr>
        <w:t xml:space="preserve">It was a Wednesday and I went out to pick up her daughter Rosy from school, she was leaving at 11:30 when her mother came to pick them up, they both decided to go to the supermarket Meanwhile, Rosy told her mother that school was a lot of fun and she learned the table of five after a while discussing what they would do to eat they arrived at the supermarket and collected the ingredients for lunch and dinner as well as products for the floor the bathroom hygiene products among other things when they finished they made a long line until they reached the box 7, the cashier received the products and passed them through the scanner, then rossy kept the purchases in the bags while sally gave her the money. Sally and Rosy loaded the groceries into the car, then Sally drove home, unloaded the groceries, and began to make lunch.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