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406" w:rsidRDefault="00000000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D44406" w:rsidRDefault="00000000">
      <w:pPr>
        <w:spacing w:after="0"/>
      </w:pPr>
      <w:r>
        <w:t xml:space="preserve"> </w:t>
      </w:r>
    </w:p>
    <w:p w:rsidR="00D44406" w:rsidRDefault="00000000">
      <w:pPr>
        <w:spacing w:after="103"/>
      </w:pPr>
      <w:r>
        <w:t xml:space="preserve"> </w:t>
      </w:r>
    </w:p>
    <w:p w:rsidR="00D44406" w:rsidRDefault="00000000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D44406" w:rsidRDefault="00000000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D44406" w:rsidRDefault="00000000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:rsidR="00D44406" w:rsidRDefault="00000000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D44406" w:rsidRDefault="00000000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44406" w:rsidRDefault="00000000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:rsidR="00D44406" w:rsidRDefault="00000000" w:rsidP="00BF1DB4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44406" w:rsidRDefault="00000000" w:rsidP="00BF1DB4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:rsidR="00D44406" w:rsidRDefault="00000000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7" w:type="dxa"/>
        <w:tblInd w:w="15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1472"/>
        <w:gridCol w:w="1273"/>
        <w:gridCol w:w="1301"/>
        <w:gridCol w:w="1355"/>
        <w:gridCol w:w="1315"/>
        <w:gridCol w:w="1472"/>
        <w:gridCol w:w="1524"/>
      </w:tblGrid>
      <w:tr w:rsidR="00D44406" w:rsidTr="008F19D2">
        <w:trPr>
          <w:trHeight w:val="888"/>
        </w:trPr>
        <w:tc>
          <w:tcPr>
            <w:tcW w:w="1235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:rsidR="00D44406" w:rsidRDefault="00000000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000000">
            <w:pPr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30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000000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000000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:rsidR="00D44406" w:rsidRDefault="00000000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D44406" w:rsidRDefault="00000000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D44406" w:rsidTr="008F19D2">
        <w:trPr>
          <w:trHeight w:val="270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000000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:rsidR="00D44406" w:rsidRDefault="00000000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21639">
            <w:r>
              <w:t>Taylor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21639">
            <w:r>
              <w:t>Fayol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42174">
            <w:r>
              <w:t xml:space="preserve">Elton Mayo </w:t>
            </w:r>
          </w:p>
          <w:p w:rsidR="005E1461" w:rsidRDefault="005E1461">
            <w:proofErr w:type="spellStart"/>
            <w:r>
              <w:t>Kurt</w:t>
            </w:r>
            <w:proofErr w:type="spellEnd"/>
            <w:r>
              <w:t xml:space="preserve"> Lewin</w:t>
            </w:r>
          </w:p>
          <w:p w:rsidR="005E1461" w:rsidRDefault="005E1461">
            <w:r>
              <w:t>Mary Parker</w:t>
            </w:r>
            <w:r w:rsidR="00E57F40">
              <w:t xml:space="preserve"> </w:t>
            </w:r>
            <w:proofErr w:type="spellStart"/>
            <w:r w:rsidR="00E57F40">
              <w:t>Follet</w:t>
            </w:r>
            <w:proofErr w:type="spellEnd"/>
          </w:p>
          <w:p w:rsidR="005E1461" w:rsidRDefault="005E1461"/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E57F40">
            <w:r>
              <w:t xml:space="preserve">Abraham </w:t>
            </w:r>
            <w:proofErr w:type="spellStart"/>
            <w:r>
              <w:t>Maslow</w:t>
            </w:r>
            <w:proofErr w:type="spellEnd"/>
            <w:r>
              <w:t xml:space="preserve"> </w:t>
            </w:r>
          </w:p>
          <w:p w:rsidR="00E57F40" w:rsidRDefault="00E57F40">
            <w:proofErr w:type="spellStart"/>
            <w:r>
              <w:t>Frédéric</w:t>
            </w:r>
            <w:proofErr w:type="spellEnd"/>
            <w:r>
              <w:t xml:space="preserve"> Herzberg</w:t>
            </w:r>
          </w:p>
          <w:p w:rsidR="00E57F40" w:rsidRDefault="00E57F40">
            <w:r>
              <w:t xml:space="preserve">Douglas </w:t>
            </w:r>
            <w:proofErr w:type="spellStart"/>
            <w:r w:rsidR="00A71C32">
              <w:t>McGregor</w:t>
            </w:r>
            <w:proofErr w:type="spellEnd"/>
          </w:p>
          <w:p w:rsidR="00A71C32" w:rsidRDefault="00A71C32"/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3194" w:rsidRDefault="00AF3194">
            <w:r>
              <w:t xml:space="preserve">Ralph </w:t>
            </w:r>
            <w:proofErr w:type="spellStart"/>
            <w:r w:rsidR="00EE0468">
              <w:t>Danhrendorf</w:t>
            </w:r>
            <w:proofErr w:type="spellEnd"/>
          </w:p>
          <w:p w:rsidR="00EE0468" w:rsidRDefault="00EE0468">
            <w:r>
              <w:t xml:space="preserve">Remate </w:t>
            </w:r>
            <w:proofErr w:type="spellStart"/>
            <w:r>
              <w:t>Mayntz</w:t>
            </w:r>
            <w:proofErr w:type="spellEnd"/>
          </w:p>
          <w:p w:rsidR="00EE0468" w:rsidRDefault="00EE0468">
            <w:r>
              <w:t xml:space="preserve">Philips </w:t>
            </w:r>
            <w:proofErr w:type="spellStart"/>
            <w:r w:rsidR="005A6090">
              <w:t>Selznick</w:t>
            </w:r>
            <w:proofErr w:type="spellEnd"/>
          </w:p>
          <w:p w:rsidR="005A6090" w:rsidRDefault="005A6090">
            <w:r>
              <w:t>Chester</w:t>
            </w:r>
            <w:r w:rsidR="007B5371">
              <w:t xml:space="preserve"> Bernard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5A6090">
            <w:r>
              <w:t xml:space="preserve">Ludwig Von </w:t>
            </w:r>
            <w:r w:rsidR="00953106">
              <w:t>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953106">
            <w:r>
              <w:t xml:space="preserve">Haberte A. Simón </w:t>
            </w:r>
          </w:p>
          <w:p w:rsidR="00953106" w:rsidRDefault="00953106">
            <w:r>
              <w:t xml:space="preserve">James Gary </w:t>
            </w:r>
            <w:proofErr w:type="spellStart"/>
            <w:r>
              <w:t>March</w:t>
            </w:r>
            <w:proofErr w:type="spellEnd"/>
          </w:p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71C32">
            <w:r>
              <w:t>Resistencia 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82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2917AE">
        <w:trPr>
          <w:trHeight w:val="4573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:rsidR="00D44406" w:rsidRDefault="00000000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726052">
            <w:r w:rsidRPr="00726052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A501C1">
            <w:r w:rsidRPr="00A501C1">
              <w:t>Hace énfasis en las funciones básicas que debe tener una organización para conseguir su eficiencia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62230A">
            <w:r w:rsidRPr="0062230A">
              <w:t>Se enfoca en mejorar las relaciones entre los gerentes y los empleados.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8F19D2">
            <w:r>
              <w:t>Con</w:t>
            </w:r>
            <w:r w:rsidR="00BE3B45" w:rsidRPr="00BE3B45">
              <w:t>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8F19D2">
            <w:r>
              <w:t>P</w:t>
            </w:r>
            <w:r w:rsidR="009060E2" w:rsidRPr="009060E2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760B08">
            <w:r w:rsidRPr="00760B08">
              <w:t>Es un esquema metodológico que sirve como guía para la solución de problemas, en especial hacia aquellos que surgen en la dirección o administración de un 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8F19D2">
            <w:r>
              <w:t>Ap</w:t>
            </w:r>
            <w:r w:rsidR="00D87BE0" w:rsidRPr="00D87BE0">
              <w:t>licar técnicas matemáticas y estadísticas en la toma de decisiones y mejora de procesos en las organizaciones.</w:t>
            </w:r>
          </w:p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D44406" w:rsidRDefault="00D44406"/>
        </w:tc>
      </w:tr>
      <w:tr w:rsidR="00D44406" w:rsidTr="008F19D2">
        <w:trPr>
          <w:trHeight w:val="278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D44406" w:rsidRDefault="00D44406"/>
        </w:tc>
      </w:tr>
    </w:tbl>
    <w:p w:rsidR="00D44406" w:rsidRDefault="00000000">
      <w:pPr>
        <w:spacing w:after="100"/>
        <w:rPr>
          <w:color w:val="0000FF"/>
        </w:rPr>
      </w:pPr>
      <w:r>
        <w:rPr>
          <w:color w:val="0000FF"/>
        </w:rPr>
        <w:t xml:space="preserve"> </w:t>
      </w:r>
    </w:p>
    <w:p w:rsidR="00AD6241" w:rsidRDefault="00AD6241">
      <w:pPr>
        <w:spacing w:after="100"/>
      </w:pPr>
    </w:p>
    <w:p w:rsidR="0040223B" w:rsidRPr="0040223B" w:rsidRDefault="0000000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y el taylorismo?   </w:t>
      </w:r>
    </w:p>
    <w:p w:rsidR="00D44406" w:rsidRPr="004C4756" w:rsidRDefault="00AD6C49" w:rsidP="0040223B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proofErr w:type="spellStart"/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: U</w:t>
      </w:r>
      <w:r w:rsidR="0040223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n sistema de producción en cadena, en el que las máquinas se encargan de hacer la mayor parte del trabajo y el trabajador se dedica a una sola tarea repetitiva. </w:t>
      </w:r>
      <w:r w:rsidRPr="004C4756">
        <w:rPr>
          <w:rFonts w:asciiTheme="minorHAnsi" w:hAnsiTheme="minorHAnsi"/>
          <w:sz w:val="28"/>
          <w:szCs w:val="28"/>
        </w:rPr>
        <w:t xml:space="preserve"> 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también se caracteriza por una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alta producción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un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bajo costo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productos,</w:t>
      </w:r>
      <w:r w:rsidR="008638BF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81130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permite accesibilidad para todo público.</w:t>
      </w:r>
      <w:r w:rsidRPr="004C4756">
        <w:rPr>
          <w:rFonts w:asciiTheme="minorHAnsi" w:hAnsiTheme="minorHAnsi"/>
          <w:sz w:val="28"/>
          <w:szCs w:val="28"/>
        </w:rPr>
        <w:t xml:space="preserve">     </w:t>
      </w:r>
    </w:p>
    <w:p w:rsidR="00272B0C" w:rsidRPr="00BF1DB4" w:rsidRDefault="00E959B5" w:rsidP="00BF1DB4">
      <w:pPr>
        <w:spacing w:after="62" w:line="267" w:lineRule="auto"/>
        <w:ind w:left="693"/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</w:pPr>
      <w:r w:rsidRPr="004C4756">
        <w:rPr>
          <w:rFonts w:asciiTheme="minorHAnsi" w:hAnsiTheme="minorHAnsi"/>
          <w:sz w:val="28"/>
          <w:szCs w:val="28"/>
        </w:rPr>
        <w:t xml:space="preserve">Taylorismo: </w:t>
      </w:r>
      <w:r w:rsidR="002913E9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es un sistema de producción</w:t>
      </w:r>
      <w:r w:rsidR="00272B0C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en masa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eficiente y un 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aumento de la calidad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productos.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también se enfoca en la </w:t>
      </w:r>
      <w:r w:rsidR="00E7409D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mejora continua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procesos de producción,</w:t>
      </w:r>
      <w:r w:rsidR="003F4928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permite</w:t>
      </w:r>
      <w:r w:rsidR="00E65F8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que la empresa se mantenga a la vanguardia de la tecnología y la eficiencia.</w:t>
      </w:r>
    </w:p>
    <w:p w:rsidR="00D44406" w:rsidRPr="007027D8" w:rsidRDefault="0000000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2C2A5E" w:rsidRPr="00F4523B" w:rsidRDefault="00A67532" w:rsidP="006B5B08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El taylorismo y el </w:t>
      </w:r>
      <w:proofErr w:type="spellStart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son dos modelos de producción que se han utilizado a lo largo de la historia. El taylorismo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eficiencia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el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control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 de los trabajadores, mientras que el </w:t>
      </w:r>
      <w:proofErr w:type="spellStart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máxima producción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a un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precio bajo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.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Pero el </w:t>
      </w:r>
      <w:proofErr w:type="spellStart"/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</w:t>
      </w:r>
      <w:proofErr w:type="spellEnd"/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ha sido más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rentable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eficaz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que el taylorismo.</w:t>
      </w:r>
    </w:p>
    <w:p w:rsidR="00D44406" w:rsidRPr="00E8670A" w:rsidRDefault="0000000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:rsidR="00E8670A" w:rsidRDefault="002518AA" w:rsidP="00E8670A">
      <w:pPr>
        <w:spacing w:after="62" w:line="267" w:lineRule="auto"/>
        <w:ind w:left="693"/>
      </w:pP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Ambas técnicas se enfocan en la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optimización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de los métodos y procesos de trabajo para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aumentar la productividad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y reducir el tiempo de trabajo.</w:t>
      </w:r>
    </w:p>
    <w:p w:rsidR="00D44406" w:rsidRPr="00E83F55" w:rsidRDefault="0000000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:rsidR="00E83F55" w:rsidRPr="00F94161" w:rsidRDefault="00A22BCD" w:rsidP="00E83F55">
      <w:pPr>
        <w:spacing w:after="62" w:line="267" w:lineRule="auto"/>
        <w:ind w:left="693"/>
        <w:rPr>
          <w:rFonts w:asciiTheme="minorHAnsi" w:eastAsia="Meiryo" w:hAnsiTheme="minorHAnsi"/>
          <w:sz w:val="28"/>
          <w:szCs w:val="28"/>
        </w:rPr>
      </w:pPr>
      <w:r w:rsidRPr="00F94161">
        <w:rPr>
          <w:rFonts w:asciiTheme="minorHAnsi" w:eastAsia="Meiryo" w:hAnsiTheme="minorHAnsi"/>
          <w:sz w:val="28"/>
          <w:szCs w:val="28"/>
        </w:rPr>
        <w:t>Se aplican</w:t>
      </w:r>
      <w:r w:rsidR="0032584D" w:rsidRPr="00F94161">
        <w:rPr>
          <w:rFonts w:asciiTheme="minorHAnsi" w:eastAsia="Meiryo" w:hAnsiTheme="minorHAnsi"/>
          <w:sz w:val="28"/>
          <w:szCs w:val="28"/>
        </w:rPr>
        <w:t xml:space="preserve"> en</w:t>
      </w:r>
      <w:r w:rsidR="005C7B63" w:rsidRPr="00F94161">
        <w:rPr>
          <w:rFonts w:asciiTheme="minorHAnsi" w:eastAsia="Meiryo" w:hAnsiTheme="minorHAnsi"/>
          <w:sz w:val="28"/>
          <w:szCs w:val="28"/>
        </w:rPr>
        <w:t xml:space="preserve"> </w:t>
      </w:r>
      <w:r w:rsidR="00495236" w:rsidRPr="00F94161">
        <w:rPr>
          <w:rFonts w:asciiTheme="minorHAnsi" w:eastAsia="Meiryo" w:hAnsiTheme="minorHAnsi"/>
          <w:sz w:val="28"/>
          <w:szCs w:val="28"/>
        </w:rPr>
        <w:t>las empresas la tecnología y eficacia para salir adelante en la actualidad</w:t>
      </w:r>
      <w:r w:rsidR="001C49A2" w:rsidRPr="00F94161">
        <w:rPr>
          <w:rFonts w:asciiTheme="minorHAnsi" w:eastAsia="Meiryo" w:hAnsiTheme="minorHAnsi"/>
          <w:sz w:val="28"/>
          <w:szCs w:val="28"/>
        </w:rPr>
        <w:t>, los trabajadores mejoren en la producción</w:t>
      </w:r>
      <w:r w:rsidR="00CD4CF4" w:rsidRPr="00F94161">
        <w:rPr>
          <w:rFonts w:asciiTheme="minorHAnsi" w:eastAsia="Meiryo" w:hAnsiTheme="minorHAnsi"/>
          <w:sz w:val="28"/>
          <w:szCs w:val="28"/>
        </w:rPr>
        <w:t>, mejorar el proceso de producción para llegar a la eficiencia de la venta.</w:t>
      </w:r>
    </w:p>
    <w:p w:rsidR="00D44406" w:rsidRPr="00CD4CF4" w:rsidRDefault="00000000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:rsidR="00226D71" w:rsidRPr="002D534C" w:rsidRDefault="000E042D" w:rsidP="002D534C">
      <w:pPr>
        <w:spacing w:after="62" w:line="267" w:lineRule="auto"/>
        <w:ind w:left="693"/>
        <w:rPr>
          <w:sz w:val="28"/>
          <w:szCs w:val="28"/>
        </w:rPr>
      </w:pPr>
      <w:r w:rsidRPr="002D534C">
        <w:rPr>
          <w:sz w:val="28"/>
          <w:szCs w:val="28"/>
        </w:rPr>
        <w:t xml:space="preserve">Los principios de Fayol se aplican hoy en día como  la división de trabajo, autoridad y responsabilidad, </w:t>
      </w:r>
      <w:proofErr w:type="spellStart"/>
      <w:r w:rsidRPr="002D534C">
        <w:rPr>
          <w:sz w:val="28"/>
          <w:szCs w:val="28"/>
        </w:rPr>
        <w:t>etc</w:t>
      </w:r>
      <w:proofErr w:type="spellEnd"/>
      <w:r w:rsidRPr="002D534C">
        <w:rPr>
          <w:sz w:val="28"/>
          <w:szCs w:val="28"/>
        </w:rPr>
        <w:t>, para llegar a un objetivo eficaz.</w:t>
      </w:r>
    </w:p>
    <w:p w:rsidR="0073701C" w:rsidRDefault="00000000" w:rsidP="000F03B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:rsidR="00D44406" w:rsidRPr="00AD6241" w:rsidRDefault="0073701C" w:rsidP="00AD6241">
      <w:pPr>
        <w:spacing w:after="10" w:line="267" w:lineRule="auto"/>
        <w:ind w:left="693"/>
        <w:rPr>
          <w:sz w:val="28"/>
          <w:szCs w:val="28"/>
        </w:rPr>
      </w:pPr>
      <w:r w:rsidRPr="00F4523B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:rsidR="00AD6241" w:rsidRDefault="00AD6241" w:rsidP="00AD6241">
      <w:pPr>
        <w:spacing w:after="129"/>
      </w:pPr>
    </w:p>
    <w:p w:rsidR="00D44406" w:rsidRDefault="00000000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lastRenderedPageBreak/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:rsidR="00D44406" w:rsidRDefault="00000000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:rsidR="00D44406" w:rsidRDefault="0000000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:rsidR="00D44406" w:rsidRDefault="00000000">
      <w:pPr>
        <w:spacing w:after="0"/>
      </w:pPr>
      <w:r>
        <w:rPr>
          <w:color w:val="0000FF"/>
        </w:rPr>
        <w:t xml:space="preserve"> </w:t>
      </w:r>
    </w:p>
    <w:p w:rsidR="00D44406" w:rsidRDefault="0000000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:rsidR="00D44406" w:rsidRDefault="00000000">
      <w:pPr>
        <w:spacing w:after="0"/>
      </w:pPr>
      <w:r>
        <w:rPr>
          <w:color w:val="0000FF"/>
        </w:rPr>
        <w:t xml:space="preserve"> </w:t>
      </w:r>
    </w:p>
    <w:p w:rsidR="00D44406" w:rsidRDefault="00000000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D44406" w:rsidRDefault="00000000">
      <w:pPr>
        <w:spacing w:after="0"/>
      </w:pPr>
      <w:r>
        <w:t xml:space="preserve"> </w:t>
      </w:r>
    </w:p>
    <w:p w:rsidR="00D44406" w:rsidRDefault="00000000">
      <w:pPr>
        <w:spacing w:after="0"/>
      </w:pPr>
      <w:r>
        <w:t xml:space="preserve"> </w:t>
      </w:r>
    </w:p>
    <w:p w:rsidR="00D44406" w:rsidRDefault="00000000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:rsidR="00D44406" w:rsidRDefault="00000000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r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YALo4EPik7J9T/view</w:t>
        </w:r>
      </w:hyperlink>
      <w:hyperlink r:id="rId10">
        <w:r>
          <w:rPr>
            <w:color w:val="0000FF"/>
          </w:rPr>
          <w:t xml:space="preserve"> </w:t>
        </w:r>
      </w:hyperlink>
    </w:p>
    <w:p w:rsidR="00D44406" w:rsidRDefault="00000000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D44406" w:rsidRDefault="00000000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D44406" w:rsidRDefault="00000000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:rsidR="00D44406" w:rsidRDefault="00000000">
      <w:pPr>
        <w:spacing w:after="0"/>
        <w:ind w:left="773"/>
        <w:jc w:val="center"/>
      </w:pPr>
      <w:r>
        <w:rPr>
          <w:noProof/>
        </w:rPr>
        <w:drawing>
          <wp:inline distT="0" distB="0" distL="0" distR="0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D44406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7E26"/>
    <w:multiLevelType w:val="hybridMultilevel"/>
    <w:tmpl w:val="FFFFFFFF"/>
    <w:lvl w:ilvl="0" w:tplc="A81CD13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5CB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A73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72BA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9E8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F4EA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C0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4B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B89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0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06"/>
    <w:rsid w:val="00016A8B"/>
    <w:rsid w:val="000E042D"/>
    <w:rsid w:val="000F03B5"/>
    <w:rsid w:val="001C49A2"/>
    <w:rsid w:val="00226D71"/>
    <w:rsid w:val="002518AA"/>
    <w:rsid w:val="00272B0C"/>
    <w:rsid w:val="002913E9"/>
    <w:rsid w:val="002917AE"/>
    <w:rsid w:val="002C2A5E"/>
    <w:rsid w:val="002D534C"/>
    <w:rsid w:val="0032584D"/>
    <w:rsid w:val="00351721"/>
    <w:rsid w:val="003F4928"/>
    <w:rsid w:val="0040223B"/>
    <w:rsid w:val="00495236"/>
    <w:rsid w:val="004C4756"/>
    <w:rsid w:val="004F61FC"/>
    <w:rsid w:val="005A6090"/>
    <w:rsid w:val="005C7B63"/>
    <w:rsid w:val="005E1461"/>
    <w:rsid w:val="0062230A"/>
    <w:rsid w:val="006B5B08"/>
    <w:rsid w:val="007027D8"/>
    <w:rsid w:val="00726052"/>
    <w:rsid w:val="0073701C"/>
    <w:rsid w:val="00760B08"/>
    <w:rsid w:val="007B5371"/>
    <w:rsid w:val="00811301"/>
    <w:rsid w:val="008638BF"/>
    <w:rsid w:val="008F19D2"/>
    <w:rsid w:val="009060E2"/>
    <w:rsid w:val="00953106"/>
    <w:rsid w:val="00A13BC6"/>
    <w:rsid w:val="00A15CDA"/>
    <w:rsid w:val="00A20B66"/>
    <w:rsid w:val="00A21639"/>
    <w:rsid w:val="00A22BCD"/>
    <w:rsid w:val="00A35C6D"/>
    <w:rsid w:val="00A42174"/>
    <w:rsid w:val="00A501C1"/>
    <w:rsid w:val="00A67532"/>
    <w:rsid w:val="00A71C32"/>
    <w:rsid w:val="00A806F7"/>
    <w:rsid w:val="00AD6241"/>
    <w:rsid w:val="00AD6C49"/>
    <w:rsid w:val="00AD780F"/>
    <w:rsid w:val="00AF3194"/>
    <w:rsid w:val="00BE3B45"/>
    <w:rsid w:val="00BF1DB4"/>
    <w:rsid w:val="00C903B2"/>
    <w:rsid w:val="00CD4CF4"/>
    <w:rsid w:val="00D44406"/>
    <w:rsid w:val="00D87BE0"/>
    <w:rsid w:val="00DF2589"/>
    <w:rsid w:val="00E57F40"/>
    <w:rsid w:val="00E65F81"/>
    <w:rsid w:val="00E7409D"/>
    <w:rsid w:val="00E83F55"/>
    <w:rsid w:val="00E8670A"/>
    <w:rsid w:val="00E959B5"/>
    <w:rsid w:val="00EE0468"/>
    <w:rsid w:val="00F4523B"/>
    <w:rsid w:val="00F80F6E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6C170"/>
  <w15:docId w15:val="{93AEB067-AA52-FD4F-A6A9-9EE026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67532"/>
    <w:rPr>
      <w:b/>
      <w:bCs/>
    </w:rPr>
  </w:style>
  <w:style w:type="paragraph" w:styleId="Prrafodelista">
    <w:name w:val="List Paragraph"/>
    <w:basedOn w:val="Normal"/>
    <w:uiPriority w:val="34"/>
    <w:qFormat/>
    <w:rsid w:val="00A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jlcdelcastillo@gmail.com</cp:lastModifiedBy>
  <cp:revision>65</cp:revision>
  <dcterms:created xsi:type="dcterms:W3CDTF">2023-06-22T12:30:00Z</dcterms:created>
  <dcterms:modified xsi:type="dcterms:W3CDTF">2023-06-22T23:34:00Z</dcterms:modified>
</cp:coreProperties>
</file>